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B75D2F" w:rsidRPr="00B75D2F" w:rsidRDefault="008E66C9" w:rsidP="00B75D2F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CB48D0" w:rsidRPr="00CB48D0">
        <w:rPr>
          <w:sz w:val="22"/>
          <w:szCs w:val="22"/>
        </w:rPr>
        <w:t>Ким Серге</w:t>
      </w:r>
      <w:r w:rsidR="00CB48D0">
        <w:rPr>
          <w:sz w:val="22"/>
          <w:szCs w:val="22"/>
        </w:rPr>
        <w:t>я</w:t>
      </w:r>
      <w:r w:rsidR="00CB48D0" w:rsidRPr="00CB48D0">
        <w:rPr>
          <w:sz w:val="22"/>
          <w:szCs w:val="22"/>
        </w:rPr>
        <w:t xml:space="preserve"> </w:t>
      </w:r>
      <w:proofErr w:type="spellStart"/>
      <w:r w:rsidR="00CB48D0" w:rsidRPr="00CB48D0">
        <w:rPr>
          <w:sz w:val="22"/>
          <w:szCs w:val="22"/>
        </w:rPr>
        <w:t>Климентьевич</w:t>
      </w:r>
      <w:r w:rsidR="00CB48D0">
        <w:rPr>
          <w:sz w:val="22"/>
          <w:szCs w:val="22"/>
        </w:rPr>
        <w:t>а</w:t>
      </w:r>
      <w:proofErr w:type="spellEnd"/>
      <w:r w:rsidR="00CB48D0" w:rsidRPr="00CB48D0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– Исаян Г.Б.</w:t>
      </w:r>
      <w:r w:rsidR="00B75D2F" w:rsidRPr="00B75D2F">
        <w:rPr>
          <w:b/>
          <w:sz w:val="22"/>
          <w:szCs w:val="22"/>
        </w:rPr>
        <w:t xml:space="preserve">, </w:t>
      </w:r>
      <w:r w:rsidR="00B75D2F" w:rsidRPr="00B75D2F">
        <w:rPr>
          <w:sz w:val="22"/>
          <w:szCs w:val="22"/>
        </w:rPr>
        <w:t>действующий на основании решения Арбитражного суда Ростовской области  </w:t>
      </w:r>
      <w:r w:rsidR="00CB48D0" w:rsidRPr="00CB48D0">
        <w:rPr>
          <w:sz w:val="22"/>
          <w:szCs w:val="22"/>
        </w:rPr>
        <w:t>от 03.03.2026 г. по делу № А53-29597/2025</w:t>
      </w:r>
      <w:r w:rsidR="000628DC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="00B75D2F" w:rsidRPr="00B75D2F">
        <w:rPr>
          <w:sz w:val="22"/>
          <w:szCs w:val="22"/>
        </w:rPr>
        <w:t>ая</w:t>
      </w:r>
      <w:proofErr w:type="spellEnd"/>
      <w:r w:rsidR="00B75D2F" w:rsidRPr="00B75D2F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B75D2F" w:rsidRPr="00B75D2F" w:rsidRDefault="00B75D2F" w:rsidP="00B75D2F">
      <w:pPr>
        <w:numPr>
          <w:ilvl w:val="0"/>
          <w:numId w:val="1"/>
        </w:numPr>
        <w:tabs>
          <w:tab w:val="left" w:pos="1134"/>
        </w:tabs>
        <w:jc w:val="both"/>
        <w:rPr>
          <w:sz w:val="22"/>
          <w:szCs w:val="22"/>
        </w:rPr>
      </w:pPr>
      <w:r w:rsidRPr="00B75D2F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CB48D0" w:rsidRPr="00CB48D0">
        <w:rPr>
          <w:sz w:val="22"/>
          <w:szCs w:val="22"/>
        </w:rPr>
        <w:t xml:space="preserve">Ким Сергея </w:t>
      </w:r>
      <w:proofErr w:type="spellStart"/>
      <w:r w:rsidR="00CB48D0" w:rsidRPr="00CB48D0">
        <w:rPr>
          <w:sz w:val="22"/>
          <w:szCs w:val="22"/>
        </w:rPr>
        <w:t>Климентьевича</w:t>
      </w:r>
      <w:proofErr w:type="spellEnd"/>
      <w:r w:rsidR="00CB48D0" w:rsidRPr="00CB48D0">
        <w:rPr>
          <w:sz w:val="22"/>
          <w:szCs w:val="22"/>
        </w:rPr>
        <w:t xml:space="preserve"> </w:t>
      </w:r>
      <w:r w:rsidRPr="00B75D2F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75D2F">
        <w:rPr>
          <w:sz w:val="22"/>
          <w:szCs w:val="22"/>
        </w:rPr>
        <w:t>Альфалот</w:t>
      </w:r>
      <w:proofErr w:type="spellEnd"/>
      <w:r w:rsidRPr="00B75D2F">
        <w:rPr>
          <w:sz w:val="22"/>
          <w:szCs w:val="22"/>
        </w:rPr>
        <w:t xml:space="preserve"> </w:t>
      </w:r>
      <w:hyperlink r:id="rId5" w:history="1">
        <w:r w:rsidRPr="00B75D2F">
          <w:rPr>
            <w:rStyle w:val="a3"/>
            <w:sz w:val="22"/>
            <w:szCs w:val="22"/>
          </w:rPr>
          <w:t>https://alfalot.ru/</w:t>
        </w:r>
      </w:hyperlink>
      <w:r w:rsidRPr="00B75D2F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0628DC" w:rsidRPr="000628DC" w:rsidRDefault="00913596" w:rsidP="000628DC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proofErr w:type="spellStart"/>
      <w:r w:rsidR="00CB48D0" w:rsidRPr="00CB48D0">
        <w:rPr>
          <w:color w:val="000000"/>
          <w:sz w:val="22"/>
          <w:szCs w:val="22"/>
        </w:rPr>
        <w:t>Hyundai</w:t>
      </w:r>
      <w:proofErr w:type="spellEnd"/>
      <w:r w:rsidR="00CB48D0" w:rsidRPr="00CB48D0">
        <w:rPr>
          <w:color w:val="000000"/>
          <w:sz w:val="22"/>
          <w:szCs w:val="22"/>
        </w:rPr>
        <w:t xml:space="preserve"> </w:t>
      </w:r>
      <w:proofErr w:type="spellStart"/>
      <w:r w:rsidR="00CB48D0" w:rsidRPr="00CB48D0">
        <w:rPr>
          <w:color w:val="000000"/>
          <w:sz w:val="22"/>
          <w:szCs w:val="22"/>
        </w:rPr>
        <w:t>Sonata</w:t>
      </w:r>
      <w:proofErr w:type="spellEnd"/>
      <w:r w:rsidR="00CB48D0" w:rsidRPr="00CB48D0">
        <w:rPr>
          <w:color w:val="000000"/>
          <w:sz w:val="22"/>
          <w:szCs w:val="22"/>
        </w:rPr>
        <w:t>, (VIN номер): KMHL241EBNA179582, Год выпуска: 2021</w:t>
      </w:r>
    </w:p>
    <w:p w:rsidR="00461B8C" w:rsidRPr="00B96295" w:rsidRDefault="00B75D2F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</w:t>
      </w:r>
      <w:r w:rsidR="00156FF4" w:rsidRPr="00156FF4">
        <w:rPr>
          <w:color w:val="000000"/>
          <w:sz w:val="22"/>
          <w:szCs w:val="22"/>
        </w:rPr>
        <w:t xml:space="preserve"> </w:t>
      </w:r>
      <w:r w:rsidR="00913596" w:rsidRPr="00B96295">
        <w:rPr>
          <w:color w:val="000000"/>
          <w:sz w:val="22"/>
          <w:szCs w:val="22"/>
        </w:rPr>
        <w:t>З</w:t>
      </w:r>
      <w:r w:rsidR="00913596"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B75D2F" w:rsidRPr="00B75D2F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>Задаток должен поступить в указанный в сообщении о проведении торгов срок, а именно до о</w:t>
      </w:r>
      <w:r w:rsidR="008E66C9">
        <w:rPr>
          <w:sz w:val="22"/>
          <w:szCs w:val="22"/>
        </w:rPr>
        <w:t xml:space="preserve">кончания периода приема заявок, </w:t>
      </w:r>
      <w:r w:rsidR="00CB48D0" w:rsidRPr="00CB48D0">
        <w:rPr>
          <w:sz w:val="22"/>
          <w:szCs w:val="22"/>
          <w:u w:val="single"/>
        </w:rPr>
        <w:t xml:space="preserve">Р/С 40817810450226048369 в ФИЛИАЛ "ЦЕНТРАЛЬНЫЙ" ПАО "СОВКОМБАНК", к/с 30101810150040000763, БИК 045004763, получатель –Ким Сергей </w:t>
      </w:r>
      <w:proofErr w:type="spellStart"/>
      <w:r w:rsidR="00CB48D0" w:rsidRPr="00CB48D0">
        <w:rPr>
          <w:sz w:val="22"/>
          <w:szCs w:val="22"/>
          <w:u w:val="single"/>
        </w:rPr>
        <w:t>Климентьевич</w:t>
      </w:r>
      <w:proofErr w:type="spellEnd"/>
      <w:r w:rsidR="00CB48D0" w:rsidRPr="00CB48D0">
        <w:rPr>
          <w:sz w:val="22"/>
          <w:szCs w:val="22"/>
          <w:u w:val="single"/>
        </w:rPr>
        <w:t>.</w:t>
      </w:r>
      <w:bookmarkStart w:id="0" w:name="_GoBack"/>
      <w:bookmarkEnd w:id="0"/>
    </w:p>
    <w:p w:rsidR="00461B8C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628DC"/>
    <w:rsid w:val="000A00B9"/>
    <w:rsid w:val="000B49AB"/>
    <w:rsid w:val="00156FF4"/>
    <w:rsid w:val="00345249"/>
    <w:rsid w:val="00347CA2"/>
    <w:rsid w:val="003F1B4E"/>
    <w:rsid w:val="00461B8C"/>
    <w:rsid w:val="0057583C"/>
    <w:rsid w:val="008905CE"/>
    <w:rsid w:val="008E66C9"/>
    <w:rsid w:val="00913596"/>
    <w:rsid w:val="009A2028"/>
    <w:rsid w:val="009A742E"/>
    <w:rsid w:val="009F26B3"/>
    <w:rsid w:val="009F729A"/>
    <w:rsid w:val="00A76E04"/>
    <w:rsid w:val="00B75D2F"/>
    <w:rsid w:val="00B96295"/>
    <w:rsid w:val="00CB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515F31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12</cp:revision>
  <dcterms:created xsi:type="dcterms:W3CDTF">2026-05-27T08:01:00Z</dcterms:created>
  <dcterms:modified xsi:type="dcterms:W3CDTF">2026-07-28T08:02:00Z</dcterms:modified>
</cp:coreProperties>
</file>