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E9" w:rsidRPr="00CA57B7" w:rsidRDefault="00727D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ЗАДАТКЕ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обеспечения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оплаты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7D46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68250F" w:rsidRPr="00CA57B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83308E" w:rsidRPr="00CA57B7">
        <w:rPr>
          <w:rFonts w:ascii="Times New Roman" w:hAnsi="Times New Roman" w:cs="Times New Roman"/>
          <w:sz w:val="24"/>
          <w:szCs w:val="24"/>
        </w:rPr>
        <w:t xml:space="preserve">       </w:t>
      </w:r>
      <w:r w:rsidRPr="00CA57B7">
        <w:rPr>
          <w:rFonts w:ascii="Times New Roman" w:hAnsi="Times New Roman" w:cs="Times New Roman"/>
          <w:sz w:val="24"/>
          <w:szCs w:val="24"/>
        </w:rPr>
        <w:t>«___»________</w:t>
      </w:r>
      <w:r w:rsidR="005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6B5E">
        <w:rPr>
          <w:rFonts w:ascii="Times New Roman" w:hAnsi="Times New Roman" w:cs="Times New Roman"/>
          <w:sz w:val="24"/>
          <w:szCs w:val="24"/>
        </w:rPr>
        <w:t>202</w:t>
      </w:r>
      <w:r w:rsidR="0014427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83308E" w:rsidRPr="00CA57B7" w:rsidRDefault="0083308E" w:rsidP="0083308E">
      <w:pPr>
        <w:rPr>
          <w:rFonts w:ascii="Times New Roman" w:hAnsi="Times New Roman" w:cs="Times New Roman"/>
          <w:sz w:val="24"/>
        </w:rPr>
      </w:pPr>
    </w:p>
    <w:p w:rsidR="00727DE9" w:rsidRPr="00CA57B7" w:rsidRDefault="00317D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D46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045E2F" w:rsidRPr="00045E2F">
        <w:rPr>
          <w:rFonts w:ascii="Times New Roman" w:hAnsi="Times New Roman" w:cs="Times New Roman"/>
          <w:sz w:val="24"/>
          <w:szCs w:val="24"/>
        </w:rPr>
        <w:t>Брегвадзе Георгия Робертовича (дата рождения: 20.08.1976, место рождения: город Тбилиси Грузия, адрес регистрации: МО,г. Химки, д.Юрлово, кв-л Низинка, д.45, ИНН: 400331912753, СНИЛС 173-756-818 09)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Решения Арбитражного суда Московской области от 27.02.2025 г. по делу № А41-109363/2024</w:t>
      </w:r>
      <w:r w:rsidR="000543DD" w:rsidRPr="0033679C">
        <w:rPr>
          <w:rFonts w:ascii="Times New Roman" w:hAnsi="Times New Roman" w:cs="Times New Roman"/>
          <w:sz w:val="24"/>
          <w:szCs w:val="24"/>
        </w:rPr>
        <w:t>, именуем</w:t>
      </w:r>
      <w:r w:rsidR="000543DD">
        <w:rPr>
          <w:rFonts w:ascii="Times New Roman" w:hAnsi="Times New Roman" w:cs="Times New Roman"/>
          <w:sz w:val="24"/>
          <w:szCs w:val="24"/>
        </w:rPr>
        <w:t>ый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в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дальнейшем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«Продавец»</w:t>
      </w:r>
      <w:r w:rsidR="000543DD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с одной стороны, и _____________,  в лице __________, действующ___ на основании ____________, именуем___ в дальнейшем «Покупатель», с другой стороны</w:t>
      </w:r>
      <w:r w:rsidR="00727DE9" w:rsidRPr="00CA57B7">
        <w:rPr>
          <w:rFonts w:ascii="Times New Roman" w:hAnsi="Times New Roman" w:cs="Times New Roman"/>
          <w:sz w:val="24"/>
          <w:szCs w:val="24"/>
        </w:rPr>
        <w:t>,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заключили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о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6740" w:rsidRDefault="00727DE9" w:rsidP="00EA6740">
      <w:pPr>
        <w:numPr>
          <w:ilvl w:val="1"/>
          <w:numId w:val="5"/>
        </w:numPr>
        <w:ind w:left="0" w:firstLine="567"/>
        <w:jc w:val="both"/>
        <w:rPr>
          <w:rFonts w:ascii="Times New Roman" w:eastAsia="Arial" w:hAnsi="Times New Roman" w:cs="Times New Roman"/>
          <w:sz w:val="24"/>
        </w:rPr>
      </w:pPr>
      <w:r w:rsidRPr="009909A6">
        <w:rPr>
          <w:rFonts w:ascii="Times New Roman" w:eastAsia="Arial" w:hAnsi="Times New Roman" w:cs="Times New Roman"/>
          <w:sz w:val="24"/>
        </w:rPr>
        <w:t>Претендент обязуется перечислить на</w:t>
      </w:r>
      <w:r w:rsidR="0033679C" w:rsidRPr="009909A6">
        <w:rPr>
          <w:rFonts w:ascii="Times New Roman" w:eastAsia="Arial" w:hAnsi="Times New Roman" w:cs="Times New Roman"/>
          <w:sz w:val="24"/>
        </w:rPr>
        <w:t xml:space="preserve"> </w:t>
      </w:r>
      <w:r w:rsidRPr="009909A6">
        <w:rPr>
          <w:rFonts w:ascii="Times New Roman" w:eastAsia="Arial" w:hAnsi="Times New Roman" w:cs="Times New Roman"/>
          <w:sz w:val="24"/>
        </w:rPr>
        <w:t xml:space="preserve">расчетный счет </w:t>
      </w:r>
      <w:r w:rsidR="00045E2F" w:rsidRPr="00045E2F">
        <w:rPr>
          <w:rFonts w:ascii="Times New Roman" w:hAnsi="Times New Roman" w:cs="Times New Roman"/>
          <w:sz w:val="24"/>
        </w:rPr>
        <w:t>Брегвадзе Георгия Робертовича</w:t>
      </w:r>
      <w:r w:rsidR="00317D46" w:rsidRPr="00317D46"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</w:t>
      </w:r>
      <w:r w:rsidR="00D32EE8" w:rsidRPr="009909A6">
        <w:rPr>
          <w:rFonts w:ascii="Times New Roman" w:eastAsia="Arial" w:hAnsi="Times New Roman" w:cs="Times New Roman"/>
          <w:sz w:val="24"/>
        </w:rPr>
        <w:t xml:space="preserve">задаток в размере </w:t>
      </w:r>
      <w:r w:rsidR="00144274">
        <w:rPr>
          <w:rFonts w:ascii="Times New Roman" w:eastAsia="Arial" w:hAnsi="Times New Roman" w:cs="Times New Roman"/>
          <w:sz w:val="24"/>
        </w:rPr>
        <w:t>1</w:t>
      </w:r>
      <w:r w:rsidR="00CE64AC" w:rsidRPr="009909A6">
        <w:rPr>
          <w:rFonts w:ascii="Times New Roman" w:eastAsia="Arial" w:hAnsi="Times New Roman" w:cs="Times New Roman"/>
          <w:sz w:val="24"/>
        </w:rPr>
        <w:t xml:space="preserve">0% от </w:t>
      </w:r>
      <w:r w:rsidR="0017032E" w:rsidRPr="009909A6">
        <w:rPr>
          <w:rFonts w:ascii="Times New Roman" w:eastAsia="Arial" w:hAnsi="Times New Roman" w:cs="Times New Roman"/>
          <w:sz w:val="24"/>
        </w:rPr>
        <w:t>начальной цены продажи лота</w:t>
      </w:r>
      <w:r w:rsidR="00EA6740">
        <w:rPr>
          <w:rFonts w:ascii="Times New Roman" w:eastAsia="Arial" w:hAnsi="Times New Roman" w:cs="Times New Roman"/>
          <w:sz w:val="24"/>
        </w:rPr>
        <w:t>:</w:t>
      </w:r>
    </w:p>
    <w:tbl>
      <w:tblPr>
        <w:tblW w:w="93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405"/>
        <w:gridCol w:w="1418"/>
        <w:gridCol w:w="1418"/>
        <w:gridCol w:w="2409"/>
      </w:tblGrid>
      <w:tr w:rsidR="00536B5E" w:rsidRPr="00085CC9" w:rsidTr="00536B5E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536B5E" w:rsidRPr="000B0417" w:rsidRDefault="00471B4D" w:rsidP="00536B5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3405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Стоимость, руб. </w:t>
            </w:r>
          </w:p>
        </w:tc>
        <w:tc>
          <w:tcPr>
            <w:tcW w:w="2409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8C2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Залогодержатель</w:t>
            </w:r>
          </w:p>
        </w:tc>
      </w:tr>
      <w:tr w:rsidR="0061627D" w:rsidRPr="00085CC9" w:rsidTr="00536B5E">
        <w:trPr>
          <w:trHeight w:val="852"/>
        </w:trPr>
        <w:tc>
          <w:tcPr>
            <w:tcW w:w="701" w:type="dxa"/>
            <w:shd w:val="clear" w:color="auto" w:fill="auto"/>
            <w:noWrap/>
            <w:vAlign w:val="center"/>
            <w:hideMark/>
          </w:tcPr>
          <w:p w:rsidR="0061627D" w:rsidRPr="000B0417" w:rsidRDefault="0061627D" w:rsidP="00227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041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405" w:type="dxa"/>
            <w:shd w:val="clear" w:color="auto" w:fill="auto"/>
            <w:hideMark/>
          </w:tcPr>
          <w:p w:rsidR="0061627D" w:rsidRPr="004659B9" w:rsidRDefault="00045E2F" w:rsidP="001501FB">
            <w:pPr>
              <w:pStyle w:val="af"/>
              <w:jc w:val="center"/>
              <w:rPr>
                <w:sz w:val="20"/>
                <w:szCs w:val="20"/>
              </w:rPr>
            </w:pPr>
            <w:r w:rsidRPr="006B55A9">
              <w:rPr>
                <w:sz w:val="23"/>
                <w:szCs w:val="23"/>
              </w:rPr>
              <w:t>Доля в праве 1/5  в общей долевой собственности на земельный участок, кадастровый номер 50:03:0030280:2645, площадь 1000, адрес: Московская обл., р-н Клинский, вид разрешенного использования: для ведения садоводства.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1627D" w:rsidRPr="004659B9" w:rsidRDefault="0061627D" w:rsidP="001501FB">
            <w:pPr>
              <w:pStyle w:val="af"/>
              <w:jc w:val="center"/>
              <w:rPr>
                <w:sz w:val="20"/>
                <w:szCs w:val="20"/>
              </w:rPr>
            </w:pPr>
            <w:r w:rsidRPr="004659B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627D" w:rsidRPr="004659B9" w:rsidRDefault="0061627D" w:rsidP="001501FB">
            <w:pPr>
              <w:pStyle w:val="af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:rsidR="0061627D" w:rsidRPr="004659B9" w:rsidRDefault="0061627D" w:rsidP="00791C6E">
            <w:pPr>
              <w:pStyle w:val="af"/>
              <w:jc w:val="center"/>
              <w:rPr>
                <w:sz w:val="20"/>
                <w:szCs w:val="20"/>
              </w:rPr>
            </w:pPr>
          </w:p>
        </w:tc>
      </w:tr>
    </w:tbl>
    <w:p w:rsidR="00536B5E" w:rsidRDefault="00536B5E" w:rsidP="00536B5E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:rsidR="00CC7CA6" w:rsidRPr="0033679C" w:rsidRDefault="009709A3" w:rsidP="00EA6740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9909A6">
        <w:rPr>
          <w:rFonts w:ascii="Times New Roman" w:eastAsia="Arial" w:hAnsi="Times New Roman" w:cs="Times New Roman"/>
          <w:sz w:val="24"/>
        </w:rPr>
        <w:t>в указанный</w:t>
      </w:r>
      <w:r w:rsidRPr="0033679C">
        <w:rPr>
          <w:rFonts w:ascii="Times New Roman" w:hAnsi="Times New Roman" w:cs="Times New Roman"/>
          <w:sz w:val="24"/>
        </w:rPr>
        <w:t xml:space="preserve"> в публикации</w:t>
      </w:r>
      <w:r w:rsidRPr="0033679C">
        <w:rPr>
          <w:rFonts w:ascii="Times New Roman" w:eastAsia="Times New Roman" w:hAnsi="Times New Roman" w:cs="Times New Roman"/>
          <w:sz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</w:rPr>
        <w:t>о проведении торгов</w:t>
      </w:r>
      <w:r w:rsidRPr="0033679C">
        <w:rPr>
          <w:rFonts w:ascii="Times New Roman" w:hAnsi="Times New Roman" w:cs="Times New Roman"/>
          <w:sz w:val="24"/>
        </w:rPr>
        <w:t xml:space="preserve"> срок для оплаты задатка</w:t>
      </w:r>
      <w:r w:rsidR="00CE64AC" w:rsidRPr="0033679C">
        <w:rPr>
          <w:rFonts w:ascii="Times New Roman" w:hAnsi="Times New Roman" w:cs="Times New Roman"/>
          <w:sz w:val="24"/>
        </w:rPr>
        <w:t>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79C">
        <w:rPr>
          <w:rFonts w:ascii="Times New Roman" w:hAnsi="Times New Roman" w:cs="Times New Roman"/>
          <w:sz w:val="24"/>
          <w:szCs w:val="24"/>
        </w:rPr>
        <w:t>Иные условия торгов оговорены в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679C">
        <w:rPr>
          <w:rFonts w:ascii="Times New Roman" w:hAnsi="Times New Roman" w:cs="Times New Roman"/>
          <w:sz w:val="24"/>
          <w:szCs w:val="24"/>
        </w:rPr>
        <w:t>соответствующей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679C">
        <w:rPr>
          <w:rFonts w:ascii="Times New Roman" w:hAnsi="Times New Roman" w:cs="Times New Roman"/>
          <w:sz w:val="24"/>
          <w:szCs w:val="24"/>
        </w:rPr>
        <w:t>публикации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="00CE64AC" w:rsidRPr="0033679C">
        <w:rPr>
          <w:rFonts w:ascii="Times New Roman" w:hAnsi="Times New Roman" w:cs="Times New Roman"/>
          <w:sz w:val="24"/>
          <w:szCs w:val="24"/>
        </w:rPr>
        <w:t>на сайте Единого Федерального реестра сведений о банкротстве.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Обеспечить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1.1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денежных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средств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2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007EF">
        <w:rPr>
          <w:rFonts w:ascii="Times New Roman" w:eastAsia="Times New Roman" w:hAnsi="Times New Roman" w:cs="Times New Roman"/>
          <w:sz w:val="24"/>
          <w:szCs w:val="24"/>
        </w:rPr>
        <w:t xml:space="preserve">Публикации о проведении торгов расчетный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="009709A3">
        <w:rPr>
          <w:rFonts w:ascii="Times New Roman" w:hAnsi="Times New Roman" w:cs="Times New Roman"/>
          <w:sz w:val="24"/>
          <w:szCs w:val="24"/>
        </w:rPr>
        <w:t xml:space="preserve"> в течение срока для оплаты задатка</w:t>
      </w:r>
      <w:r w:rsidR="004432F1">
        <w:rPr>
          <w:rFonts w:ascii="Times New Roman" w:hAnsi="Times New Roman" w:cs="Times New Roman"/>
          <w:sz w:val="24"/>
          <w:szCs w:val="24"/>
        </w:rPr>
        <w:t>.</w:t>
      </w:r>
    </w:p>
    <w:p w:rsidR="00727DE9" w:rsidRPr="004432F1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2.1.2.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признания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победителем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течение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5-ти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рабочих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дней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получения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предложения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Организатора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заключении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4432F1">
        <w:rPr>
          <w:rFonts w:ascii="Times New Roman" w:hAnsi="Times New Roman" w:cs="Times New Roman"/>
          <w:sz w:val="24"/>
          <w:szCs w:val="24"/>
        </w:rPr>
        <w:t>подписать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его,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этом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перечисленный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задаток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засчитывается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Продавцом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счет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оплаты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заключенному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2.1.3.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отказа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или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уклонения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(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 w:rsidRPr="00443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CA57B7">
        <w:rPr>
          <w:rFonts w:ascii="Times New Roman" w:hAnsi="Times New Roman" w:cs="Times New Roman"/>
          <w:sz w:val="24"/>
          <w:szCs w:val="24"/>
        </w:rPr>
        <w:t>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пяти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получения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2.1.2,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2.2.4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внесенный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возвращается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вправе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которым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наиболее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высокая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сравнению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другими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lastRenderedPageBreak/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исключением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ind w:firstLine="540"/>
        <w:jc w:val="both"/>
        <w:rPr>
          <w:rFonts w:ascii="Times New Roman" w:hAnsi="Times New Roman" w:cs="Times New Roman"/>
          <w:sz w:val="24"/>
        </w:rPr>
      </w:pPr>
      <w:r w:rsidRPr="00CA57B7">
        <w:rPr>
          <w:rFonts w:ascii="Times New Roman" w:hAnsi="Times New Roman" w:cs="Times New Roman"/>
          <w:sz w:val="24"/>
        </w:rPr>
        <w:t>2.1.4.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ненадлежащего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Претендентом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заключенного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результатам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</w:rPr>
        <w:t>(в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числе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несвоевременная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Имущества),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остается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Продавцом.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Продавец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1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отмене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2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отказе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допуске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9709A3">
        <w:rPr>
          <w:rFonts w:ascii="Times New Roman" w:hAnsi="Times New Roman" w:cs="Times New Roman"/>
          <w:sz w:val="24"/>
          <w:szCs w:val="24"/>
        </w:rPr>
        <w:t xml:space="preserve"> 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приема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заявок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либо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момента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задатка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Продавца.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3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2-х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рабочих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результатах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копии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5-ти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(победителю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проекта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представленным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4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Организатором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jc w:val="both"/>
        <w:rPr>
          <w:rFonts w:ascii="Times New Roman" w:hAnsi="Times New Roman" w:cs="Times New Roman"/>
          <w:sz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ДЕЙСТВИЯ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вступает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силу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Отношения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прекращаются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всех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условий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взаиморасчета.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ЗАКЛЮЧИТЕЛЬНЫЕ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ПОЛОЖЕНИЯ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Споры,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возникающие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разрешаются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путем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переговоров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собой,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недостижения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согласия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рассматриваются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правилами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подсудности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споров.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Настоящее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Соглашение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составлено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двух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экземплярах,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имеющих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одинаковую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юридическую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силу,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одному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для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каждой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из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4319">
        <w:rPr>
          <w:rFonts w:ascii="Times New Roman" w:hAnsi="Times New Roman" w:cs="Times New Roman"/>
          <w:sz w:val="24"/>
          <w:szCs w:val="24"/>
        </w:rPr>
        <w:t>4.3.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всем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ином,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что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предусмотрено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настоящим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Соглашением,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стороны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руководствуются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действующим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РФ.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D74319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74319">
        <w:rPr>
          <w:rFonts w:ascii="Times New Roman" w:hAnsi="Times New Roman" w:cs="Times New Roman"/>
          <w:sz w:val="24"/>
          <w:szCs w:val="24"/>
        </w:rPr>
        <w:t>5.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АДРЕСА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ПЛАТЕЖНЫЕ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РЕКВИЗИТЫ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6"/>
        <w:gridCol w:w="4678"/>
      </w:tblGrid>
      <w:tr w:rsidR="00727DE9" w:rsidRPr="00D74319" w:rsidTr="00CC7CA6">
        <w:tc>
          <w:tcPr>
            <w:tcW w:w="4536" w:type="dxa"/>
            <w:shd w:val="clear" w:color="auto" w:fill="auto"/>
          </w:tcPr>
          <w:p w:rsidR="00727DE9" w:rsidRPr="00D74319" w:rsidRDefault="00727DE9" w:rsidP="001D4C4A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Финансовый управляющий имуществом</w:t>
            </w:r>
          </w:p>
          <w:p w:rsidR="00D74319" w:rsidRPr="00D74319" w:rsidRDefault="00045E2F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045E2F">
              <w:rPr>
                <w:rFonts w:ascii="Times New Roman" w:hAnsi="Times New Roman" w:cs="Times New Roman"/>
                <w:sz w:val="24"/>
              </w:rPr>
              <w:t xml:space="preserve">Брегвадзе Георгия Робертовича </w:t>
            </w:r>
            <w:r w:rsidR="00D74319" w:rsidRPr="00D74319">
              <w:rPr>
                <w:rFonts w:ascii="Times New Roman" w:hAnsi="Times New Roman" w:cs="Times New Roman"/>
                <w:sz w:val="24"/>
              </w:rPr>
              <w:t>Иванов Антон Андреевич</w:t>
            </w: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27DE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 xml:space="preserve">_____________________ Иванов А.А.  </w:t>
            </w:r>
          </w:p>
        </w:tc>
        <w:tc>
          <w:tcPr>
            <w:tcW w:w="4678" w:type="dxa"/>
            <w:shd w:val="clear" w:color="auto" w:fill="auto"/>
          </w:tcPr>
          <w:p w:rsidR="00727DE9" w:rsidRPr="00D74319" w:rsidRDefault="008B47B1" w:rsidP="001D4C4A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Претендент</w:t>
            </w:r>
            <w:r w:rsidR="00727DE9" w:rsidRPr="00D74319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</w:tbl>
    <w:p w:rsidR="00727DE9" w:rsidRPr="00D74319" w:rsidRDefault="00727DE9" w:rsidP="001D4C4A">
      <w:pPr>
        <w:shd w:val="clear" w:color="auto" w:fill="FFFFFF"/>
        <w:ind w:right="50"/>
        <w:jc w:val="both"/>
        <w:rPr>
          <w:rFonts w:ascii="Times New Roman" w:hAnsi="Times New Roman" w:cs="Times New Roman"/>
          <w:sz w:val="24"/>
        </w:rPr>
      </w:pPr>
    </w:p>
    <w:p w:rsidR="001D4C4A" w:rsidRPr="001D4C4A" w:rsidRDefault="001D4C4A">
      <w:pPr>
        <w:shd w:val="clear" w:color="auto" w:fill="FFFFFF"/>
        <w:ind w:right="50"/>
        <w:jc w:val="both"/>
        <w:rPr>
          <w:rFonts w:ascii="Times New Roman" w:hAnsi="Times New Roman" w:cs="Times New Roman"/>
          <w:color w:val="000000"/>
          <w:sz w:val="24"/>
        </w:rPr>
      </w:pPr>
    </w:p>
    <w:sectPr w:rsidR="001D4C4A" w:rsidRPr="001D4C4A" w:rsidSect="00536B5E">
      <w:footerReference w:type="default" r:id="rId7"/>
      <w:pgSz w:w="11906" w:h="16838"/>
      <w:pgMar w:top="709" w:right="850" w:bottom="284" w:left="1701" w:header="720" w:footer="5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3E1" w:rsidRDefault="00B403E1">
      <w:r>
        <w:separator/>
      </w:r>
    </w:p>
  </w:endnote>
  <w:endnote w:type="continuationSeparator" w:id="1">
    <w:p w:rsidR="00B403E1" w:rsidRDefault="00B403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0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32" w:rsidRDefault="00965DC2">
    <w:pPr>
      <w:pStyle w:val="a9"/>
      <w:jc w:val="center"/>
    </w:pPr>
    <w:r>
      <w:rPr>
        <w:sz w:val="24"/>
      </w:rPr>
      <w:fldChar w:fldCharType="begin"/>
    </w:r>
    <w:r w:rsidR="00784532">
      <w:rPr>
        <w:sz w:val="24"/>
      </w:rPr>
      <w:instrText xml:space="preserve"> PAGE </w:instrText>
    </w:r>
    <w:r>
      <w:rPr>
        <w:sz w:val="24"/>
      </w:rPr>
      <w:fldChar w:fldCharType="separate"/>
    </w:r>
    <w:r w:rsidR="00045E2F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3E1" w:rsidRDefault="00B403E1">
      <w:r>
        <w:separator/>
      </w:r>
    </w:p>
  </w:footnote>
  <w:footnote w:type="continuationSeparator" w:id="1">
    <w:p w:rsidR="00B403E1" w:rsidRDefault="00B403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32A5D62"/>
    <w:multiLevelType w:val="hybridMultilevel"/>
    <w:tmpl w:val="66B253A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0" w:hint="default"/>
      </w:rPr>
    </w:lvl>
    <w:lvl w:ilvl="1">
      <w:start w:val="1"/>
      <w:numFmt w:val="decimal"/>
      <w:lvlText w:val="%1.%2."/>
      <w:lvlJc w:val="left"/>
      <w:pPr>
        <w:ind w:left="1220" w:hanging="510"/>
      </w:pPr>
      <w:rPr>
        <w:rFonts w:eastAsia="font290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0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0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0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0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0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0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0" w:hint="default"/>
      </w:rPr>
    </w:lvl>
  </w:abstractNum>
  <w:abstractNum w:abstractNumId="4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0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0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0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0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0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0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0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0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0" w:hint="default"/>
      </w:rPr>
    </w:lvl>
  </w:abstractNum>
  <w:abstractNum w:abstractNumId="5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55677"/>
    <w:rsid w:val="00002C51"/>
    <w:rsid w:val="0003484A"/>
    <w:rsid w:val="00034B0F"/>
    <w:rsid w:val="00045E2F"/>
    <w:rsid w:val="000543DD"/>
    <w:rsid w:val="00090DDF"/>
    <w:rsid w:val="000965F9"/>
    <w:rsid w:val="000B0417"/>
    <w:rsid w:val="000B73A4"/>
    <w:rsid w:val="000F03BB"/>
    <w:rsid w:val="00105198"/>
    <w:rsid w:val="0011261F"/>
    <w:rsid w:val="00144274"/>
    <w:rsid w:val="001501FB"/>
    <w:rsid w:val="001647D5"/>
    <w:rsid w:val="0017032E"/>
    <w:rsid w:val="001D4C4A"/>
    <w:rsid w:val="001E5306"/>
    <w:rsid w:val="001F4027"/>
    <w:rsid w:val="00226834"/>
    <w:rsid w:val="00227572"/>
    <w:rsid w:val="00234627"/>
    <w:rsid w:val="00245B15"/>
    <w:rsid w:val="00286575"/>
    <w:rsid w:val="00315AD6"/>
    <w:rsid w:val="00317D46"/>
    <w:rsid w:val="0033679C"/>
    <w:rsid w:val="00380800"/>
    <w:rsid w:val="00381455"/>
    <w:rsid w:val="003A419B"/>
    <w:rsid w:val="003C5B57"/>
    <w:rsid w:val="003E4E21"/>
    <w:rsid w:val="004029A3"/>
    <w:rsid w:val="00433216"/>
    <w:rsid w:val="004432F1"/>
    <w:rsid w:val="00443AE1"/>
    <w:rsid w:val="00463479"/>
    <w:rsid w:val="00471B4D"/>
    <w:rsid w:val="00484F6E"/>
    <w:rsid w:val="00492BD6"/>
    <w:rsid w:val="004B0BE1"/>
    <w:rsid w:val="00536B5E"/>
    <w:rsid w:val="005441FF"/>
    <w:rsid w:val="00564302"/>
    <w:rsid w:val="00612634"/>
    <w:rsid w:val="0061627D"/>
    <w:rsid w:val="00655677"/>
    <w:rsid w:val="0068250F"/>
    <w:rsid w:val="00687181"/>
    <w:rsid w:val="00697646"/>
    <w:rsid w:val="006B39A9"/>
    <w:rsid w:val="006E5278"/>
    <w:rsid w:val="006F22E1"/>
    <w:rsid w:val="00727DE9"/>
    <w:rsid w:val="007648EA"/>
    <w:rsid w:val="00770725"/>
    <w:rsid w:val="00784532"/>
    <w:rsid w:val="00791C6E"/>
    <w:rsid w:val="00792654"/>
    <w:rsid w:val="007A58B6"/>
    <w:rsid w:val="007B3DAB"/>
    <w:rsid w:val="00815E4A"/>
    <w:rsid w:val="0083308E"/>
    <w:rsid w:val="00870930"/>
    <w:rsid w:val="0089390B"/>
    <w:rsid w:val="008A3500"/>
    <w:rsid w:val="008B1C5D"/>
    <w:rsid w:val="008B2428"/>
    <w:rsid w:val="008B47B1"/>
    <w:rsid w:val="008C0EFF"/>
    <w:rsid w:val="008C23B7"/>
    <w:rsid w:val="008C6F1C"/>
    <w:rsid w:val="008D67BC"/>
    <w:rsid w:val="0092038A"/>
    <w:rsid w:val="00924B9C"/>
    <w:rsid w:val="00927CA7"/>
    <w:rsid w:val="0093188B"/>
    <w:rsid w:val="00965DC2"/>
    <w:rsid w:val="009709A3"/>
    <w:rsid w:val="009909A6"/>
    <w:rsid w:val="009A46ED"/>
    <w:rsid w:val="009E7B8D"/>
    <w:rsid w:val="009F22B8"/>
    <w:rsid w:val="00A02EE1"/>
    <w:rsid w:val="00AB7CD5"/>
    <w:rsid w:val="00AE24B2"/>
    <w:rsid w:val="00AF3EBC"/>
    <w:rsid w:val="00AF5285"/>
    <w:rsid w:val="00B007EF"/>
    <w:rsid w:val="00B22E90"/>
    <w:rsid w:val="00B403E1"/>
    <w:rsid w:val="00B45038"/>
    <w:rsid w:val="00B62406"/>
    <w:rsid w:val="00C00288"/>
    <w:rsid w:val="00C06098"/>
    <w:rsid w:val="00C63452"/>
    <w:rsid w:val="00C8205E"/>
    <w:rsid w:val="00CA57B7"/>
    <w:rsid w:val="00CC614C"/>
    <w:rsid w:val="00CC7CA6"/>
    <w:rsid w:val="00CE3CB6"/>
    <w:rsid w:val="00CE4DC7"/>
    <w:rsid w:val="00CE64AC"/>
    <w:rsid w:val="00D06EB8"/>
    <w:rsid w:val="00D2416D"/>
    <w:rsid w:val="00D27DB4"/>
    <w:rsid w:val="00D32EE8"/>
    <w:rsid w:val="00D6476C"/>
    <w:rsid w:val="00D70AF6"/>
    <w:rsid w:val="00D73FFE"/>
    <w:rsid w:val="00D74319"/>
    <w:rsid w:val="00DA6845"/>
    <w:rsid w:val="00DD770E"/>
    <w:rsid w:val="00E11FD6"/>
    <w:rsid w:val="00E41514"/>
    <w:rsid w:val="00E448ED"/>
    <w:rsid w:val="00E85197"/>
    <w:rsid w:val="00EA6740"/>
    <w:rsid w:val="00EB3683"/>
    <w:rsid w:val="00EC5531"/>
    <w:rsid w:val="00ED375C"/>
    <w:rsid w:val="00F22584"/>
    <w:rsid w:val="00F67FAF"/>
    <w:rsid w:val="00F83885"/>
    <w:rsid w:val="00F87C6C"/>
    <w:rsid w:val="00F95017"/>
    <w:rsid w:val="00FA42D3"/>
    <w:rsid w:val="00FA502C"/>
    <w:rsid w:val="00FD3937"/>
    <w:rsid w:val="00FE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85"/>
    <w:pPr>
      <w:widowControl w:val="0"/>
      <w:suppressAutoHyphens/>
      <w:autoSpaceDE w:val="0"/>
    </w:pPr>
    <w:rPr>
      <w:rFonts w:ascii="font290" w:eastAsia="font290" w:hAnsi="font290" w:cs="font290"/>
      <w:szCs w:val="24"/>
      <w:lang w:bidi="ru-RU"/>
    </w:rPr>
  </w:style>
  <w:style w:type="paragraph" w:styleId="3">
    <w:name w:val="heading 3"/>
    <w:basedOn w:val="a"/>
    <w:next w:val="a"/>
    <w:qFormat/>
    <w:rsid w:val="00AF5285"/>
    <w:pPr>
      <w:keepNext/>
      <w:widowControl/>
      <w:tabs>
        <w:tab w:val="num" w:pos="0"/>
      </w:tabs>
      <w:autoSpaceDE/>
      <w:ind w:left="720" w:hanging="720"/>
      <w:jc w:val="center"/>
      <w:outlineLvl w:val="2"/>
    </w:pPr>
    <w:rPr>
      <w:rFonts w:ascii="Times New Roman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F5285"/>
  </w:style>
  <w:style w:type="character" w:customStyle="1" w:styleId="WW-Absatz-Standardschriftart">
    <w:name w:val="WW-Absatz-Standardschriftart"/>
    <w:rsid w:val="00AF5285"/>
  </w:style>
  <w:style w:type="character" w:customStyle="1" w:styleId="WW-Absatz-Standardschriftart1">
    <w:name w:val="WW-Absatz-Standardschriftart1"/>
    <w:rsid w:val="00AF5285"/>
  </w:style>
  <w:style w:type="character" w:customStyle="1" w:styleId="a3">
    <w:name w:val="Символ нумерации"/>
    <w:rsid w:val="00AF5285"/>
  </w:style>
  <w:style w:type="paragraph" w:customStyle="1" w:styleId="a4">
    <w:name w:val="Заголовок"/>
    <w:basedOn w:val="a"/>
    <w:next w:val="a5"/>
    <w:rsid w:val="00AF528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AF5285"/>
    <w:pPr>
      <w:spacing w:after="120"/>
    </w:pPr>
  </w:style>
  <w:style w:type="paragraph" w:styleId="a6">
    <w:name w:val="List"/>
    <w:basedOn w:val="a5"/>
    <w:rsid w:val="00AF5285"/>
    <w:rPr>
      <w:rFonts w:ascii="Arial" w:hAnsi="Arial" w:cs="Tahoma"/>
    </w:rPr>
  </w:style>
  <w:style w:type="paragraph" w:styleId="a7">
    <w:name w:val="caption"/>
    <w:basedOn w:val="a"/>
    <w:qFormat/>
    <w:rsid w:val="00AF528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">
    <w:name w:val="Указатель1"/>
    <w:basedOn w:val="a"/>
    <w:rsid w:val="00AF5285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AF5285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sid w:val="00AF5285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AF5285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AF5285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AF5285"/>
    <w:rPr>
      <w:rFonts w:ascii="Courier New" w:eastAsia="Courier New" w:hAnsi="Courier New" w:cs="Courier New"/>
      <w:szCs w:val="20"/>
    </w:rPr>
  </w:style>
  <w:style w:type="paragraph" w:customStyle="1" w:styleId="a8">
    <w:name w:val="Содержимое таблицы"/>
    <w:basedOn w:val="a"/>
    <w:rsid w:val="00AF5285"/>
    <w:pPr>
      <w:suppressLineNumbers/>
    </w:pPr>
  </w:style>
  <w:style w:type="paragraph" w:styleId="a9">
    <w:name w:val="footer"/>
    <w:basedOn w:val="a"/>
    <w:rsid w:val="00AF5285"/>
    <w:pPr>
      <w:suppressLineNumbers/>
      <w:tabs>
        <w:tab w:val="center" w:pos="4677"/>
        <w:tab w:val="right" w:pos="9355"/>
      </w:tabs>
    </w:pPr>
  </w:style>
  <w:style w:type="paragraph" w:customStyle="1" w:styleId="aa">
    <w:name w:val="Заголовок таблицы"/>
    <w:basedOn w:val="a8"/>
    <w:rsid w:val="00AF5285"/>
    <w:pPr>
      <w:jc w:val="center"/>
    </w:pPr>
    <w:rPr>
      <w:b/>
      <w:bCs/>
    </w:rPr>
  </w:style>
  <w:style w:type="paragraph" w:styleId="ab">
    <w:name w:val="header"/>
    <w:basedOn w:val="a"/>
    <w:rsid w:val="00AF5285"/>
    <w:pPr>
      <w:suppressLineNumbers/>
      <w:tabs>
        <w:tab w:val="center" w:pos="4819"/>
        <w:tab w:val="right" w:pos="9638"/>
      </w:tabs>
    </w:pPr>
  </w:style>
  <w:style w:type="paragraph" w:styleId="ac">
    <w:name w:val="List Paragraph"/>
    <w:basedOn w:val="a"/>
    <w:uiPriority w:val="99"/>
    <w:qFormat/>
    <w:rsid w:val="00CC7CA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d">
    <w:name w:val="Hyperlink"/>
    <w:uiPriority w:val="99"/>
    <w:unhideWhenUsed/>
    <w:rsid w:val="00D73F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E5278"/>
  </w:style>
  <w:style w:type="table" w:styleId="ae">
    <w:name w:val="Table Grid"/>
    <w:basedOn w:val="a1"/>
    <w:uiPriority w:val="59"/>
    <w:rsid w:val="00EA67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536B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Admin</cp:lastModifiedBy>
  <cp:revision>5</cp:revision>
  <cp:lastPrinted>2016-11-03T12:39:00Z</cp:lastPrinted>
  <dcterms:created xsi:type="dcterms:W3CDTF">2025-10-17T12:30:00Z</dcterms:created>
  <dcterms:modified xsi:type="dcterms:W3CDTF">2026-07-27T20:18:00Z</dcterms:modified>
</cp:coreProperties>
</file>