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285" w:rsidRPr="00784285" w:rsidRDefault="00454550" w:rsidP="0078428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ДОГОВОР </w:t>
      </w:r>
      <w:r w:rsidR="00784285" w:rsidRPr="00784285">
        <w:rPr>
          <w:rFonts w:ascii="Times New Roman" w:hAnsi="Times New Roman"/>
          <w:b/>
          <w:bCs/>
        </w:rPr>
        <w:t xml:space="preserve">УСТУПКИ ПРАВ ТРЕБОВАНИЯ (ЦЕССИИ) </w:t>
      </w:r>
    </w:p>
    <w:p w:rsidR="000A27D1" w:rsidRPr="00454550" w:rsidRDefault="00454550" w:rsidP="00454550">
      <w:pPr>
        <w:jc w:val="center"/>
        <w:rPr>
          <w:rFonts w:ascii="Times New Roman" w:hAnsi="Times New Roman"/>
          <w:b/>
          <w:bCs/>
        </w:rPr>
        <w:sectPr w:rsidR="000A27D1" w:rsidRPr="00454550" w:rsidSect="001C0E97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№</w:t>
      </w:r>
      <w:r w:rsidR="003C0F72">
        <w:rPr>
          <w:rFonts w:ascii="Times New Roman" w:hAnsi="Times New Roman"/>
          <w:b/>
          <w:bCs/>
        </w:rPr>
        <w:t>________</w:t>
      </w:r>
    </w:p>
    <w:p w:rsidR="007B18C5" w:rsidRPr="003F3288" w:rsidRDefault="00641938" w:rsidP="003F328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Москва           </w:t>
      </w:r>
      <w:r w:rsidR="009C36A7">
        <w:rPr>
          <w:rFonts w:ascii="Times New Roman" w:hAnsi="Times New Roman"/>
          <w:noProof/>
        </w:rPr>
        <w:t xml:space="preserve">                          </w:t>
      </w:r>
      <w:r>
        <w:rPr>
          <w:rFonts w:ascii="Times New Roman" w:hAnsi="Times New Roman"/>
          <w:noProof/>
        </w:rPr>
        <w:t xml:space="preserve">                                                                                     </w:t>
      </w:r>
      <w:r w:rsidR="003C0F72">
        <w:rPr>
          <w:rFonts w:ascii="Times New Roman" w:hAnsi="Times New Roman"/>
          <w:noProof/>
        </w:rPr>
        <w:t>«__»</w:t>
      </w:r>
      <w:r w:rsidR="003F3288" w:rsidRPr="006E5DD5">
        <w:rPr>
          <w:rFonts w:ascii="Times New Roman" w:hAnsi="Times New Roman"/>
          <w:noProof/>
        </w:rPr>
        <w:t xml:space="preserve"> </w:t>
      </w:r>
      <w:r w:rsidR="003A1763">
        <w:rPr>
          <w:rFonts w:ascii="Times New Roman" w:hAnsi="Times New Roman"/>
          <w:noProof/>
        </w:rPr>
        <w:t>_________</w:t>
      </w:r>
      <w:r w:rsidR="003F3288">
        <w:rPr>
          <w:rFonts w:ascii="Times New Roman" w:hAnsi="Times New Roman"/>
          <w:noProof/>
        </w:rPr>
        <w:t xml:space="preserve"> 202</w:t>
      </w:r>
      <w:r w:rsidR="00784285">
        <w:rPr>
          <w:rFonts w:ascii="Times New Roman" w:hAnsi="Times New Roman"/>
          <w:noProof/>
        </w:rPr>
        <w:t>6</w:t>
      </w:r>
      <w:r w:rsidR="003F3288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FD2967" w:rsidRPr="00154515" w:rsidRDefault="00154515" w:rsidP="00B33BA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154515">
        <w:rPr>
          <w:rFonts w:ascii="Times New Roman" w:hAnsi="Times New Roman"/>
          <w:bCs/>
          <w:noProof/>
          <w:sz w:val="24"/>
        </w:rPr>
        <w:t>Гражданка РФ Малашенко Инна Григорьевна (дата рождения: 02.03.1975, место рождения: г. Запорожье, ИНН 324104164393, СНИЛС 180-648-684 98, ОГРНИП 320508100395752, регистрация по месту жительства: Московская область, г. Волоколамск, ул. Лавриненко, д. 33)</w:t>
      </w:r>
      <w:r w:rsidRPr="00154515">
        <w:rPr>
          <w:rFonts w:ascii="Times New Roman" w:hAnsi="Times New Roman"/>
          <w:noProof/>
          <w:sz w:val="24"/>
        </w:rPr>
        <w:t xml:space="preserve">, именуемая в дальнейшем «Продавец», в лице финансового управляющего Екименко Елены Вячеславны, действующей на основании Решения </w:t>
      </w:r>
      <w:bookmarkStart w:id="0" w:name="_Hlk155722198"/>
      <w:r w:rsidRPr="00154515">
        <w:rPr>
          <w:rFonts w:ascii="Times New Roman" w:hAnsi="Times New Roman"/>
          <w:noProof/>
          <w:sz w:val="24"/>
        </w:rPr>
        <w:t xml:space="preserve">Арбитражного суда </w:t>
      </w:r>
      <w:bookmarkEnd w:id="0"/>
      <w:r w:rsidRPr="00154515">
        <w:rPr>
          <w:rFonts w:ascii="Times New Roman" w:hAnsi="Times New Roman"/>
          <w:noProof/>
          <w:sz w:val="24"/>
        </w:rPr>
        <w:t>Московской области от 27.02.2024 г. по делу № А41-51430/23</w:t>
      </w:r>
      <w:r w:rsidR="007B18C5" w:rsidRPr="00154515">
        <w:rPr>
          <w:rFonts w:ascii="Times New Roman" w:hAnsi="Times New Roman"/>
          <w:sz w:val="24"/>
        </w:rPr>
        <w:t xml:space="preserve">, с одной стороны, и </w:t>
      </w:r>
    </w:p>
    <w:p w:rsidR="007B18C5" w:rsidRPr="000A27D1" w:rsidRDefault="003C0F72" w:rsidP="00B33BA9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b/>
        </w:rPr>
        <w:t>__________________</w:t>
      </w:r>
      <w:r w:rsidR="00FD2967">
        <w:rPr>
          <w:rFonts w:ascii="Times New Roman" w:hAnsi="Times New Roman"/>
        </w:rPr>
        <w:t>, именуемая</w:t>
      </w:r>
      <w:r w:rsidR="007B18C5" w:rsidRPr="000A27D1">
        <w:rPr>
          <w:rFonts w:ascii="Times New Roman" w:hAnsi="Times New Roman"/>
        </w:rPr>
        <w:t xml:space="preserve"> в дальнейшем «</w:t>
      </w:r>
      <w:r w:rsidR="00784285">
        <w:rPr>
          <w:rFonts w:ascii="Times New Roman" w:hAnsi="Times New Roman"/>
          <w:b/>
        </w:rPr>
        <w:t>Цессионарий</w:t>
      </w:r>
      <w:r w:rsidR="007B18C5" w:rsidRPr="000A27D1">
        <w:rPr>
          <w:rFonts w:ascii="Times New Roman" w:hAnsi="Times New Roman"/>
        </w:rPr>
        <w:t>»,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84285" w:rsidRPr="00784285" w:rsidRDefault="00784285" w:rsidP="00A42F2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784285">
        <w:rPr>
          <w:rFonts w:ascii="Times New Roman" w:hAnsi="Times New Roman"/>
        </w:rPr>
        <w:t>Цедент уступает цессионарию </w:t>
      </w:r>
      <w:r w:rsidR="00154515" w:rsidRPr="001545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Право требования (истребования и передачи) автомобиля марки ХОНДА ЦИВИК, 2007 года выпуска, идентификационный номер (VIN) SHHFK28607U033573, государственный регистрационный номер Н915УН177, а также пр</w:t>
      </w:r>
      <w:r w:rsidR="001545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авоустанавливающие документы</w:t>
      </w:r>
      <w:r w:rsidR="00154515" w:rsidRPr="001545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на него (Оригинал СТС, ПТС), ключи, брелок сигнализации к Малашен</w:t>
      </w:r>
      <w:r w:rsidR="001545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</w:t>
      </w:r>
      <w:r w:rsidR="00154515" w:rsidRPr="001545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 Инне Григорьевне</w:t>
      </w:r>
      <w:r w:rsidR="0015451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784285">
        <w:rPr>
          <w:rFonts w:ascii="Times New Roman" w:hAnsi="Times New Roman"/>
          <w:b/>
        </w:rPr>
        <w:t xml:space="preserve">на основании Определения Арбитражного суда </w:t>
      </w:r>
      <w:r w:rsidR="00154515">
        <w:rPr>
          <w:rFonts w:ascii="Times New Roman" w:hAnsi="Times New Roman"/>
          <w:b/>
        </w:rPr>
        <w:t>Московской области</w:t>
      </w:r>
      <w:r w:rsidRPr="00784285">
        <w:rPr>
          <w:rFonts w:ascii="Times New Roman" w:hAnsi="Times New Roman"/>
          <w:b/>
        </w:rPr>
        <w:t xml:space="preserve"> от </w:t>
      </w:r>
      <w:r w:rsidR="00154515">
        <w:rPr>
          <w:rFonts w:ascii="Times New Roman" w:hAnsi="Times New Roman"/>
          <w:b/>
        </w:rPr>
        <w:t xml:space="preserve">09.08.2024 г. по делу </w:t>
      </w:r>
      <w:r w:rsidR="00154515" w:rsidRPr="00154515">
        <w:rPr>
          <w:rFonts w:ascii="Times New Roman" w:hAnsi="Times New Roman"/>
          <w:b/>
        </w:rPr>
        <w:t>№А41-51430/23</w:t>
      </w:r>
      <w:r w:rsidRPr="00784285">
        <w:rPr>
          <w:rFonts w:ascii="Times New Roman" w:hAnsi="Times New Roman"/>
          <w:b/>
        </w:rPr>
        <w:t>.</w:t>
      </w:r>
    </w:p>
    <w:p w:rsidR="00373C37" w:rsidRDefault="007B18C5" w:rsidP="00A42F2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3C0F72">
        <w:rPr>
          <w:rFonts w:ascii="Times New Roman" w:hAnsi="Times New Roman"/>
        </w:rPr>
        <w:t>______________</w:t>
      </w:r>
      <w:r w:rsidR="007D0DB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продаже им</w:t>
      </w:r>
      <w:r w:rsidR="007D0DB9">
        <w:rPr>
          <w:rFonts w:ascii="Times New Roman" w:hAnsi="Times New Roman"/>
        </w:rPr>
        <w:t xml:space="preserve">ущества Продавца, состоявшихся </w:t>
      </w:r>
      <w:r w:rsidR="003C0F72">
        <w:rPr>
          <w:rFonts w:ascii="Times New Roman" w:hAnsi="Times New Roman"/>
        </w:rPr>
        <w:t>_______________</w:t>
      </w:r>
      <w:r w:rsidR="007D0DB9">
        <w:rPr>
          <w:rFonts w:ascii="Times New Roman" w:hAnsi="Times New Roman"/>
        </w:rPr>
        <w:t xml:space="preserve"> г. на электронной торговой площадке </w:t>
      </w:r>
      <w:r w:rsidR="00373C37" w:rsidRPr="00373C37">
        <w:rPr>
          <w:rFonts w:ascii="Times New Roman" w:hAnsi="Times New Roman"/>
        </w:rPr>
        <w:t xml:space="preserve">ООО "Аукционы Федерации", размещенной в сети Интернет по адресу: </w:t>
      </w:r>
      <w:hyperlink r:id="rId5" w:history="1">
        <w:r w:rsidR="00373C37" w:rsidRPr="00373C37">
          <w:rPr>
            <w:rStyle w:val="a4"/>
            <w:rFonts w:ascii="Times New Roman" w:hAnsi="Times New Roman"/>
          </w:rPr>
          <w:t>www.alfalot.ru</w:t>
        </w:r>
      </w:hyperlink>
      <w:r w:rsidR="00454550">
        <w:rPr>
          <w:rFonts w:ascii="Times New Roman" w:hAnsi="Times New Roman"/>
        </w:rPr>
        <w:t xml:space="preserve"> </w:t>
      </w:r>
      <w:r w:rsidR="00454550" w:rsidRPr="00454550">
        <w:rPr>
          <w:rFonts w:ascii="Times New Roman" w:hAnsi="Times New Roman"/>
        </w:rPr>
        <w:t>(</w:t>
      </w:r>
      <w:r w:rsidR="00454550" w:rsidRPr="00454550">
        <w:rPr>
          <w:rFonts w:ascii="Times New Roman" w:hAnsi="Times New Roman"/>
          <w:bCs/>
        </w:rPr>
        <w:t>ПРОТОКОЛ №</w:t>
      </w:r>
      <w:r w:rsidR="003C0F72">
        <w:rPr>
          <w:rFonts w:ascii="Times New Roman" w:hAnsi="Times New Roman"/>
          <w:bCs/>
        </w:rPr>
        <w:t>____________</w:t>
      </w:r>
      <w:r w:rsidR="00454550" w:rsidRPr="00454550">
        <w:rPr>
          <w:rFonts w:ascii="Times New Roman" w:hAnsi="Times New Roman"/>
          <w:bCs/>
        </w:rPr>
        <w:t xml:space="preserve"> О РЕЗУЛЬТАТАХ ПРОВЕДЕНИЯ ОТКРЫТЫХ ТОРГОВ ПО ЛОТУ № 1</w:t>
      </w:r>
      <w:r w:rsidR="003C0F72">
        <w:rPr>
          <w:rFonts w:ascii="Times New Roman" w:hAnsi="Times New Roman"/>
          <w:bCs/>
        </w:rPr>
        <w:t>.</w:t>
      </w:r>
    </w:p>
    <w:p w:rsidR="00784285" w:rsidRPr="00784285" w:rsidRDefault="00784285" w:rsidP="00A42F2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84285">
        <w:rPr>
          <w:rFonts w:ascii="Times New Roman" w:hAnsi="Times New Roman"/>
        </w:rPr>
        <w:t>Права требования долга и исполнения судебных актов переходит к Цессионарию с даты оплаты цены по настоящему Договору в том объеме и на тех условиях, которые существовали у Цедента на дату подписания настоящего Договора. В частности, к Цессионарию переходят права, обеспечивающие исполнение Должником обязательств, а также другие связанные с требованием права.</w:t>
      </w:r>
    </w:p>
    <w:p w:rsidR="00784285" w:rsidRPr="00373C37" w:rsidRDefault="00784285" w:rsidP="00A42F2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84285">
        <w:rPr>
          <w:rFonts w:ascii="Times New Roman" w:hAnsi="Times New Roman"/>
        </w:rPr>
        <w:t>Цедент гарантирует, что уступаемые права требования свободны от каких-либо притязаний третьих лиц.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97E1B" w:rsidRPr="00897E1B" w:rsidRDefault="00897E1B" w:rsidP="00897E1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</w:rPr>
      </w:pPr>
      <w:r w:rsidRPr="00897E1B">
        <w:rPr>
          <w:rFonts w:ascii="Times New Roman" w:hAnsi="Times New Roman"/>
          <w:b/>
          <w:bCs/>
        </w:rPr>
        <w:t>2. Сумма и условия оплаты договора.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897E1B">
        <w:rPr>
          <w:rFonts w:ascii="Times New Roman" w:hAnsi="Times New Roman"/>
        </w:rPr>
        <w:t xml:space="preserve">2.1. Цена уступаемых Цессионарию прав требования составляет </w:t>
      </w:r>
      <w:r>
        <w:rPr>
          <w:rFonts w:ascii="Times New Roman" w:hAnsi="Times New Roman"/>
          <w:b/>
        </w:rPr>
        <w:t>_______________</w:t>
      </w:r>
      <w:r w:rsidRPr="00897E1B">
        <w:rPr>
          <w:rFonts w:ascii="Times New Roman" w:hAnsi="Times New Roman"/>
          <w:b/>
        </w:rPr>
        <w:t xml:space="preserve"> </w:t>
      </w:r>
      <w:r w:rsidRPr="00897E1B">
        <w:rPr>
          <w:rFonts w:ascii="Times New Roman" w:hAnsi="Times New Roman"/>
          <w:b/>
          <w:bCs/>
        </w:rPr>
        <w:t>(</w:t>
      </w:r>
      <w:r>
        <w:rPr>
          <w:rFonts w:ascii="Times New Roman" w:hAnsi="Times New Roman"/>
          <w:b/>
          <w:bCs/>
        </w:rPr>
        <w:t>_________________) руб.</w:t>
      </w:r>
      <w:r w:rsidRPr="00897E1B">
        <w:rPr>
          <w:rFonts w:ascii="Times New Roman" w:hAnsi="Times New Roman"/>
          <w:b/>
          <w:bCs/>
        </w:rPr>
        <w:t>,</w:t>
      </w:r>
      <w:r w:rsidRPr="00897E1B">
        <w:rPr>
          <w:rFonts w:ascii="Times New Roman" w:hAnsi="Times New Roman"/>
          <w:b/>
        </w:rPr>
        <w:t xml:space="preserve"> </w:t>
      </w:r>
      <w:r w:rsidRPr="00897E1B">
        <w:rPr>
          <w:rFonts w:ascii="Times New Roman" w:hAnsi="Times New Roman"/>
          <w:bCs/>
        </w:rPr>
        <w:t>НДС не облагается в соответствии с п.15 ч.2 ст.146 Налогового кодекса РФ.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897E1B">
        <w:rPr>
          <w:rFonts w:ascii="Times New Roman" w:hAnsi="Times New Roman"/>
          <w:bCs/>
        </w:rPr>
        <w:t xml:space="preserve">Указанная цена установлена сторонами настоящего Договора на основании Протокола № </w:t>
      </w:r>
      <w:r>
        <w:rPr>
          <w:rFonts w:ascii="Times New Roman" w:hAnsi="Times New Roman"/>
          <w:bCs/>
        </w:rPr>
        <w:t>_____________</w:t>
      </w:r>
      <w:r w:rsidRPr="00897E1B">
        <w:rPr>
          <w:rFonts w:ascii="Times New Roman" w:hAnsi="Times New Roman"/>
          <w:bCs/>
        </w:rPr>
        <w:t xml:space="preserve"> о результатах проведения торгов в электронной форме по лоту №1 от </w:t>
      </w:r>
      <w:r>
        <w:rPr>
          <w:rFonts w:ascii="Times New Roman" w:hAnsi="Times New Roman"/>
          <w:bCs/>
        </w:rPr>
        <w:t>_______</w:t>
      </w:r>
      <w:r w:rsidRPr="00897E1B">
        <w:rPr>
          <w:rFonts w:ascii="Times New Roman" w:hAnsi="Times New Roman"/>
          <w:bCs/>
        </w:rPr>
        <w:t xml:space="preserve"> г., является окончательной и изменению не подлежит.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897E1B">
        <w:rPr>
          <w:rFonts w:ascii="Times New Roman" w:hAnsi="Times New Roman"/>
          <w:bCs/>
        </w:rPr>
        <w:t xml:space="preserve">2.2. Сумма задатка – </w:t>
      </w:r>
      <w:r>
        <w:rPr>
          <w:rFonts w:ascii="Times New Roman" w:hAnsi="Times New Roman"/>
          <w:bCs/>
        </w:rPr>
        <w:t>_______</w:t>
      </w:r>
      <w:r w:rsidRPr="00897E1B">
        <w:rPr>
          <w:rFonts w:ascii="Times New Roman" w:hAnsi="Times New Roman"/>
          <w:bCs/>
        </w:rPr>
        <w:t xml:space="preserve"> рубля </w:t>
      </w:r>
      <w:r>
        <w:rPr>
          <w:rFonts w:ascii="Times New Roman" w:hAnsi="Times New Roman"/>
          <w:bCs/>
        </w:rPr>
        <w:t>__</w:t>
      </w:r>
      <w:r w:rsidRPr="00897E1B">
        <w:rPr>
          <w:rFonts w:ascii="Times New Roman" w:hAnsi="Times New Roman"/>
          <w:bCs/>
        </w:rPr>
        <w:t xml:space="preserve"> коп. НДС не облагается, засчитывается в счёт оплаты по настоящему Договору.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897E1B">
        <w:rPr>
          <w:rFonts w:ascii="Times New Roman" w:hAnsi="Times New Roman"/>
          <w:bCs/>
        </w:rPr>
        <w:t xml:space="preserve">2.3. Оплата стоимости уступаемых прав требования – оставшейся суммы </w:t>
      </w:r>
      <w:r w:rsidRPr="00897E1B">
        <w:rPr>
          <w:rFonts w:ascii="Times New Roman" w:hAnsi="Times New Roman"/>
          <w:b/>
          <w:bCs/>
        </w:rPr>
        <w:t xml:space="preserve">в размере </w:t>
      </w:r>
      <w:r>
        <w:rPr>
          <w:rFonts w:ascii="Times New Roman" w:hAnsi="Times New Roman"/>
          <w:b/>
          <w:bCs/>
        </w:rPr>
        <w:t>_______________________</w:t>
      </w:r>
      <w:r w:rsidRPr="00897E1B">
        <w:rPr>
          <w:rFonts w:ascii="Times New Roman" w:hAnsi="Times New Roman"/>
          <w:b/>
          <w:bCs/>
        </w:rPr>
        <w:t xml:space="preserve"> (НДС не облагается)</w:t>
      </w:r>
      <w:r w:rsidRPr="00897E1B">
        <w:rPr>
          <w:rFonts w:ascii="Times New Roman" w:hAnsi="Times New Roman"/>
          <w:bCs/>
        </w:rPr>
        <w:t xml:space="preserve"> – производится Покупателем полностью в течение 30 (тридцати) дней с даты подписания настоящего Договора путем перечисления денежных средств на расчетный счет Продавца.</w:t>
      </w:r>
      <w:r w:rsidRPr="00897E1B">
        <w:rPr>
          <w:rFonts w:ascii="Times New Roman" w:hAnsi="Times New Roman"/>
        </w:rPr>
        <w:t xml:space="preserve"> Обязательства Цессионария по оплате прав требования считаются выполненными с момента зачисления денежных средств на расчетный счет Цедента, что подтверждается выпиской с расчетного счета Цедента.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897E1B">
        <w:rPr>
          <w:rFonts w:ascii="Times New Roman" w:hAnsi="Times New Roman"/>
          <w:bCs/>
        </w:rPr>
        <w:t>2.4. В случае, когда денежные средства по оплате сделки в полном объёме не поступили в установленный настоящим Договором срок, Договор считается утратившим силу. Задаток и иные ранее внесённые в связи с участием в торгах и приобретением имущества суммы не возвращаются, если Покупатель не докажет, что задержка платежа произошла не по его вине.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97E1B" w:rsidRPr="00897E1B" w:rsidRDefault="00897E1B" w:rsidP="00897E1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</w:rPr>
      </w:pPr>
      <w:r w:rsidRPr="00897E1B">
        <w:rPr>
          <w:rFonts w:ascii="Times New Roman" w:hAnsi="Times New Roman"/>
          <w:b/>
          <w:bCs/>
        </w:rPr>
        <w:t>3. Права, обязанности и ответственность сторон.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lastRenderedPageBreak/>
        <w:t>3.1. Цедент обязуется предоставить Цессионарию по Акту приема-передачи документы, удостоверяющие права требования долга с Должника в течение 3 (трёх) дней с даты поступления денежных средств в полном объеме.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>3.2. Цедент письменно уведомляет Должника об уступке прав требования в соответствии с условиями настоящего договора. После уведомления Должника об уступке прав требования погашение задолженности в пользу Цедента является неосновательным обогащением для него и подлежит передаче (перечислению) новому кредитору – Цессионарию.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>3.3.  Цедент отвечает перед Цессионарием за действительность переуступленного требования, но не отвечает за неисполнение или ненадлежащее исполнение этого требования Должником.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 xml:space="preserve">3.4. Цессионарий принимает на себя все риски и выгоды, связанные с </w:t>
      </w:r>
      <w:r>
        <w:rPr>
          <w:rFonts w:ascii="Times New Roman" w:hAnsi="Times New Roman"/>
        </w:rPr>
        <w:t>истребованием автомобиля и документов</w:t>
      </w:r>
      <w:r w:rsidRPr="00897E1B">
        <w:rPr>
          <w:rFonts w:ascii="Times New Roman" w:hAnsi="Times New Roman"/>
        </w:rPr>
        <w:t xml:space="preserve"> с Должника и обязуется обратиться в суд с мотивированным и документально обоснованным ходатайством о процессуальном правопреемстве (замене взыскателя по исполнительному листу).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>3.5. Цедент отказывается от всех рисков и выгод по сумме переданной задолженности, связанных с востребованием долга с Должника.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897E1B">
        <w:rPr>
          <w:rFonts w:ascii="Times New Roman" w:hAnsi="Times New Roman"/>
          <w:b/>
          <w:bCs/>
        </w:rPr>
        <w:t>4. Заключительные положения.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>4.1. Изменения условия договора, его расторжение и прекращение возможны только по письменному соглашению сторон.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>4.2. При нарушении сторонами условий настоящего Договора сделка признается недействительной.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 xml:space="preserve">4.3. Все споры и разногласия разрешаются путем переговоров на основе действующего законодательства и обычаев делового оборота. При </w:t>
      </w:r>
      <w:proofErr w:type="gramStart"/>
      <w:r w:rsidRPr="00897E1B">
        <w:rPr>
          <w:rFonts w:ascii="Times New Roman" w:hAnsi="Times New Roman"/>
        </w:rPr>
        <w:t xml:space="preserve">не урегулировании </w:t>
      </w:r>
      <w:proofErr w:type="gramEnd"/>
      <w:r w:rsidRPr="00897E1B">
        <w:rPr>
          <w:rFonts w:ascii="Times New Roman" w:hAnsi="Times New Roman"/>
        </w:rPr>
        <w:t xml:space="preserve">в процессе переговоров спорных вопросов, споры разрешаются в Арбитражном суде </w:t>
      </w:r>
      <w:r>
        <w:rPr>
          <w:rFonts w:ascii="Times New Roman" w:hAnsi="Times New Roman"/>
        </w:rPr>
        <w:t>города Москвы</w:t>
      </w:r>
      <w:r w:rsidRPr="00897E1B">
        <w:rPr>
          <w:rFonts w:ascii="Times New Roman" w:hAnsi="Times New Roman"/>
        </w:rPr>
        <w:t xml:space="preserve"> в порядке, установленном действующим законодательством.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>4.4. Акт приема-передачи документации, удостоверяющей права требования долга с должника, является неотъемлемой частью настоящего Договора.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>4.5. Договор вступает в силу с момента его подписания.</w:t>
      </w:r>
    </w:p>
    <w:p w:rsidR="00897E1B" w:rsidRPr="00897E1B" w:rsidRDefault="00897E1B" w:rsidP="00897E1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97E1B">
        <w:rPr>
          <w:rFonts w:ascii="Times New Roman" w:hAnsi="Times New Roman"/>
        </w:rPr>
        <w:t>4.6. Настоящий Договор составлен в двух экземплярах, имеющих равную юридическую силу, по одному для каждой из сторон.</w:t>
      </w:r>
    </w:p>
    <w:p w:rsidR="00897E1B" w:rsidRDefault="00897E1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897E1B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4515" w:rsidRPr="00154515" w:rsidRDefault="00154515" w:rsidP="001545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54515">
              <w:rPr>
                <w:rFonts w:ascii="Times New Roman" w:eastAsia="Times New Roman" w:hAnsi="Times New Roman"/>
                <w:b/>
                <w:bCs/>
                <w:lang w:eastAsia="ru-RU"/>
              </w:rPr>
              <w:t>Малашенко Инна Григорьевна</w:t>
            </w:r>
          </w:p>
          <w:p w:rsidR="00154515" w:rsidRPr="00154515" w:rsidRDefault="00154515" w:rsidP="001545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gramStart"/>
            <w:r w:rsidRPr="00154515">
              <w:rPr>
                <w:rFonts w:ascii="Times New Roman" w:eastAsia="Times New Roman" w:hAnsi="Times New Roman"/>
                <w:bCs/>
                <w:lang w:eastAsia="ru-RU"/>
              </w:rPr>
              <w:t>дата</w:t>
            </w:r>
            <w:proofErr w:type="gramEnd"/>
            <w:r w:rsidRPr="00154515">
              <w:rPr>
                <w:rFonts w:ascii="Times New Roman" w:eastAsia="Times New Roman" w:hAnsi="Times New Roman"/>
                <w:bCs/>
                <w:lang w:eastAsia="ru-RU"/>
              </w:rPr>
              <w:t xml:space="preserve"> рождения: 02.03.1975, место рождения: г. Запорожье, ИНН 324104164393, </w:t>
            </w:r>
          </w:p>
          <w:p w:rsidR="00154515" w:rsidRPr="00154515" w:rsidRDefault="00154515" w:rsidP="001545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154515">
              <w:rPr>
                <w:rFonts w:ascii="Times New Roman" w:eastAsia="Times New Roman" w:hAnsi="Times New Roman"/>
                <w:bCs/>
                <w:lang w:eastAsia="ru-RU"/>
              </w:rPr>
              <w:t xml:space="preserve">СНИЛС 180-648-684 98, </w:t>
            </w:r>
          </w:p>
          <w:p w:rsidR="00154515" w:rsidRPr="00154515" w:rsidRDefault="00154515" w:rsidP="001545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gramStart"/>
            <w:r w:rsidRPr="00154515">
              <w:rPr>
                <w:rFonts w:ascii="Times New Roman" w:eastAsia="Times New Roman" w:hAnsi="Times New Roman"/>
                <w:bCs/>
                <w:lang w:eastAsia="ru-RU"/>
              </w:rPr>
              <w:t>регистрация</w:t>
            </w:r>
            <w:proofErr w:type="gramEnd"/>
            <w:r w:rsidRPr="00154515">
              <w:rPr>
                <w:rFonts w:ascii="Times New Roman" w:eastAsia="Times New Roman" w:hAnsi="Times New Roman"/>
                <w:bCs/>
                <w:lang w:eastAsia="ru-RU"/>
              </w:rPr>
              <w:t xml:space="preserve"> по месту жительства: Московская область, г. Волоколамск, ул. Лавриненко, д. 33</w:t>
            </w:r>
          </w:p>
          <w:p w:rsidR="00154515" w:rsidRPr="00154515" w:rsidRDefault="00154515" w:rsidP="001545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154515">
              <w:rPr>
                <w:rFonts w:ascii="Times New Roman" w:eastAsia="Times New Roman" w:hAnsi="Times New Roman"/>
                <w:bCs/>
                <w:lang w:eastAsia="ru-RU"/>
              </w:rPr>
              <w:t>Паспорт 4519 № 660967 от 16.04.2020 выдан:</w:t>
            </w:r>
          </w:p>
          <w:p w:rsidR="00154515" w:rsidRPr="00154515" w:rsidRDefault="00154515" w:rsidP="001545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154515">
              <w:rPr>
                <w:rFonts w:ascii="Times New Roman" w:eastAsia="Times New Roman" w:hAnsi="Times New Roman"/>
                <w:bCs/>
                <w:lang w:eastAsia="ru-RU"/>
              </w:rPr>
              <w:t>ГУ МВД России по г. Москве</w:t>
            </w:r>
          </w:p>
          <w:p w:rsidR="00154515" w:rsidRPr="00154515" w:rsidRDefault="00154515" w:rsidP="001545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154515">
              <w:rPr>
                <w:rFonts w:ascii="Times New Roman" w:eastAsia="Times New Roman" w:hAnsi="Times New Roman"/>
                <w:bCs/>
                <w:lang w:eastAsia="ru-RU"/>
              </w:rPr>
              <w:t>р</w:t>
            </w:r>
            <w:proofErr w:type="gramEnd"/>
            <w:r w:rsidRPr="00154515">
              <w:rPr>
                <w:rFonts w:ascii="Times New Roman" w:eastAsia="Times New Roman" w:hAnsi="Times New Roman"/>
                <w:bCs/>
                <w:lang w:eastAsia="ru-RU"/>
              </w:rPr>
              <w:t>/с 40817810038048759125</w:t>
            </w:r>
          </w:p>
          <w:p w:rsidR="00154515" w:rsidRPr="00154515" w:rsidRDefault="00154515" w:rsidP="001545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154515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proofErr w:type="gramStart"/>
            <w:r w:rsidRPr="00154515">
              <w:rPr>
                <w:rFonts w:ascii="Times New Roman" w:eastAsia="Times New Roman" w:hAnsi="Times New Roman"/>
                <w:bCs/>
                <w:lang w:eastAsia="ru-RU"/>
              </w:rPr>
              <w:t>в</w:t>
            </w:r>
            <w:proofErr w:type="gramEnd"/>
            <w:r w:rsidRPr="00154515">
              <w:rPr>
                <w:rFonts w:ascii="Times New Roman" w:eastAsia="Times New Roman" w:hAnsi="Times New Roman"/>
                <w:bCs/>
                <w:lang w:eastAsia="ru-RU"/>
              </w:rPr>
              <w:t xml:space="preserve"> ПАО Сбербанк</w:t>
            </w:r>
          </w:p>
          <w:p w:rsidR="00154515" w:rsidRPr="00154515" w:rsidRDefault="00154515" w:rsidP="001545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gramStart"/>
            <w:r w:rsidRPr="00154515">
              <w:rPr>
                <w:rFonts w:ascii="Times New Roman" w:eastAsia="Times New Roman" w:hAnsi="Times New Roman"/>
                <w:bCs/>
                <w:lang w:eastAsia="ru-RU"/>
              </w:rPr>
              <w:t>БИК  044525225</w:t>
            </w:r>
            <w:proofErr w:type="gramEnd"/>
          </w:p>
          <w:p w:rsidR="00154515" w:rsidRPr="00154515" w:rsidRDefault="00154515" w:rsidP="001545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154515">
              <w:rPr>
                <w:rFonts w:ascii="Times New Roman" w:eastAsia="Times New Roman" w:hAnsi="Times New Roman"/>
                <w:bCs/>
                <w:lang w:eastAsia="ru-RU"/>
              </w:rPr>
              <w:t>Корр</w:t>
            </w:r>
            <w:proofErr w:type="spellEnd"/>
            <w:r w:rsidRPr="00154515">
              <w:rPr>
                <w:rFonts w:ascii="Times New Roman" w:eastAsia="Times New Roman" w:hAnsi="Times New Roman"/>
                <w:bCs/>
                <w:lang w:eastAsia="ru-RU"/>
              </w:rPr>
              <w:t>/счет 30101810400000000225 </w:t>
            </w:r>
          </w:p>
          <w:p w:rsidR="003C0F72" w:rsidRPr="00373C37" w:rsidRDefault="003C0F72" w:rsidP="00B33B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BB6" w:rsidRPr="00805C5F" w:rsidRDefault="00735BB6" w:rsidP="003C0F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4515" w:rsidRDefault="00A439E1" w:rsidP="003C0F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  <w:r w:rsidR="00BB22F1"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</w:t>
            </w:r>
          </w:p>
          <w:p w:rsidR="003C0F72" w:rsidRPr="003C0F72" w:rsidRDefault="00154515" w:rsidP="003C0F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ИП </w:t>
            </w:r>
            <w:r w:rsidRPr="00154515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Малашенко Инн</w:t>
            </w: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ы Григорьевны</w:t>
            </w:r>
          </w:p>
          <w:p w:rsidR="00651CAA" w:rsidRPr="00373C37" w:rsidRDefault="00651C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9A73B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73C37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373C37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A439E1"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>Е.В.</w:t>
            </w:r>
            <w:proofErr w:type="gramEnd"/>
            <w:r w:rsidR="00A439E1"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Екименко</w:t>
            </w:r>
          </w:p>
          <w:p w:rsidR="00651CAA" w:rsidRPr="00373C37" w:rsidRDefault="00651C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9459A" w:rsidRDefault="0079459A" w:rsidP="007945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945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</w:t>
            </w:r>
            <w:r w:rsidR="0079459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 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F9128A" w:rsidRDefault="00F9128A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F9128A" w:rsidRDefault="00F9128A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sectPr w:rsidR="00F9128A" w:rsidSect="003C0F72">
      <w:type w:val="continuous"/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E90F33"/>
    <w:multiLevelType w:val="hybridMultilevel"/>
    <w:tmpl w:val="5C2C954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51268"/>
    <w:rsid w:val="0007403E"/>
    <w:rsid w:val="00081981"/>
    <w:rsid w:val="000A27D1"/>
    <w:rsid w:val="000D71A9"/>
    <w:rsid w:val="000E2D30"/>
    <w:rsid w:val="000F0DC0"/>
    <w:rsid w:val="00106842"/>
    <w:rsid w:val="00132B76"/>
    <w:rsid w:val="00154515"/>
    <w:rsid w:val="001A73A9"/>
    <w:rsid w:val="001C0E97"/>
    <w:rsid w:val="001F216E"/>
    <w:rsid w:val="00202135"/>
    <w:rsid w:val="0023545D"/>
    <w:rsid w:val="00274CB5"/>
    <w:rsid w:val="00364F42"/>
    <w:rsid w:val="00373C37"/>
    <w:rsid w:val="003A1763"/>
    <w:rsid w:val="003A768C"/>
    <w:rsid w:val="003C0F72"/>
    <w:rsid w:val="003F3288"/>
    <w:rsid w:val="004431FB"/>
    <w:rsid w:val="00454550"/>
    <w:rsid w:val="0046686D"/>
    <w:rsid w:val="0048014D"/>
    <w:rsid w:val="0049059C"/>
    <w:rsid w:val="004D4021"/>
    <w:rsid w:val="0057643B"/>
    <w:rsid w:val="005A1E50"/>
    <w:rsid w:val="005A4B9B"/>
    <w:rsid w:val="00614239"/>
    <w:rsid w:val="00633086"/>
    <w:rsid w:val="00641938"/>
    <w:rsid w:val="00651CAA"/>
    <w:rsid w:val="006C0BDC"/>
    <w:rsid w:val="006E5DD5"/>
    <w:rsid w:val="00735BB6"/>
    <w:rsid w:val="00770E8E"/>
    <w:rsid w:val="00784285"/>
    <w:rsid w:val="0079459A"/>
    <w:rsid w:val="007B18C5"/>
    <w:rsid w:val="007D0DB9"/>
    <w:rsid w:val="00803A5A"/>
    <w:rsid w:val="00805C5F"/>
    <w:rsid w:val="00880D34"/>
    <w:rsid w:val="0088601A"/>
    <w:rsid w:val="00897E1B"/>
    <w:rsid w:val="008A4210"/>
    <w:rsid w:val="008C3FF4"/>
    <w:rsid w:val="008C49EB"/>
    <w:rsid w:val="00915739"/>
    <w:rsid w:val="009174A2"/>
    <w:rsid w:val="009457ED"/>
    <w:rsid w:val="00946F53"/>
    <w:rsid w:val="009A73B4"/>
    <w:rsid w:val="009C2951"/>
    <w:rsid w:val="009C36A7"/>
    <w:rsid w:val="009D439B"/>
    <w:rsid w:val="009D7DC4"/>
    <w:rsid w:val="009F402A"/>
    <w:rsid w:val="00A14A99"/>
    <w:rsid w:val="00A42F22"/>
    <w:rsid w:val="00A439E1"/>
    <w:rsid w:val="00A5396C"/>
    <w:rsid w:val="00A6220C"/>
    <w:rsid w:val="00AB5424"/>
    <w:rsid w:val="00AB6864"/>
    <w:rsid w:val="00AE3D0E"/>
    <w:rsid w:val="00B17F1E"/>
    <w:rsid w:val="00B33BA9"/>
    <w:rsid w:val="00B56829"/>
    <w:rsid w:val="00B73E04"/>
    <w:rsid w:val="00BB22F1"/>
    <w:rsid w:val="00BF14BA"/>
    <w:rsid w:val="00C45766"/>
    <w:rsid w:val="00C46DE8"/>
    <w:rsid w:val="00C653A0"/>
    <w:rsid w:val="00C75226"/>
    <w:rsid w:val="00C86350"/>
    <w:rsid w:val="00C908F3"/>
    <w:rsid w:val="00CE4B37"/>
    <w:rsid w:val="00CF6717"/>
    <w:rsid w:val="00D15E9E"/>
    <w:rsid w:val="00D554D6"/>
    <w:rsid w:val="00D6057C"/>
    <w:rsid w:val="00E506ED"/>
    <w:rsid w:val="00E553B1"/>
    <w:rsid w:val="00E553B7"/>
    <w:rsid w:val="00EB49A8"/>
    <w:rsid w:val="00EE5F7D"/>
    <w:rsid w:val="00F13FD5"/>
    <w:rsid w:val="00F50269"/>
    <w:rsid w:val="00F9128A"/>
    <w:rsid w:val="00FD23FB"/>
    <w:rsid w:val="00FD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36C565-A314-43E7-BAFD-D7CEFBE68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uiPriority w:val="99"/>
    <w:unhideWhenUsed/>
    <w:rsid w:val="00373C37"/>
    <w:rPr>
      <w:color w:val="0563C1"/>
      <w:u w:val="single"/>
    </w:rPr>
  </w:style>
  <w:style w:type="paragraph" w:styleId="a5">
    <w:name w:val="Title"/>
    <w:basedOn w:val="a"/>
    <w:next w:val="a"/>
    <w:link w:val="a6"/>
    <w:uiPriority w:val="10"/>
    <w:qFormat/>
    <w:rsid w:val="00454550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uiPriority w:val="10"/>
    <w:rsid w:val="00454550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5A4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5A4B9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Elena</cp:lastModifiedBy>
  <cp:revision>3</cp:revision>
  <cp:lastPrinted>2023-03-03T06:29:00Z</cp:lastPrinted>
  <dcterms:created xsi:type="dcterms:W3CDTF">2026-05-04T13:56:00Z</dcterms:created>
  <dcterms:modified xsi:type="dcterms:W3CDTF">2026-05-06T14:18:00Z</dcterms:modified>
</cp:coreProperties>
</file>