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73862" w14:textId="3A87765C" w:rsidR="00FC1C20" w:rsidRPr="00FE3E22" w:rsidRDefault="00FE3E22" w:rsidP="00FE3E22">
      <w:pPr>
        <w:tabs>
          <w:tab w:val="center" w:pos="4988"/>
          <w:tab w:val="left" w:pos="8910"/>
        </w:tabs>
        <w:rPr>
          <w:b/>
        </w:rPr>
      </w:pPr>
      <w:r w:rsidRPr="00FE3E22">
        <w:rPr>
          <w:b/>
        </w:rPr>
        <w:tab/>
      </w:r>
      <w:r w:rsidR="00FC1C20" w:rsidRPr="00FE3E22">
        <w:rPr>
          <w:b/>
        </w:rPr>
        <w:t xml:space="preserve">Договор задатка </w:t>
      </w:r>
      <w:r w:rsidRPr="00FE3E22">
        <w:rPr>
          <w:b/>
        </w:rPr>
        <w:tab/>
      </w:r>
    </w:p>
    <w:p w14:paraId="79D47319" w14:textId="77777777" w:rsidR="00FE3E22" w:rsidRPr="00FE3E22" w:rsidRDefault="00FE3E22" w:rsidP="00FE3E22">
      <w:pPr>
        <w:tabs>
          <w:tab w:val="center" w:pos="4988"/>
          <w:tab w:val="left" w:pos="8910"/>
        </w:tabs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1"/>
        <w:gridCol w:w="4895"/>
      </w:tblGrid>
      <w:tr w:rsidR="009D5B52" w:rsidRPr="00FE3E22" w14:paraId="332CD6F2" w14:textId="77777777" w:rsidTr="009D5B52">
        <w:tc>
          <w:tcPr>
            <w:tcW w:w="5081" w:type="dxa"/>
            <w:shd w:val="clear" w:color="auto" w:fill="auto"/>
          </w:tcPr>
          <w:p w14:paraId="5B1F1C14" w14:textId="68CF9332" w:rsidR="009D5B52" w:rsidRPr="00FE3E22" w:rsidRDefault="009D5B52" w:rsidP="009D5B52">
            <w:pPr>
              <w:pStyle w:val="Style1"/>
              <w:widowControl/>
              <w:spacing w:line="251" w:lineRule="exact"/>
              <w:ind w:firstLine="142"/>
              <w:jc w:val="left"/>
              <w:rPr>
                <w:rStyle w:val="FontStyle13"/>
                <w:b w:val="0"/>
                <w:sz w:val="24"/>
                <w:szCs w:val="24"/>
              </w:rPr>
            </w:pPr>
            <w:r w:rsidRPr="00A558B9">
              <w:rPr>
                <w:rStyle w:val="FontStyle13"/>
              </w:rPr>
              <w:t>г. Москва</w:t>
            </w:r>
          </w:p>
        </w:tc>
        <w:tc>
          <w:tcPr>
            <w:tcW w:w="4895" w:type="dxa"/>
            <w:shd w:val="clear" w:color="auto" w:fill="auto"/>
          </w:tcPr>
          <w:p w14:paraId="538512BE" w14:textId="049158E7" w:rsidR="009D5B52" w:rsidRPr="00FE3E22" w:rsidRDefault="009D5B52" w:rsidP="009D5B52">
            <w:pPr>
              <w:pStyle w:val="Style1"/>
              <w:widowControl/>
              <w:spacing w:line="251" w:lineRule="exact"/>
              <w:ind w:firstLine="142"/>
              <w:jc w:val="right"/>
              <w:rPr>
                <w:rStyle w:val="FontStyle13"/>
                <w:b w:val="0"/>
                <w:sz w:val="24"/>
                <w:szCs w:val="24"/>
              </w:rPr>
            </w:pPr>
            <w:r w:rsidRPr="00A558B9">
              <w:t xml:space="preserve">«   » </w:t>
            </w:r>
            <w:r w:rsidR="001009DD">
              <w:t xml:space="preserve">                </w:t>
            </w:r>
            <w:r w:rsidRPr="00A558B9">
              <w:t>202</w:t>
            </w:r>
            <w:r w:rsidR="001009DD">
              <w:t>6</w:t>
            </w:r>
            <w:r w:rsidRPr="00A558B9">
              <w:t xml:space="preserve"> года</w:t>
            </w:r>
          </w:p>
        </w:tc>
      </w:tr>
    </w:tbl>
    <w:p w14:paraId="7C5C7719" w14:textId="77777777" w:rsidR="00FC1C20" w:rsidRPr="00FE3E22" w:rsidRDefault="00FC1C20" w:rsidP="002714E9"/>
    <w:p w14:paraId="78A4D3E8" w14:textId="41A7DDF8" w:rsidR="00076F6A" w:rsidRPr="00FE3E22" w:rsidRDefault="001009DD" w:rsidP="00076F6A">
      <w:pPr>
        <w:ind w:firstLine="709"/>
        <w:jc w:val="both"/>
      </w:pPr>
      <w:r>
        <w:rPr>
          <w:b/>
          <w:bCs/>
          <w:lang w:eastAsia="en-US"/>
        </w:rPr>
        <w:t xml:space="preserve">Финансовый </w:t>
      </w:r>
      <w:r w:rsidRPr="00F121D7">
        <w:rPr>
          <w:b/>
          <w:bCs/>
          <w:lang w:eastAsia="en-US"/>
        </w:rPr>
        <w:t>управляющ</w:t>
      </w:r>
      <w:r>
        <w:rPr>
          <w:b/>
          <w:bCs/>
          <w:lang w:eastAsia="en-US"/>
        </w:rPr>
        <w:t>ий Т</w:t>
      </w:r>
      <w:r w:rsidRPr="00F121D7">
        <w:rPr>
          <w:b/>
          <w:bCs/>
          <w:lang w:eastAsia="en-US"/>
        </w:rPr>
        <w:t>ихонов</w:t>
      </w:r>
      <w:r>
        <w:rPr>
          <w:b/>
          <w:bCs/>
          <w:lang w:eastAsia="en-US"/>
        </w:rPr>
        <w:t>а</w:t>
      </w:r>
      <w:r w:rsidRPr="00F121D7">
        <w:rPr>
          <w:b/>
          <w:bCs/>
          <w:lang w:eastAsia="en-US"/>
        </w:rPr>
        <w:t xml:space="preserve"> Алин</w:t>
      </w:r>
      <w:r>
        <w:rPr>
          <w:b/>
          <w:bCs/>
          <w:lang w:eastAsia="en-US"/>
        </w:rPr>
        <w:t>а М</w:t>
      </w:r>
      <w:r w:rsidRPr="00F121D7">
        <w:rPr>
          <w:b/>
          <w:bCs/>
          <w:lang w:eastAsia="en-US"/>
        </w:rPr>
        <w:t>аксимовн</w:t>
      </w:r>
      <w:r>
        <w:rPr>
          <w:b/>
          <w:bCs/>
          <w:lang w:eastAsia="en-US"/>
        </w:rPr>
        <w:t>а</w:t>
      </w:r>
      <w:r w:rsidRPr="00F121D7">
        <w:rPr>
          <w:b/>
          <w:bCs/>
          <w:lang w:eastAsia="en-US"/>
        </w:rPr>
        <w:t>,</w:t>
      </w:r>
      <w:r w:rsidRPr="00F121D7">
        <w:rPr>
          <w:lang w:eastAsia="en-US"/>
        </w:rPr>
        <w:t xml:space="preserve"> действующ</w:t>
      </w:r>
      <w:r>
        <w:rPr>
          <w:lang w:eastAsia="en-US"/>
        </w:rPr>
        <w:t xml:space="preserve">ий </w:t>
      </w:r>
      <w:r w:rsidRPr="00F121D7">
        <w:rPr>
          <w:lang w:eastAsia="en-US"/>
        </w:rPr>
        <w:t xml:space="preserve">на основании </w:t>
      </w:r>
      <w:bookmarkStart w:id="0" w:name="_Hlk196735308"/>
      <w:r w:rsidRPr="00F121D7">
        <w:rPr>
          <w:rFonts w:eastAsia="Calibri"/>
          <w:lang w:eastAsia="en-US"/>
        </w:rPr>
        <w:t xml:space="preserve">Решения Арбитражного суда </w:t>
      </w:r>
      <w:r>
        <w:rPr>
          <w:rFonts w:eastAsia="Calibri"/>
          <w:lang w:eastAsia="en-US"/>
        </w:rPr>
        <w:t>Алтайского края</w:t>
      </w:r>
      <w:r w:rsidRPr="00F121D7">
        <w:rPr>
          <w:rFonts w:eastAsia="Calibri"/>
          <w:lang w:eastAsia="en-US"/>
        </w:rPr>
        <w:t xml:space="preserve"> от </w:t>
      </w:r>
      <w:r>
        <w:rPr>
          <w:rFonts w:eastAsia="Calibri"/>
          <w:lang w:eastAsia="en-US"/>
        </w:rPr>
        <w:t>27.01.2026</w:t>
      </w:r>
      <w:r w:rsidRPr="00F121D7">
        <w:rPr>
          <w:rFonts w:eastAsia="Calibri"/>
          <w:lang w:eastAsia="en-US"/>
        </w:rPr>
        <w:t xml:space="preserve"> по делу №</w:t>
      </w:r>
      <w:r>
        <w:rPr>
          <w:rFonts w:eastAsia="Calibri"/>
          <w:lang w:eastAsia="en-US"/>
        </w:rPr>
        <w:t>А03-15590/2023</w:t>
      </w:r>
      <w:bookmarkEnd w:id="0"/>
      <w:r>
        <w:rPr>
          <w:rFonts w:eastAsia="Calibri"/>
          <w:lang w:eastAsia="en-US"/>
        </w:rPr>
        <w:t xml:space="preserve"> о признании </w:t>
      </w:r>
      <w:r w:rsidRPr="00DC2A74">
        <w:rPr>
          <w:rFonts w:eastAsia="Calibri"/>
          <w:b/>
          <w:bCs/>
          <w:lang w:eastAsia="en-US"/>
        </w:rPr>
        <w:t>Дегтярёва Дмитрия Николаевича</w:t>
      </w:r>
      <w:r>
        <w:rPr>
          <w:rFonts w:eastAsia="Calibri"/>
          <w:lang w:eastAsia="en-US"/>
        </w:rPr>
        <w:t xml:space="preserve"> (ИНН </w:t>
      </w:r>
      <w:r w:rsidRPr="00547622">
        <w:rPr>
          <w:rFonts w:eastAsia="Calibri"/>
          <w:lang w:eastAsia="en-US"/>
        </w:rPr>
        <w:t>702280372033</w:t>
      </w:r>
      <w:r>
        <w:rPr>
          <w:rFonts w:eastAsia="Calibri"/>
          <w:lang w:eastAsia="en-US"/>
        </w:rPr>
        <w:t xml:space="preserve">, </w:t>
      </w:r>
      <w:r w:rsidRPr="00547622">
        <w:rPr>
          <w:rFonts w:eastAsia="Calibri"/>
          <w:lang w:eastAsia="en-US"/>
        </w:rPr>
        <w:t>Российская Федерация, Алтайский край, с. Солонешное, ул. Аэропортовая, д. 10</w:t>
      </w:r>
      <w:r>
        <w:rPr>
          <w:rFonts w:eastAsia="Calibri"/>
          <w:lang w:eastAsia="en-US"/>
        </w:rPr>
        <w:t xml:space="preserve">) </w:t>
      </w:r>
      <w:r w:rsidRPr="00DC2A74">
        <w:rPr>
          <w:rFonts w:eastAsia="Calibri"/>
          <w:lang w:eastAsia="en-US"/>
        </w:rPr>
        <w:t>несостоятельным (банкротом)</w:t>
      </w:r>
      <w:r>
        <w:rPr>
          <w:rFonts w:eastAsia="Calibri"/>
          <w:lang w:eastAsia="en-US"/>
        </w:rPr>
        <w:t xml:space="preserve"> по </w:t>
      </w:r>
      <w:r w:rsidRPr="00DC2A74">
        <w:rPr>
          <w:rFonts w:eastAsia="Calibri"/>
          <w:lang w:eastAsia="en-US"/>
        </w:rPr>
        <w:t>правила</w:t>
      </w:r>
      <w:r>
        <w:rPr>
          <w:rFonts w:eastAsia="Calibri"/>
          <w:lang w:eastAsia="en-US"/>
        </w:rPr>
        <w:t>м</w:t>
      </w:r>
      <w:r w:rsidRPr="00DC2A74">
        <w:rPr>
          <w:rFonts w:eastAsia="Calibri"/>
          <w:lang w:eastAsia="en-US"/>
        </w:rPr>
        <w:t xml:space="preserve"> параграфа 4</w:t>
      </w:r>
      <w:r>
        <w:rPr>
          <w:rFonts w:eastAsia="Calibri"/>
          <w:lang w:eastAsia="en-US"/>
        </w:rPr>
        <w:t xml:space="preserve"> </w:t>
      </w:r>
      <w:r w:rsidRPr="00DC2A74">
        <w:rPr>
          <w:rFonts w:eastAsia="Calibri"/>
          <w:lang w:eastAsia="en-US"/>
        </w:rPr>
        <w:t xml:space="preserve">главы Х </w:t>
      </w:r>
      <w:r>
        <w:rPr>
          <w:rFonts w:eastAsia="Calibri"/>
          <w:lang w:eastAsia="en-US"/>
        </w:rPr>
        <w:t>ФЗ</w:t>
      </w:r>
      <w:r w:rsidRPr="00DC2A74">
        <w:rPr>
          <w:rFonts w:eastAsia="Calibri"/>
          <w:lang w:eastAsia="en-US"/>
        </w:rPr>
        <w:t xml:space="preserve"> «О несостоятельности (банкротстве)», устанавливающего</w:t>
      </w:r>
      <w:r>
        <w:rPr>
          <w:rFonts w:eastAsia="Calibri"/>
          <w:lang w:eastAsia="en-US"/>
        </w:rPr>
        <w:t xml:space="preserve"> </w:t>
      </w:r>
      <w:r w:rsidRPr="00DC2A74">
        <w:rPr>
          <w:rFonts w:eastAsia="Calibri"/>
          <w:lang w:eastAsia="en-US"/>
        </w:rPr>
        <w:t>особенности рассмотрения дела о банкротстве гражданина в случае его смерти</w:t>
      </w:r>
      <w:r>
        <w:rPr>
          <w:rFonts w:eastAsia="Calibri"/>
          <w:lang w:eastAsia="en-US"/>
        </w:rPr>
        <w:t xml:space="preserve">, </w:t>
      </w:r>
      <w:r w:rsidR="00FC1C20" w:rsidRPr="00FE3E22">
        <w:t>именуемый в дальнейшем «</w:t>
      </w:r>
      <w:r w:rsidR="00FC1C20" w:rsidRPr="00FE3E22">
        <w:rPr>
          <w:b/>
        </w:rPr>
        <w:t>Организатор торгов</w:t>
      </w:r>
      <w:r w:rsidR="00FC1C20" w:rsidRPr="00FE3E22">
        <w:t>»</w:t>
      </w:r>
      <w:r w:rsidR="00FC1C20" w:rsidRPr="00FE3E22">
        <w:rPr>
          <w:b/>
        </w:rPr>
        <w:t xml:space="preserve">, </w:t>
      </w:r>
      <w:r w:rsidR="00FC1C20" w:rsidRPr="00FE3E22">
        <w:t xml:space="preserve">с одной стороны </w:t>
      </w:r>
    </w:p>
    <w:p w14:paraId="1FC49FC8" w14:textId="1708F4F2" w:rsidR="00FC1C20" w:rsidRPr="00FE3E22" w:rsidRDefault="00FC1C20" w:rsidP="00076F6A">
      <w:pPr>
        <w:ind w:firstLine="709"/>
        <w:jc w:val="both"/>
      </w:pPr>
      <w:r w:rsidRPr="00FE3E22">
        <w:t>и</w:t>
      </w:r>
      <w:r w:rsidR="00076F6A" w:rsidRPr="00FE3E22">
        <w:rPr>
          <w:b/>
          <w:bCs/>
        </w:rPr>
        <w:t xml:space="preserve"> </w:t>
      </w:r>
      <w:r w:rsidR="00AB24B4" w:rsidRPr="00FE3E22">
        <w:rPr>
          <w:b/>
          <w:bCs/>
        </w:rPr>
        <w:t>________________________________________________________________________</w:t>
      </w:r>
      <w:r w:rsidR="00076F6A" w:rsidRPr="00FE3E22">
        <w:t>,</w:t>
      </w:r>
      <w:r w:rsidR="00076F6A" w:rsidRPr="00FE3E22">
        <w:rPr>
          <w:b/>
          <w:bCs/>
        </w:rPr>
        <w:t xml:space="preserve"> </w:t>
      </w:r>
      <w:r w:rsidR="00076F6A" w:rsidRPr="00FE3E22">
        <w:t>далее именуем</w:t>
      </w:r>
      <w:r w:rsidR="00AB24B4" w:rsidRPr="00FE3E22">
        <w:t>ый</w:t>
      </w:r>
      <w:r w:rsidR="00076F6A" w:rsidRPr="00FE3E22">
        <w:t xml:space="preserve"> </w:t>
      </w:r>
      <w:r w:rsidRPr="00FE3E22">
        <w:t>«</w:t>
      </w:r>
      <w:r w:rsidRPr="00FE3E22">
        <w:rPr>
          <w:b/>
        </w:rPr>
        <w:t>Заявитель</w:t>
      </w:r>
      <w:r w:rsidRPr="00FE3E22">
        <w:t>», с другой стороны, совместно именуемые «</w:t>
      </w:r>
      <w:r w:rsidRPr="00FE3E22">
        <w:rPr>
          <w:b/>
        </w:rPr>
        <w:t>Стороны</w:t>
      </w:r>
      <w:r w:rsidRPr="00FE3E22">
        <w:t>», заключили настоящий договор о нижеследующем:</w:t>
      </w:r>
    </w:p>
    <w:p w14:paraId="5532798C" w14:textId="77777777" w:rsidR="00FC1C20" w:rsidRPr="00FE3E22" w:rsidRDefault="00FC1C20" w:rsidP="002714E9">
      <w:pPr>
        <w:jc w:val="both"/>
      </w:pPr>
    </w:p>
    <w:p w14:paraId="6E85DFAA" w14:textId="497E6E96" w:rsidR="00FC1C20" w:rsidRPr="009D5B52" w:rsidRDefault="00FC1C20" w:rsidP="009D5B52">
      <w:pPr>
        <w:pStyle w:val="a7"/>
        <w:numPr>
          <w:ilvl w:val="0"/>
          <w:numId w:val="4"/>
        </w:numPr>
        <w:ind w:hanging="11"/>
        <w:rPr>
          <w:b/>
        </w:rPr>
      </w:pPr>
      <w:r w:rsidRPr="009D5B52">
        <w:rPr>
          <w:b/>
        </w:rPr>
        <w:t>Предмет договора</w:t>
      </w:r>
    </w:p>
    <w:p w14:paraId="20E27FE2" w14:textId="75849732" w:rsidR="00FC1C20" w:rsidRPr="00FE3E22" w:rsidRDefault="00FC1C20" w:rsidP="002714E9">
      <w:pPr>
        <w:ind w:firstLine="709"/>
        <w:jc w:val="both"/>
      </w:pPr>
      <w:r w:rsidRPr="00FE3E22">
        <w:t xml:space="preserve">1.1. </w:t>
      </w:r>
      <w:r w:rsidR="00C5349A" w:rsidRPr="00FE3E22">
        <w:t>Заявитель</w:t>
      </w:r>
      <w:r w:rsidRPr="00FE3E22">
        <w:t xml:space="preserve"> обязуется перечислить задаток </w:t>
      </w:r>
      <w:r w:rsidRPr="00FE3E22">
        <w:rPr>
          <w:color w:val="000000"/>
        </w:rPr>
        <w:t xml:space="preserve">в размере </w:t>
      </w:r>
      <w:r w:rsidR="009D5B52">
        <w:rPr>
          <w:b/>
          <w:color w:val="000000"/>
        </w:rPr>
        <w:t>1</w:t>
      </w:r>
      <w:r w:rsidR="00AB24B4" w:rsidRPr="00FE3E22">
        <w:rPr>
          <w:b/>
          <w:color w:val="000000"/>
        </w:rPr>
        <w:t>0</w:t>
      </w:r>
      <w:r w:rsidRPr="00FE3E22">
        <w:rPr>
          <w:b/>
          <w:color w:val="000000"/>
        </w:rPr>
        <w:t>%</w:t>
      </w:r>
      <w:r w:rsidRPr="00FE3E22">
        <w:rPr>
          <w:color w:val="000000"/>
        </w:rPr>
        <w:t xml:space="preserve"> от начальной цены продажи имущества, в сумме </w:t>
      </w:r>
      <w:r w:rsidR="00AB24B4" w:rsidRPr="00FE3E22">
        <w:t>______________</w:t>
      </w:r>
      <w:r w:rsidRPr="00FE3E22">
        <w:rPr>
          <w:color w:val="000000"/>
        </w:rPr>
        <w:t xml:space="preserve"> рублей в счет обеспечения оплаты имущества должника </w:t>
      </w:r>
      <w:r w:rsidR="00EE5726" w:rsidRPr="00FE3E22">
        <w:rPr>
          <w:color w:val="000000"/>
        </w:rPr>
        <w:t>–</w:t>
      </w:r>
      <w:r w:rsidRPr="00FE3E22">
        <w:rPr>
          <w:color w:val="000000"/>
        </w:rPr>
        <w:t xml:space="preserve"> </w:t>
      </w:r>
      <w:r w:rsidR="001009DD">
        <w:t>Дегтярё</w:t>
      </w:r>
      <w:r w:rsidR="001938D5">
        <w:t>в</w:t>
      </w:r>
      <w:r w:rsidR="001009DD">
        <w:t>а Дмитрия Николаевича</w:t>
      </w:r>
      <w:r w:rsidR="00A65959">
        <w:t>,</w:t>
      </w:r>
      <w:r w:rsidR="00777EB5" w:rsidRPr="00FE3E22">
        <w:t xml:space="preserve"> </w:t>
      </w:r>
      <w:r w:rsidRPr="00FE3E22">
        <w:rPr>
          <w:color w:val="000000"/>
        </w:rPr>
        <w:t xml:space="preserve">составляющего лот </w:t>
      </w:r>
      <w:r w:rsidRPr="00FE3E22">
        <w:t>№</w:t>
      </w:r>
      <w:r w:rsidR="0013093C">
        <w:t>1</w:t>
      </w:r>
      <w:r w:rsidRPr="00FE3E22">
        <w:t>, приобретаемого на проводимых Организатором торгов открытых торгах (Место проведения торгов: электронная</w:t>
      </w:r>
      <w:r w:rsidR="001A31AD" w:rsidRPr="00FE3E22">
        <w:t xml:space="preserve"> торговая</w:t>
      </w:r>
      <w:r w:rsidRPr="00FE3E22">
        <w:t xml:space="preserve"> площадка: </w:t>
      </w:r>
      <w:hyperlink r:id="rId7" w:history="1">
        <w:r w:rsidR="00C5349A" w:rsidRPr="00FE3E22">
          <w:rPr>
            <w:rStyle w:val="a3"/>
            <w:color w:val="auto"/>
            <w:u w:val="none"/>
          </w:rPr>
          <w:t>http://</w:t>
        </w:r>
        <w:r w:rsidR="00C5349A" w:rsidRPr="00FE3E22">
          <w:rPr>
            <w:rStyle w:val="a3"/>
            <w:color w:val="auto"/>
            <w:u w:val="none"/>
            <w:lang w:val="en-US"/>
          </w:rPr>
          <w:t>www</w:t>
        </w:r>
        <w:r w:rsidR="00C5349A" w:rsidRPr="00FE3E22">
          <w:rPr>
            <w:rStyle w:val="a3"/>
            <w:color w:val="auto"/>
            <w:u w:val="none"/>
          </w:rPr>
          <w:t>.</w:t>
        </w:r>
        <w:r w:rsidR="00C5349A" w:rsidRPr="00FE3E22">
          <w:rPr>
            <w:rStyle w:val="a3"/>
            <w:color w:val="auto"/>
            <w:u w:val="none"/>
            <w:lang w:val="en-US"/>
          </w:rPr>
          <w:t>alfalot</w:t>
        </w:r>
        <w:r w:rsidR="00C5349A" w:rsidRPr="00FE3E22">
          <w:rPr>
            <w:rStyle w:val="a3"/>
            <w:color w:val="auto"/>
            <w:u w:val="none"/>
          </w:rPr>
          <w:t>.ru/</w:t>
        </w:r>
      </w:hyperlink>
      <w:r w:rsidRPr="00FE3E22">
        <w:t>, оператор</w:t>
      </w:r>
      <w:r w:rsidR="00C5349A" w:rsidRPr="00FE3E22">
        <w:t xml:space="preserve"> электронной </w:t>
      </w:r>
      <w:r w:rsidR="0049022C" w:rsidRPr="00FE3E22">
        <w:t xml:space="preserve">торговой </w:t>
      </w:r>
      <w:r w:rsidR="00C5349A" w:rsidRPr="00FE3E22">
        <w:t>площадки:</w:t>
      </w:r>
      <w:r w:rsidRPr="00FE3E22">
        <w:t xml:space="preserve"> </w:t>
      </w:r>
      <w:r w:rsidR="00C5349A" w:rsidRPr="00FE3E22">
        <w:t>ООО «Аукционы Федерации»</w:t>
      </w:r>
      <w:r w:rsidRPr="00FE3E22">
        <w:t>).</w:t>
      </w:r>
    </w:p>
    <w:p w14:paraId="30587C79" w14:textId="77777777" w:rsidR="00FE3E22" w:rsidRPr="00FE3E22" w:rsidRDefault="00FE3E22" w:rsidP="00FE3E22">
      <w:pPr>
        <w:pStyle w:val="3"/>
        <w:shd w:val="clear" w:color="auto" w:fill="auto"/>
        <w:tabs>
          <w:tab w:val="left" w:pos="488"/>
        </w:tabs>
        <w:spacing w:line="240" w:lineRule="auto"/>
        <w:ind w:right="6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F70DC72" w14:textId="6F118D16" w:rsidR="00FE3E22" w:rsidRPr="00FE3E22" w:rsidRDefault="00FE3E22" w:rsidP="00FE3E22">
      <w:pPr>
        <w:pStyle w:val="3"/>
        <w:shd w:val="clear" w:color="auto" w:fill="auto"/>
        <w:tabs>
          <w:tab w:val="left" w:pos="488"/>
        </w:tabs>
        <w:spacing w:line="240" w:lineRule="auto"/>
        <w:ind w:right="6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E22">
        <w:rPr>
          <w:rFonts w:ascii="Times New Roman" w:hAnsi="Times New Roman" w:cs="Times New Roman"/>
          <w:sz w:val="24"/>
          <w:szCs w:val="24"/>
        </w:rPr>
        <w:t xml:space="preserve">1.2. Задаток служит обеспечением исполнения обязательств </w:t>
      </w:r>
      <w:r w:rsidRPr="00FE3E22">
        <w:rPr>
          <w:rFonts w:ascii="Times New Roman" w:hAnsi="Times New Roman" w:cs="Times New Roman"/>
          <w:sz w:val="24"/>
          <w:szCs w:val="24"/>
          <w:lang w:eastAsia="ru-RU"/>
        </w:rPr>
        <w:t>Претендента</w:t>
      </w:r>
      <w:r w:rsidRPr="00FE3E22">
        <w:rPr>
          <w:rFonts w:ascii="Times New Roman" w:hAnsi="Times New Roman" w:cs="Times New Roman"/>
          <w:sz w:val="24"/>
          <w:szCs w:val="24"/>
        </w:rPr>
        <w:t xml:space="preserve"> по заключению договора купли-продажи имущества </w:t>
      </w:r>
      <w:r w:rsidR="000B0567">
        <w:rPr>
          <w:rFonts w:ascii="Times New Roman" w:hAnsi="Times New Roman" w:cs="Times New Roman"/>
          <w:sz w:val="24"/>
          <w:szCs w:val="24"/>
        </w:rPr>
        <w:t>Дегтярёва Д.Н.,</w:t>
      </w:r>
      <w:r w:rsidRPr="00FE3E22">
        <w:rPr>
          <w:rFonts w:ascii="Times New Roman" w:hAnsi="Times New Roman" w:cs="Times New Roman"/>
          <w:sz w:val="24"/>
          <w:szCs w:val="24"/>
        </w:rPr>
        <w:t xml:space="preserve"> в составе: </w:t>
      </w:r>
    </w:p>
    <w:p w14:paraId="67C5E73D" w14:textId="77777777" w:rsidR="00FE3E22" w:rsidRPr="00FE3E22" w:rsidRDefault="00FE3E22" w:rsidP="00FE3E22">
      <w:pPr>
        <w:pStyle w:val="3"/>
        <w:shd w:val="clear" w:color="auto" w:fill="auto"/>
        <w:tabs>
          <w:tab w:val="left" w:pos="488"/>
        </w:tabs>
        <w:spacing w:line="240" w:lineRule="auto"/>
        <w:ind w:left="1080" w:right="6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450998" w14:textId="50CCB540" w:rsidR="00FE3E22" w:rsidRPr="00FE3E22" w:rsidRDefault="00FE3E22" w:rsidP="00FE3E22">
      <w:pPr>
        <w:keepNext/>
        <w:keepLines/>
        <w:widowControl w:val="0"/>
        <w:tabs>
          <w:tab w:val="left" w:pos="312"/>
          <w:tab w:val="left" w:pos="528"/>
        </w:tabs>
        <w:ind w:firstLine="709"/>
        <w:outlineLvl w:val="0"/>
        <w:rPr>
          <w:rFonts w:eastAsia="Arial"/>
        </w:rPr>
      </w:pPr>
      <w:r w:rsidRPr="00FE3E22">
        <w:rPr>
          <w:rFonts w:eastAsia="Arial"/>
        </w:rPr>
        <w:t>Лот №</w:t>
      </w:r>
      <w:r w:rsidR="0013093C">
        <w:rPr>
          <w:rFonts w:eastAsia="Arial"/>
        </w:rPr>
        <w:t>1</w:t>
      </w:r>
      <w:r w:rsidRPr="00FE3E22">
        <w:rPr>
          <w:rFonts w:eastAsia="Arial"/>
        </w:rPr>
        <w:t>:</w:t>
      </w:r>
    </w:p>
    <w:p w14:paraId="298DDE6B" w14:textId="77777777" w:rsidR="00FE3E22" w:rsidRPr="00FE3E22" w:rsidRDefault="00FE3E22" w:rsidP="00FE3E22">
      <w:pPr>
        <w:keepNext/>
        <w:keepLines/>
        <w:widowControl w:val="0"/>
        <w:tabs>
          <w:tab w:val="left" w:pos="312"/>
          <w:tab w:val="left" w:pos="528"/>
        </w:tabs>
        <w:ind w:left="60" w:firstLine="709"/>
        <w:outlineLvl w:val="0"/>
        <w:rPr>
          <w:rFonts w:eastAsia="Arial"/>
          <w:bCs/>
        </w:rPr>
      </w:pPr>
    </w:p>
    <w:tbl>
      <w:tblPr>
        <w:tblW w:w="5000" w:type="pct"/>
        <w:tblCellSpacing w:w="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5611"/>
        <w:gridCol w:w="3502"/>
      </w:tblGrid>
      <w:tr w:rsidR="00FE3E22" w:rsidRPr="00FE3E22" w14:paraId="32075A4F" w14:textId="77777777" w:rsidTr="009D5B52">
        <w:trPr>
          <w:trHeight w:val="714"/>
          <w:tblCellSpacing w:w="0" w:type="dxa"/>
        </w:trPr>
        <w:tc>
          <w:tcPr>
            <w:tcW w:w="428" w:type="pct"/>
            <w:vAlign w:val="center"/>
            <w:hideMark/>
          </w:tcPr>
          <w:p w14:paraId="429A6C50" w14:textId="77777777" w:rsidR="00FE3E22" w:rsidRPr="00FE3E22" w:rsidRDefault="00FE3E22" w:rsidP="009D5B52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FE3E22">
              <w:rPr>
                <w:rFonts w:eastAsia="Courier New"/>
                <w:color w:val="000000"/>
              </w:rPr>
              <w:t>№ п/п</w:t>
            </w:r>
          </w:p>
        </w:tc>
        <w:tc>
          <w:tcPr>
            <w:tcW w:w="2815" w:type="pct"/>
            <w:vAlign w:val="center"/>
            <w:hideMark/>
          </w:tcPr>
          <w:p w14:paraId="393A10CE" w14:textId="77777777" w:rsidR="00FE3E22" w:rsidRPr="00FE3E22" w:rsidRDefault="00FE3E22" w:rsidP="009D5B52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FE3E22">
              <w:rPr>
                <w:rFonts w:eastAsia="Courier New"/>
                <w:color w:val="000000"/>
              </w:rPr>
              <w:t>Описание</w:t>
            </w:r>
          </w:p>
        </w:tc>
        <w:tc>
          <w:tcPr>
            <w:tcW w:w="1757" w:type="pct"/>
            <w:vAlign w:val="center"/>
          </w:tcPr>
          <w:p w14:paraId="03A37D37" w14:textId="77777777" w:rsidR="00FE3E22" w:rsidRPr="00FE3E22" w:rsidRDefault="00FE3E22" w:rsidP="009D5B52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FE3E22">
              <w:rPr>
                <w:rFonts w:eastAsia="Courier New"/>
                <w:color w:val="000000"/>
              </w:rPr>
              <w:t>Классификация имущества</w:t>
            </w:r>
          </w:p>
        </w:tc>
      </w:tr>
      <w:tr w:rsidR="00FE3E22" w:rsidRPr="00FE3E22" w14:paraId="61988CA1" w14:textId="77777777" w:rsidTr="009D5B52">
        <w:trPr>
          <w:trHeight w:val="492"/>
          <w:tblCellSpacing w:w="0" w:type="dxa"/>
        </w:trPr>
        <w:tc>
          <w:tcPr>
            <w:tcW w:w="428" w:type="pct"/>
            <w:vAlign w:val="center"/>
          </w:tcPr>
          <w:p w14:paraId="5F204C6F" w14:textId="5852286C" w:rsidR="00FE3E22" w:rsidRPr="00FE3E22" w:rsidRDefault="0013093C" w:rsidP="0013093C">
            <w:pPr>
              <w:widowControl w:val="0"/>
              <w:ind w:firstLine="426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1</w:t>
            </w:r>
          </w:p>
        </w:tc>
        <w:tc>
          <w:tcPr>
            <w:tcW w:w="2815" w:type="pct"/>
          </w:tcPr>
          <w:p w14:paraId="75211FF4" w14:textId="4BFC9581" w:rsidR="00FE3E22" w:rsidRPr="00FE3E22" w:rsidRDefault="0013093C" w:rsidP="0013093C">
            <w:pPr>
              <w:widowControl w:val="0"/>
              <w:ind w:left="139"/>
              <w:jc w:val="both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 xml:space="preserve">Недвижимое имущество (квартира 156,50 кв.в), расположенное по адресу: </w:t>
            </w:r>
            <w:r w:rsidRPr="0013093C">
              <w:rPr>
                <w:rFonts w:eastAsia="Courier New"/>
                <w:color w:val="000000"/>
              </w:rPr>
              <w:t>Российская Федерация, Новосибирская область, город Новосибирск, Заельцовский район, Красный проспект, д.153а, кв.45. кад</w:t>
            </w:r>
            <w:r>
              <w:rPr>
                <w:rFonts w:eastAsia="Courier New"/>
                <w:color w:val="000000"/>
              </w:rPr>
              <w:t xml:space="preserve">астровый номер </w:t>
            </w:r>
            <w:r w:rsidRPr="0013093C">
              <w:rPr>
                <w:rFonts w:eastAsia="Courier New"/>
                <w:color w:val="000000"/>
              </w:rPr>
              <w:t xml:space="preserve">54:35:032700:1707. </w:t>
            </w:r>
          </w:p>
        </w:tc>
        <w:tc>
          <w:tcPr>
            <w:tcW w:w="1757" w:type="pct"/>
          </w:tcPr>
          <w:p w14:paraId="6FDFC06B" w14:textId="77777777" w:rsidR="00AD677F" w:rsidRDefault="0013093C" w:rsidP="0013093C">
            <w:pPr>
              <w:widowControl w:val="0"/>
              <w:ind w:left="199"/>
              <w:jc w:val="both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 xml:space="preserve">Недвижимое имущество </w:t>
            </w:r>
          </w:p>
          <w:p w14:paraId="12D3C77C" w14:textId="7057B5A0" w:rsidR="00FE3E22" w:rsidRPr="00FE3E22" w:rsidRDefault="0013093C" w:rsidP="0013093C">
            <w:pPr>
              <w:widowControl w:val="0"/>
              <w:ind w:left="199"/>
              <w:jc w:val="both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(жилое помещение)</w:t>
            </w:r>
          </w:p>
        </w:tc>
      </w:tr>
    </w:tbl>
    <w:p w14:paraId="3457D940" w14:textId="77777777" w:rsidR="00FE3E22" w:rsidRPr="00FE3E22" w:rsidRDefault="00FE3E22" w:rsidP="00FE3E22">
      <w:pPr>
        <w:ind w:firstLine="709"/>
      </w:pPr>
    </w:p>
    <w:p w14:paraId="29364125" w14:textId="77777777" w:rsidR="00FE3E22" w:rsidRPr="00FE3E22" w:rsidRDefault="00FE3E22" w:rsidP="00FE3E22">
      <w:pPr>
        <w:ind w:firstLine="709"/>
      </w:pPr>
      <w:r w:rsidRPr="00FE3E22">
        <w:t>и засчитывается в счет оплаты на торгах в случае признания Претендента победителем торгов.</w:t>
      </w:r>
    </w:p>
    <w:p w14:paraId="71349FC1" w14:textId="77777777" w:rsidR="00FE3E22" w:rsidRPr="00FE3E22" w:rsidRDefault="00FE3E22" w:rsidP="00FE3E22">
      <w:pPr>
        <w:ind w:firstLine="709"/>
        <w:jc w:val="both"/>
      </w:pPr>
    </w:p>
    <w:p w14:paraId="177D6B36" w14:textId="4F581492" w:rsidR="00AB24B4" w:rsidRPr="00FE3E22" w:rsidRDefault="00FC1C20" w:rsidP="001009DD">
      <w:pPr>
        <w:ind w:left="851"/>
        <w:jc w:val="both"/>
      </w:pPr>
      <w:r w:rsidRPr="00FE3E22">
        <w:t>1.</w:t>
      </w:r>
      <w:r w:rsidR="00FE3E22" w:rsidRPr="00FE3E22">
        <w:t>3</w:t>
      </w:r>
      <w:r w:rsidRPr="00FE3E22">
        <w:t xml:space="preserve">. Задаток вносится на </w:t>
      </w:r>
      <w:r w:rsidR="00CF7A2E" w:rsidRPr="00FE3E22">
        <w:rPr>
          <w:b/>
        </w:rPr>
        <w:t>счет</w:t>
      </w:r>
      <w:r w:rsidR="001009DD">
        <w:rPr>
          <w:b/>
        </w:rPr>
        <w:t>:</w:t>
      </w:r>
    </w:p>
    <w:p w14:paraId="7CEE8626" w14:textId="77777777" w:rsidR="001009DD" w:rsidRDefault="001009DD" w:rsidP="001009DD">
      <w:pPr>
        <w:spacing w:line="276" w:lineRule="auto"/>
        <w:ind w:left="851"/>
      </w:pPr>
      <w:r w:rsidRPr="00825E10">
        <w:t>Тихонова Алина Максимовна</w:t>
      </w:r>
    </w:p>
    <w:p w14:paraId="659D5B0F" w14:textId="2596CCC5" w:rsidR="001009DD" w:rsidRPr="00A558B9" w:rsidRDefault="001009DD" w:rsidP="001009DD">
      <w:pPr>
        <w:spacing w:line="276" w:lineRule="auto"/>
        <w:ind w:left="851"/>
      </w:pPr>
      <w:r w:rsidRPr="00A558B9">
        <w:t xml:space="preserve">р/с </w:t>
      </w:r>
      <w:r w:rsidRPr="001009DD">
        <w:t>40817810750221870368</w:t>
      </w:r>
    </w:p>
    <w:p w14:paraId="60BB4702" w14:textId="77777777" w:rsidR="001009DD" w:rsidRPr="00825E10" w:rsidRDefault="001009DD" w:rsidP="001009DD">
      <w:pPr>
        <w:spacing w:line="276" w:lineRule="auto"/>
        <w:ind w:left="851"/>
      </w:pPr>
      <w:r w:rsidRPr="00A558B9">
        <w:t xml:space="preserve">в </w:t>
      </w:r>
      <w:r>
        <w:t>Ф</w:t>
      </w:r>
      <w:r w:rsidRPr="00825E10">
        <w:t xml:space="preserve">илиал </w:t>
      </w:r>
      <w:r>
        <w:t>«Ц</w:t>
      </w:r>
      <w:r w:rsidRPr="00825E10">
        <w:t>ентральный</w:t>
      </w:r>
      <w:r>
        <w:t>» ПАО «С</w:t>
      </w:r>
      <w:r w:rsidRPr="00825E10">
        <w:t>овкомбанк</w:t>
      </w:r>
      <w:r>
        <w:t>»</w:t>
      </w:r>
      <w:r w:rsidRPr="00825E10">
        <w:t xml:space="preserve"> (</w:t>
      </w:r>
      <w:r>
        <w:t>Б</w:t>
      </w:r>
      <w:r w:rsidRPr="00825E10">
        <w:t>ердск)</w:t>
      </w:r>
    </w:p>
    <w:p w14:paraId="0B9FFB89" w14:textId="77777777" w:rsidR="001009DD" w:rsidRDefault="001009DD" w:rsidP="001009DD">
      <w:pPr>
        <w:spacing w:line="276" w:lineRule="auto"/>
        <w:ind w:left="851"/>
      </w:pPr>
      <w:r w:rsidRPr="00825E10">
        <w:t>к/с 30101810150040000763</w:t>
      </w:r>
    </w:p>
    <w:p w14:paraId="13816826" w14:textId="77777777" w:rsidR="001009DD" w:rsidRDefault="001009DD" w:rsidP="001009DD">
      <w:pPr>
        <w:spacing w:line="276" w:lineRule="auto"/>
        <w:ind w:left="851"/>
      </w:pPr>
      <w:r w:rsidRPr="00825E10">
        <w:t>БИК 045004763</w:t>
      </w:r>
    </w:p>
    <w:p w14:paraId="6685482D" w14:textId="77777777" w:rsidR="001009DD" w:rsidRDefault="001009DD" w:rsidP="001009DD">
      <w:pPr>
        <w:spacing w:line="276" w:lineRule="auto"/>
        <w:ind w:left="851"/>
      </w:pPr>
      <w:r w:rsidRPr="00825E10">
        <w:t>ИНН 4401116480</w:t>
      </w:r>
    </w:p>
    <w:p w14:paraId="2A4273F2" w14:textId="43C121E9" w:rsidR="001009DD" w:rsidRDefault="001009DD" w:rsidP="001009DD">
      <w:pPr>
        <w:ind w:left="851"/>
        <w:jc w:val="both"/>
      </w:pPr>
      <w:r w:rsidRPr="00825E10">
        <w:t>КПП 544543001</w:t>
      </w:r>
    </w:p>
    <w:p w14:paraId="633ED364" w14:textId="77777777" w:rsidR="00581195" w:rsidRDefault="00581195" w:rsidP="001009DD">
      <w:pPr>
        <w:ind w:left="851"/>
        <w:jc w:val="both"/>
      </w:pPr>
    </w:p>
    <w:p w14:paraId="69404978" w14:textId="278CFAAC" w:rsidR="00AB24B4" w:rsidRDefault="00AB24B4" w:rsidP="001009DD">
      <w:pPr>
        <w:ind w:left="851"/>
        <w:jc w:val="both"/>
      </w:pPr>
      <w:r w:rsidRPr="00FE3E22">
        <w:t xml:space="preserve">Назначение платежа: </w:t>
      </w:r>
      <w:r w:rsidR="00EA0828" w:rsidRPr="00EA0828">
        <w:t>Задаток за участие в торгах по лоту №</w:t>
      </w:r>
      <w:r w:rsidR="00A83427">
        <w:t>1</w:t>
      </w:r>
      <w:r w:rsidR="00695C3F" w:rsidRPr="00FE3E22">
        <w:t>.</w:t>
      </w:r>
    </w:p>
    <w:p w14:paraId="3B53A87F" w14:textId="77777777" w:rsidR="00EA0828" w:rsidRPr="00FE3E22" w:rsidRDefault="00EA0828" w:rsidP="00EA0828">
      <w:pPr>
        <w:ind w:left="567"/>
        <w:jc w:val="both"/>
      </w:pPr>
    </w:p>
    <w:p w14:paraId="34342980" w14:textId="17958660" w:rsidR="00FC1C20" w:rsidRPr="00FE3E22" w:rsidRDefault="00FC1C20" w:rsidP="00EA0828">
      <w:pPr>
        <w:ind w:firstLine="709"/>
        <w:jc w:val="both"/>
      </w:pPr>
      <w:r w:rsidRPr="00FE3E22">
        <w:rPr>
          <w:bCs/>
          <w:color w:val="000000"/>
        </w:rPr>
        <w:lastRenderedPageBreak/>
        <w:t>1.</w:t>
      </w:r>
      <w:r w:rsidR="00FE3E22" w:rsidRPr="00FE3E22">
        <w:rPr>
          <w:bCs/>
          <w:color w:val="000000"/>
        </w:rPr>
        <w:t>4</w:t>
      </w:r>
      <w:r w:rsidRPr="00FE3E22">
        <w:rPr>
          <w:bCs/>
          <w:color w:val="000000"/>
        </w:rPr>
        <w:t xml:space="preserve">. Задаток вносится </w:t>
      </w:r>
      <w:r w:rsidR="00C5349A" w:rsidRPr="00FE3E22">
        <w:rPr>
          <w:bCs/>
          <w:color w:val="000000"/>
        </w:rPr>
        <w:t>Заявителем</w:t>
      </w:r>
      <w:r w:rsidRPr="00FE3E22">
        <w:rPr>
          <w:bCs/>
          <w:color w:val="000000"/>
        </w:rPr>
        <w:t xml:space="preserve"> в счет обеспечения оплаты приобретаемого на торгах имущества и</w:t>
      </w:r>
      <w:r w:rsidR="00C5349A" w:rsidRPr="00FE3E22">
        <w:rPr>
          <w:bCs/>
          <w:color w:val="000000"/>
        </w:rPr>
        <w:t xml:space="preserve"> должен быть внесен Заявителем</w:t>
      </w:r>
      <w:r w:rsidRPr="00FE3E22">
        <w:rPr>
          <w:bCs/>
          <w:color w:val="000000"/>
        </w:rPr>
        <w:t xml:space="preserve"> в полном объеме до окончания срока приема заявок на участие в торгах</w:t>
      </w:r>
      <w:r w:rsidR="00B36207" w:rsidRPr="00FE3E22">
        <w:rPr>
          <w:bCs/>
          <w:color w:val="000000"/>
        </w:rPr>
        <w:t xml:space="preserve"> на соответствующем периоде приема заявок</w:t>
      </w:r>
      <w:r w:rsidRPr="00FE3E22">
        <w:rPr>
          <w:bCs/>
          <w:color w:val="000000"/>
        </w:rPr>
        <w:t>.</w:t>
      </w:r>
    </w:p>
    <w:p w14:paraId="5028E818" w14:textId="77777777" w:rsidR="00FC1C20" w:rsidRPr="00FE3E22" w:rsidRDefault="00FC1C20" w:rsidP="002714E9">
      <w:pPr>
        <w:jc w:val="center"/>
        <w:rPr>
          <w:b/>
        </w:rPr>
      </w:pPr>
    </w:p>
    <w:p w14:paraId="43047A5C" w14:textId="0B5588C6" w:rsidR="009D5B52" w:rsidRPr="00E324A8" w:rsidRDefault="00FE3E22" w:rsidP="009D5B52">
      <w:pPr>
        <w:pStyle w:val="a7"/>
        <w:numPr>
          <w:ilvl w:val="0"/>
          <w:numId w:val="4"/>
        </w:numPr>
        <w:ind w:hanging="11"/>
        <w:rPr>
          <w:b/>
        </w:rPr>
      </w:pPr>
      <w:r w:rsidRPr="00E324A8">
        <w:rPr>
          <w:b/>
        </w:rPr>
        <w:t>Порядок внесения задатка</w:t>
      </w:r>
    </w:p>
    <w:p w14:paraId="2F5AD661" w14:textId="300DCB18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 xml:space="preserve">2.1. Задаток подлежит перечислению Претендентом на указанный в п.1.1 настоящего договора счет в течение 3 (трех) рабочих дней после заключения настоящего договора, не </w:t>
      </w:r>
      <w:r w:rsidR="00E324A8" w:rsidRPr="00FE3E22">
        <w:t>позднее даты</w:t>
      </w:r>
      <w:r w:rsidRPr="00FE3E22">
        <w:t xml:space="preserve"> окончания приема заявок на участие в торгах и считается внесенным с даты поступления всей суммы задатка на указанный счет.</w:t>
      </w:r>
    </w:p>
    <w:p w14:paraId="4ADF1BAF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2.2. Документом, подтверждающим внесение задатка Претендентом, является выписка банка по счету, указанному в п. 1.1 настоящего договора. В случае, если по указанной выписке по состоянию на дату окончания приема заявок на участие в торгах полная сумма задатка не поступила на счет Организатора торгов, обязательства Претендента по внесению задатка считаются не выполненными. В этом случае Претендент к участию в торгах не допускается.</w:t>
      </w:r>
    </w:p>
    <w:p w14:paraId="6C35D73F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Предоставление Претендентом платёжных документов с отметкой об исполнении при этом во внимание не принимается.</w:t>
      </w:r>
    </w:p>
    <w:p w14:paraId="688F8172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2.3. Организатор торгов не вправе распоряжаться денежными средствами, поступившими на расчетный счет в качестве задатка.</w:t>
      </w:r>
    </w:p>
    <w:p w14:paraId="5C1569B7" w14:textId="3613A954" w:rsidR="00FC1C20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2.4. На денежные средства, перечисленные в соответствии с настоящим договором, проценты не начисляются.</w:t>
      </w:r>
    </w:p>
    <w:p w14:paraId="2B53DD26" w14:textId="4B57C848" w:rsidR="00FE3E22" w:rsidRPr="00FE3E22" w:rsidRDefault="00FE3E22" w:rsidP="00FE3E22">
      <w:pPr>
        <w:autoSpaceDE w:val="0"/>
        <w:autoSpaceDN w:val="0"/>
        <w:adjustRightInd w:val="0"/>
        <w:jc w:val="both"/>
      </w:pPr>
    </w:p>
    <w:p w14:paraId="3CD2350E" w14:textId="0E795EA2" w:rsidR="00FE3E22" w:rsidRPr="00FE3E22" w:rsidRDefault="00FE3E22" w:rsidP="00E324A8">
      <w:pPr>
        <w:autoSpaceDE w:val="0"/>
        <w:autoSpaceDN w:val="0"/>
        <w:adjustRightInd w:val="0"/>
        <w:ind w:left="709"/>
        <w:rPr>
          <w:b/>
          <w:bCs/>
        </w:rPr>
      </w:pPr>
      <w:r w:rsidRPr="00FE3E22">
        <w:rPr>
          <w:b/>
          <w:bCs/>
        </w:rPr>
        <w:t>3. Порядок возврата и удержания задатка</w:t>
      </w:r>
    </w:p>
    <w:p w14:paraId="21B19F8F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3.1. Претендент обязан:</w:t>
      </w:r>
    </w:p>
    <w:p w14:paraId="3643065E" w14:textId="14985805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 xml:space="preserve">3.1.1. Обеспечить поступление указанных в п. 1.1 настоящего договора денежных средств на счет Организатора торгов до момента подачи заявки на участие в торгах, </w:t>
      </w:r>
      <w:r w:rsidR="00E324A8" w:rsidRPr="00FE3E22">
        <w:t>в сроки,</w:t>
      </w:r>
      <w:r w:rsidRPr="00FE3E22">
        <w:t xml:space="preserve"> указанные в информационном сообщении о торгах и п.2.2.</w:t>
      </w:r>
    </w:p>
    <w:p w14:paraId="445820AF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 xml:space="preserve">3.1.2. В случае признания его победителем торгов (аукциона), заключить с Организатором торгов договор купли-продажи, указанного в п. 1.2. настоящего договора, в срок не позднее пяти рабочих дней с даты получения предложения конкурсного управляющего о заключении такого договора. </w:t>
      </w:r>
    </w:p>
    <w:p w14:paraId="03EABFEE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При этом перечисленный Претендентом задаток засчитывается в счет оплаты имущества по заключенному договору купли-продажи.</w:t>
      </w:r>
    </w:p>
    <w:p w14:paraId="5FD1C595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При отказе Претендента от заключения в установленный информационным сообщением срок договора купли-продажи, задаток ему Организатором торгов не возвращается, а Претендент утрачивает право на заключение договора купли-продажи.</w:t>
      </w:r>
    </w:p>
    <w:p w14:paraId="0D95C0D8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3.1.3. Претендент обязан немедленно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4513DE88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3.2. Организатор торгов обязан:</w:t>
      </w:r>
    </w:p>
    <w:p w14:paraId="264CECDC" w14:textId="703138B3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 xml:space="preserve">3.2.1. В случае отзыва Претендентом поданной заявки вернуть задаток в течение пяти банковских дней со дня поступления Организатору торгов уведомления об </w:t>
      </w:r>
      <w:r w:rsidR="009D5B52" w:rsidRPr="00FE3E22">
        <w:t>отзыве заявки</w:t>
      </w:r>
      <w:r w:rsidRPr="00FE3E22">
        <w:t>.</w:t>
      </w:r>
    </w:p>
    <w:p w14:paraId="70278B83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3.2.2. В случае снятия предмета торгов с торгов (аукциона) вернуть задаток в течение пяти банковских дней со дня принятия решения об отмене аукциона.</w:t>
      </w:r>
    </w:p>
    <w:p w14:paraId="38200764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3.2.3. В случае непризнания Претендента победителем аукциона вернуть задаток в течение пяти банковских дней со дня подписания протокола о результатах проведения торгов.</w:t>
      </w:r>
    </w:p>
    <w:p w14:paraId="3FC86942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3.2.4. В случае признания торгов несостоявшимися вернуть задаток в течение пяти банковских дней с даты принятия Организатором торгов решения об объявлении торгов несостоявшимися.</w:t>
      </w:r>
    </w:p>
    <w:p w14:paraId="01AB44F5" w14:textId="067AF254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3.2.5. В случае отмены торгов по продаже имущества вернуть задаток в течение пяти банковских дней со дня принятия Организатором торгов решения об отмене торгов.</w:t>
      </w:r>
    </w:p>
    <w:p w14:paraId="298D68E6" w14:textId="77777777" w:rsidR="00FE3E22" w:rsidRPr="00FE3E22" w:rsidRDefault="00FE3E22" w:rsidP="002714E9">
      <w:pPr>
        <w:autoSpaceDE w:val="0"/>
        <w:autoSpaceDN w:val="0"/>
        <w:adjustRightInd w:val="0"/>
        <w:jc w:val="center"/>
        <w:rPr>
          <w:b/>
        </w:rPr>
      </w:pPr>
    </w:p>
    <w:p w14:paraId="3C8577E8" w14:textId="1E85D059" w:rsidR="00FC1C20" w:rsidRPr="00FE3E22" w:rsidRDefault="00FE3E22" w:rsidP="00E324A8">
      <w:pPr>
        <w:autoSpaceDE w:val="0"/>
        <w:autoSpaceDN w:val="0"/>
        <w:adjustRightInd w:val="0"/>
        <w:ind w:left="709"/>
        <w:rPr>
          <w:b/>
        </w:rPr>
      </w:pPr>
      <w:r w:rsidRPr="00FE3E22">
        <w:rPr>
          <w:b/>
        </w:rPr>
        <w:lastRenderedPageBreak/>
        <w:t>4</w:t>
      </w:r>
      <w:r w:rsidR="00FC1C20" w:rsidRPr="00FE3E22">
        <w:rPr>
          <w:b/>
        </w:rPr>
        <w:t>. Срок действия Договора</w:t>
      </w:r>
    </w:p>
    <w:p w14:paraId="6534D7E3" w14:textId="4720B7A0" w:rsidR="00FC1C20" w:rsidRPr="00FE3E22" w:rsidRDefault="00FE3E22" w:rsidP="002714E9">
      <w:pPr>
        <w:autoSpaceDE w:val="0"/>
        <w:autoSpaceDN w:val="0"/>
        <w:adjustRightInd w:val="0"/>
        <w:ind w:firstLine="709"/>
        <w:jc w:val="both"/>
      </w:pPr>
      <w:r w:rsidRPr="00FE3E22">
        <w:t>4</w:t>
      </w:r>
      <w:r w:rsidR="00FC1C20" w:rsidRPr="00FE3E22">
        <w:t>.1. Настоящий договор вступает в силу со дня его подписания сторонами.</w:t>
      </w:r>
    </w:p>
    <w:p w14:paraId="374B0644" w14:textId="7AA95BE9" w:rsidR="00FC1C20" w:rsidRDefault="00FE3E22" w:rsidP="002714E9">
      <w:pPr>
        <w:autoSpaceDE w:val="0"/>
        <w:autoSpaceDN w:val="0"/>
        <w:adjustRightInd w:val="0"/>
        <w:ind w:firstLine="709"/>
        <w:jc w:val="both"/>
      </w:pPr>
      <w:r w:rsidRPr="00FE3E22">
        <w:t>4</w:t>
      </w:r>
      <w:r w:rsidR="00FC1C20" w:rsidRPr="00FE3E22">
        <w:t>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4E37F87F" w14:textId="77777777" w:rsidR="00A65959" w:rsidRPr="00FE3E22" w:rsidRDefault="00A65959" w:rsidP="002714E9">
      <w:pPr>
        <w:autoSpaceDE w:val="0"/>
        <w:autoSpaceDN w:val="0"/>
        <w:adjustRightInd w:val="0"/>
        <w:ind w:firstLine="709"/>
        <w:jc w:val="both"/>
      </w:pPr>
    </w:p>
    <w:p w14:paraId="26887034" w14:textId="52CFF3EB" w:rsidR="00FC1C20" w:rsidRPr="00FE3E22" w:rsidRDefault="00FE3E22" w:rsidP="00E324A8">
      <w:pPr>
        <w:ind w:left="709"/>
        <w:rPr>
          <w:b/>
        </w:rPr>
      </w:pPr>
      <w:r w:rsidRPr="00FE3E22">
        <w:rPr>
          <w:b/>
        </w:rPr>
        <w:t>5</w:t>
      </w:r>
      <w:r w:rsidR="002714E9" w:rsidRPr="00FE3E22">
        <w:rPr>
          <w:b/>
        </w:rPr>
        <w:t xml:space="preserve">. </w:t>
      </w:r>
      <w:r w:rsidR="00FC1C20" w:rsidRPr="00FE3E22">
        <w:rPr>
          <w:b/>
        </w:rPr>
        <w:t>Заключительные положения</w:t>
      </w:r>
    </w:p>
    <w:p w14:paraId="0A49C438" w14:textId="7744FB35" w:rsidR="00FC1C20" w:rsidRPr="00FE3E22" w:rsidRDefault="00FE3E22" w:rsidP="002714E9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</w:rPr>
      </w:pPr>
      <w:r w:rsidRPr="00FE3E22">
        <w:t>5</w:t>
      </w:r>
      <w:r w:rsidR="00FC1C20" w:rsidRPr="00FE3E22">
        <w:t xml:space="preserve">.1. </w:t>
      </w:r>
      <w:r w:rsidR="002714E9" w:rsidRPr="00FE3E22">
        <w:rPr>
          <w:color w:val="000000"/>
        </w:rPr>
        <w:t>Заявитель</w:t>
      </w:r>
      <w:r w:rsidR="00FC1C20" w:rsidRPr="00FE3E22">
        <w:rPr>
          <w:color w:val="000000"/>
        </w:rPr>
        <w:t xml:space="preserve"> обязан незамедлительно информировать Организатора торгов об изменении своих </w:t>
      </w:r>
      <w:r w:rsidR="00FC1C20" w:rsidRPr="00FE3E22">
        <w:rPr>
          <w:color w:val="000000"/>
          <w:spacing w:val="-1"/>
        </w:rPr>
        <w:t>банковских реквизитов. Организатор торгов не отвечает за нарушение установленных настоящим д</w:t>
      </w:r>
      <w:r w:rsidR="00FC1C20" w:rsidRPr="00FE3E22">
        <w:rPr>
          <w:color w:val="000000"/>
          <w:spacing w:val="1"/>
        </w:rPr>
        <w:t>оговором сроков в</w:t>
      </w:r>
      <w:r w:rsidR="002714E9" w:rsidRPr="00FE3E22">
        <w:rPr>
          <w:color w:val="000000"/>
          <w:spacing w:val="1"/>
        </w:rPr>
        <w:t>озврата задатка в случае, если Заявитель</w:t>
      </w:r>
      <w:r w:rsidR="00FC1C20" w:rsidRPr="00FE3E22">
        <w:rPr>
          <w:color w:val="000000"/>
          <w:spacing w:val="1"/>
        </w:rPr>
        <w:t xml:space="preserve"> своевременно не </w:t>
      </w:r>
      <w:r w:rsidR="00FC1C20" w:rsidRPr="00FE3E22">
        <w:rPr>
          <w:color w:val="000000"/>
        </w:rPr>
        <w:t>информировал Организатора торгов об изменении своих банковских реквизитов.</w:t>
      </w:r>
    </w:p>
    <w:p w14:paraId="4AF94108" w14:textId="649EDE2F" w:rsidR="00FC1C20" w:rsidRPr="00FE3E22" w:rsidRDefault="00FE3E22" w:rsidP="002714E9">
      <w:pPr>
        <w:ind w:firstLine="709"/>
        <w:jc w:val="both"/>
      </w:pPr>
      <w:r w:rsidRPr="00FE3E22">
        <w:t>5</w:t>
      </w:r>
      <w:r w:rsidR="00FC1C20" w:rsidRPr="00FE3E22">
        <w:t>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57409B95" w14:textId="53B88F99" w:rsidR="00FC1C20" w:rsidRPr="00FE3E22" w:rsidRDefault="00FE3E22" w:rsidP="002714E9">
      <w:pPr>
        <w:ind w:firstLine="709"/>
        <w:jc w:val="both"/>
      </w:pPr>
      <w:r w:rsidRPr="00FE3E22">
        <w:t>5</w:t>
      </w:r>
      <w:r w:rsidR="00FC1C20" w:rsidRPr="00FE3E22">
        <w:t xml:space="preserve">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DF5548" w:rsidRPr="00FE3E22">
        <w:t>суд в</w:t>
      </w:r>
      <w:r w:rsidR="009D5723" w:rsidRPr="00FE3E22">
        <w:t xml:space="preserve"> соответствии с</w:t>
      </w:r>
      <w:r w:rsidR="008421A3" w:rsidRPr="00FE3E22">
        <w:t xml:space="preserve"> действующим законодательством.</w:t>
      </w:r>
    </w:p>
    <w:p w14:paraId="649D8E80" w14:textId="77E1D338" w:rsidR="00FC1C20" w:rsidRPr="00FE3E22" w:rsidRDefault="00FE3E22" w:rsidP="002714E9">
      <w:pPr>
        <w:ind w:firstLine="709"/>
        <w:jc w:val="both"/>
      </w:pPr>
      <w:r w:rsidRPr="00FE3E22">
        <w:t>5</w:t>
      </w:r>
      <w:r w:rsidR="00FC1C20" w:rsidRPr="00FE3E22">
        <w:t>.4. Настоящий договор составлен в 2 (двух) экземплярах, имеющих одинаковую юридическую силу, по одному экземпляру для каждой из сторон.</w:t>
      </w:r>
    </w:p>
    <w:p w14:paraId="0B70A982" w14:textId="77777777" w:rsidR="00FC1C20" w:rsidRPr="00FE3E22" w:rsidRDefault="00FC1C20" w:rsidP="002714E9">
      <w:pPr>
        <w:jc w:val="both"/>
      </w:pPr>
    </w:p>
    <w:p w14:paraId="7C238E01" w14:textId="28CED961" w:rsidR="00FC1C20" w:rsidRPr="00FE3E22" w:rsidRDefault="00FE3E22" w:rsidP="00E324A8">
      <w:pPr>
        <w:ind w:left="851"/>
        <w:rPr>
          <w:b/>
        </w:rPr>
      </w:pPr>
      <w:r w:rsidRPr="00FE3E22">
        <w:rPr>
          <w:b/>
        </w:rPr>
        <w:t>6</w:t>
      </w:r>
      <w:r w:rsidR="002714E9" w:rsidRPr="00FE3E22">
        <w:rPr>
          <w:b/>
        </w:rPr>
        <w:t>.</w:t>
      </w:r>
      <w:r w:rsidR="002714E9" w:rsidRPr="00FE3E22">
        <w:rPr>
          <w:b/>
          <w:lang w:val="en-US"/>
        </w:rPr>
        <w:t> </w:t>
      </w:r>
      <w:r w:rsidRPr="00FE3E22">
        <w:rPr>
          <w:b/>
        </w:rPr>
        <w:t>Реквизиты сторон</w:t>
      </w:r>
    </w:p>
    <w:p w14:paraId="4DF7B6D9" w14:textId="77777777" w:rsidR="00FE3E22" w:rsidRPr="00FE3E22" w:rsidRDefault="00FE3E22" w:rsidP="003D641D">
      <w:pPr>
        <w:jc w:val="center"/>
        <w:rPr>
          <w:b/>
        </w:rPr>
      </w:pPr>
    </w:p>
    <w:p w14:paraId="7B0BBBE3" w14:textId="77777777" w:rsidR="00FC1C20" w:rsidRPr="00FE3E22" w:rsidRDefault="00FC1C20" w:rsidP="00FE3E22">
      <w:pPr>
        <w:ind w:left="426"/>
        <w:rPr>
          <w:b/>
        </w:rPr>
      </w:pPr>
      <w:r w:rsidRPr="00FE3E22">
        <w:rPr>
          <w:b/>
        </w:rPr>
        <w:t xml:space="preserve">Организатор </w:t>
      </w:r>
      <w:r w:rsidR="00A808AA" w:rsidRPr="00FE3E22">
        <w:rPr>
          <w:b/>
        </w:rPr>
        <w:t xml:space="preserve">торгов:  </w:t>
      </w:r>
      <w:r w:rsidRPr="00FE3E22">
        <w:rPr>
          <w:b/>
        </w:rPr>
        <w:t xml:space="preserve">                                                   </w:t>
      </w:r>
      <w:r w:rsidRPr="00FE3E22">
        <w:rPr>
          <w:b/>
        </w:rPr>
        <w:tab/>
      </w:r>
      <w:r w:rsidRPr="00FE3E22">
        <w:rPr>
          <w:b/>
        </w:rPr>
        <w:tab/>
      </w:r>
      <w:r w:rsidR="002714E9" w:rsidRPr="00FE3E22">
        <w:rPr>
          <w:b/>
        </w:rPr>
        <w:t>Заявитель</w:t>
      </w:r>
      <w:r w:rsidRPr="00FE3E22">
        <w:rPr>
          <w:b/>
        </w:rPr>
        <w:t>:</w:t>
      </w:r>
    </w:p>
    <w:tbl>
      <w:tblPr>
        <w:tblW w:w="9832" w:type="dxa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FC1C20" w:rsidRPr="00FE3E22" w14:paraId="6637A806" w14:textId="77777777" w:rsidTr="00101871">
        <w:tc>
          <w:tcPr>
            <w:tcW w:w="4934" w:type="dxa"/>
          </w:tcPr>
          <w:p w14:paraId="4349C731" w14:textId="77777777" w:rsidR="00AE023A" w:rsidRPr="00FE3E22" w:rsidRDefault="00AE023A" w:rsidP="00AE023A">
            <w:pPr>
              <w:rPr>
                <w:b/>
                <w:bCs/>
              </w:rPr>
            </w:pPr>
          </w:p>
          <w:p w14:paraId="1D6FA3F5" w14:textId="77777777" w:rsidR="00A44C8D" w:rsidRPr="00CE2B31" w:rsidRDefault="00A44C8D" w:rsidP="00A65959">
            <w:pPr>
              <w:pStyle w:val="ab"/>
              <w:spacing w:after="0"/>
              <w:ind w:left="-39"/>
              <w:contextualSpacing/>
              <w:jc w:val="both"/>
              <w:rPr>
                <w:b/>
                <w:bCs/>
                <w:sz w:val="24"/>
                <w:szCs w:val="24"/>
                <w:lang w:val="ru-RU" w:eastAsia="en-US"/>
              </w:rPr>
            </w:pPr>
            <w:r w:rsidRPr="00CE2B31">
              <w:rPr>
                <w:b/>
                <w:bCs/>
                <w:sz w:val="24"/>
                <w:szCs w:val="24"/>
                <w:lang w:val="ru-RU" w:eastAsia="en-US"/>
              </w:rPr>
              <w:t>Финансовый управляющий</w:t>
            </w:r>
          </w:p>
          <w:p w14:paraId="5EF1C212" w14:textId="77777777" w:rsidR="00A44C8D" w:rsidRPr="00CE2B31" w:rsidRDefault="00A44C8D" w:rsidP="00A65959">
            <w:pPr>
              <w:pStyle w:val="ab"/>
              <w:spacing w:after="0"/>
              <w:ind w:left="-39"/>
              <w:contextualSpacing/>
              <w:jc w:val="both"/>
              <w:rPr>
                <w:b/>
                <w:bCs/>
                <w:sz w:val="24"/>
                <w:szCs w:val="24"/>
                <w:lang w:val="ru-RU" w:eastAsia="en-US"/>
              </w:rPr>
            </w:pPr>
            <w:r w:rsidRPr="00CE2B31">
              <w:rPr>
                <w:b/>
                <w:bCs/>
                <w:sz w:val="24"/>
                <w:szCs w:val="24"/>
                <w:lang w:val="ru-RU" w:eastAsia="en-US"/>
              </w:rPr>
              <w:t>Имуществом Дегтярёва Д.Н.</w:t>
            </w:r>
          </w:p>
          <w:p w14:paraId="7BAF2518" w14:textId="77777777" w:rsidR="00A44C8D" w:rsidRPr="00CE2B31" w:rsidRDefault="00A44C8D" w:rsidP="00A65959">
            <w:pPr>
              <w:ind w:left="-39"/>
              <w:rPr>
                <w:b/>
                <w:bCs/>
              </w:rPr>
            </w:pPr>
            <w:r w:rsidRPr="00CE2B31">
              <w:rPr>
                <w:b/>
                <w:bCs/>
                <w:lang w:eastAsia="en-US"/>
              </w:rPr>
              <w:t>Тихонова Алина Максимовна</w:t>
            </w:r>
          </w:p>
          <w:p w14:paraId="092F13E4" w14:textId="77777777" w:rsidR="00A44C8D" w:rsidRPr="00A558B9" w:rsidRDefault="00A44C8D" w:rsidP="00A65959">
            <w:pPr>
              <w:ind w:left="-39"/>
            </w:pPr>
            <w:r w:rsidRPr="00A558B9">
              <w:t>105120, г. Москва, а/я 38</w:t>
            </w:r>
          </w:p>
          <w:p w14:paraId="6E1AC334" w14:textId="77777777" w:rsidR="00A44C8D" w:rsidRPr="00A558B9" w:rsidRDefault="00A44C8D" w:rsidP="00A65959">
            <w:pPr>
              <w:ind w:left="-39"/>
            </w:pPr>
            <w:r w:rsidRPr="00A558B9">
              <w:t>ИНН 380471236824</w:t>
            </w:r>
          </w:p>
          <w:p w14:paraId="13BF96A2" w14:textId="77777777" w:rsidR="00A44C8D" w:rsidRPr="00A558B9" w:rsidRDefault="00A44C8D" w:rsidP="00A65959">
            <w:pPr>
              <w:ind w:left="-39"/>
            </w:pPr>
            <w:r w:rsidRPr="00A558B9">
              <w:t>СНИЛС 159-306-275 78</w:t>
            </w:r>
          </w:p>
          <w:p w14:paraId="38027854" w14:textId="77777777" w:rsidR="00A44C8D" w:rsidRPr="00A558B9" w:rsidRDefault="00A44C8D" w:rsidP="00A65959">
            <w:pPr>
              <w:ind w:left="-39"/>
            </w:pPr>
            <w:r w:rsidRPr="00B62BCF">
              <w:t>ay.tikhonova@yandex.ru</w:t>
            </w:r>
          </w:p>
          <w:p w14:paraId="51CF0030" w14:textId="77777777" w:rsidR="00A44C8D" w:rsidRPr="00A558B9" w:rsidRDefault="00A44C8D" w:rsidP="00A65959">
            <w:pPr>
              <w:ind w:left="-39"/>
            </w:pPr>
          </w:p>
          <w:p w14:paraId="0D470AD5" w14:textId="77777777" w:rsidR="00A44C8D" w:rsidRPr="00A558B9" w:rsidRDefault="00A44C8D" w:rsidP="00A65959">
            <w:pPr>
              <w:spacing w:line="276" w:lineRule="auto"/>
              <w:ind w:left="-39"/>
              <w:rPr>
                <w:b/>
              </w:rPr>
            </w:pPr>
            <w:r w:rsidRPr="00A558B9">
              <w:rPr>
                <w:b/>
              </w:rPr>
              <w:t>Банковские реквизиты:</w:t>
            </w:r>
          </w:p>
          <w:p w14:paraId="7977353D" w14:textId="77777777" w:rsidR="00A44C8D" w:rsidRDefault="00A44C8D" w:rsidP="00A65959">
            <w:pPr>
              <w:spacing w:line="276" w:lineRule="auto"/>
              <w:ind w:left="-39"/>
            </w:pPr>
            <w:r w:rsidRPr="00825E10">
              <w:t>Тихонова Алина Максимовна</w:t>
            </w:r>
          </w:p>
          <w:p w14:paraId="6D425746" w14:textId="55AF289F" w:rsidR="00A44C8D" w:rsidRPr="00A558B9" w:rsidRDefault="00A44C8D" w:rsidP="00A65959">
            <w:pPr>
              <w:spacing w:line="276" w:lineRule="auto"/>
              <w:ind w:left="-39"/>
            </w:pPr>
            <w:r w:rsidRPr="00A558B9">
              <w:t xml:space="preserve">р/с </w:t>
            </w:r>
            <w:r w:rsidRPr="00A44C8D">
              <w:t>40817810750221870368</w:t>
            </w:r>
          </w:p>
          <w:p w14:paraId="251B0AD9" w14:textId="77777777" w:rsidR="00A44C8D" w:rsidRPr="00825E10" w:rsidRDefault="00A44C8D" w:rsidP="00A65959">
            <w:pPr>
              <w:spacing w:line="276" w:lineRule="auto"/>
              <w:ind w:left="-39"/>
            </w:pPr>
            <w:r w:rsidRPr="00A558B9">
              <w:t xml:space="preserve">в </w:t>
            </w:r>
            <w:r>
              <w:t>Ф</w:t>
            </w:r>
            <w:r w:rsidRPr="00825E10">
              <w:t xml:space="preserve">илиал </w:t>
            </w:r>
            <w:r>
              <w:t>«Ц</w:t>
            </w:r>
            <w:r w:rsidRPr="00825E10">
              <w:t>ентральный</w:t>
            </w:r>
            <w:r>
              <w:t>» ПАО «С</w:t>
            </w:r>
            <w:r w:rsidRPr="00825E10">
              <w:t>овкомбанк</w:t>
            </w:r>
            <w:r>
              <w:t>»</w:t>
            </w:r>
            <w:r w:rsidRPr="00825E10">
              <w:t xml:space="preserve"> (</w:t>
            </w:r>
            <w:r>
              <w:t>Б</w:t>
            </w:r>
            <w:r w:rsidRPr="00825E10">
              <w:t>ердск)</w:t>
            </w:r>
          </w:p>
          <w:p w14:paraId="197BE866" w14:textId="77777777" w:rsidR="00A44C8D" w:rsidRDefault="00A44C8D" w:rsidP="00A65959">
            <w:pPr>
              <w:spacing w:line="276" w:lineRule="auto"/>
              <w:ind w:left="-39"/>
            </w:pPr>
            <w:r w:rsidRPr="00825E10">
              <w:t>к/с 30101810150040000763</w:t>
            </w:r>
          </w:p>
          <w:p w14:paraId="418F420F" w14:textId="77777777" w:rsidR="00A44C8D" w:rsidRDefault="00A44C8D" w:rsidP="00A65959">
            <w:pPr>
              <w:spacing w:line="276" w:lineRule="auto"/>
              <w:ind w:left="-39"/>
            </w:pPr>
            <w:r w:rsidRPr="00825E10">
              <w:t>БИК 045004763</w:t>
            </w:r>
          </w:p>
          <w:p w14:paraId="2FE60B59" w14:textId="77777777" w:rsidR="00A44C8D" w:rsidRDefault="00A44C8D" w:rsidP="00A65959">
            <w:pPr>
              <w:spacing w:line="276" w:lineRule="auto"/>
              <w:ind w:left="-39"/>
            </w:pPr>
            <w:r w:rsidRPr="00825E10">
              <w:t>ИНН 4401116480</w:t>
            </w:r>
          </w:p>
          <w:p w14:paraId="38DE9F09" w14:textId="77777777" w:rsidR="00076F6A" w:rsidRDefault="00A44C8D" w:rsidP="00A65959">
            <w:pPr>
              <w:ind w:left="-39"/>
            </w:pPr>
            <w:r w:rsidRPr="00825E10">
              <w:t>КПП 544543001</w:t>
            </w:r>
          </w:p>
          <w:p w14:paraId="5F1D1442" w14:textId="2C5E4DE2" w:rsidR="00A44C8D" w:rsidRPr="00FE3E22" w:rsidRDefault="00A44C8D" w:rsidP="00A44C8D">
            <w:pPr>
              <w:rPr>
                <w:b/>
              </w:rPr>
            </w:pPr>
          </w:p>
        </w:tc>
        <w:tc>
          <w:tcPr>
            <w:tcW w:w="4898" w:type="dxa"/>
          </w:tcPr>
          <w:p w14:paraId="799F100C" w14:textId="77777777" w:rsidR="00FC1C20" w:rsidRPr="00FE3E22" w:rsidRDefault="00FC1C20" w:rsidP="009A0193">
            <w:pPr>
              <w:rPr>
                <w:b/>
              </w:rPr>
            </w:pPr>
          </w:p>
        </w:tc>
      </w:tr>
    </w:tbl>
    <w:p w14:paraId="22500F39" w14:textId="2EE4B630" w:rsidR="00902B36" w:rsidRDefault="009D5B52" w:rsidP="009D5B52">
      <w:pPr>
        <w:ind w:firstLine="709"/>
      </w:pPr>
      <w:r w:rsidRPr="00A558B9">
        <w:t>_____________________/Тихонова А.М./</w:t>
      </w:r>
      <w:r w:rsidR="00EA0828">
        <w:t xml:space="preserve">              </w:t>
      </w:r>
      <w:r w:rsidRPr="009D5B52">
        <w:t xml:space="preserve"> </w:t>
      </w:r>
      <w:r w:rsidRPr="00A558B9">
        <w:t>_____________________/</w:t>
      </w:r>
      <w:r>
        <w:t>____________/</w:t>
      </w:r>
    </w:p>
    <w:p w14:paraId="65BB1CB2" w14:textId="5648CC21" w:rsidR="00E324A8" w:rsidRDefault="00E324A8" w:rsidP="009D5B52">
      <w:pPr>
        <w:ind w:firstLine="709"/>
      </w:pPr>
    </w:p>
    <w:p w14:paraId="41CBE44E" w14:textId="77777777" w:rsidR="00E324A8" w:rsidRPr="00FE3E22" w:rsidRDefault="00E324A8" w:rsidP="009D5B52">
      <w:pPr>
        <w:ind w:firstLine="709"/>
        <w:rPr>
          <w:b/>
        </w:rPr>
      </w:pPr>
    </w:p>
    <w:sectPr w:rsidR="00E324A8" w:rsidRPr="00FE3E22" w:rsidSect="009D5B52">
      <w:headerReference w:type="default" r:id="rId8"/>
      <w:footerReference w:type="even" r:id="rId9"/>
      <w:footerReference w:type="default" r:id="rId10"/>
      <w:pgSz w:w="11906" w:h="16838"/>
      <w:pgMar w:top="1134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C291C" w14:textId="77777777" w:rsidR="005A74DB" w:rsidRDefault="005A74DB">
      <w:r>
        <w:separator/>
      </w:r>
    </w:p>
  </w:endnote>
  <w:endnote w:type="continuationSeparator" w:id="0">
    <w:p w14:paraId="260ACC97" w14:textId="77777777" w:rsidR="005A74DB" w:rsidRDefault="005A7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3C730" w14:textId="77777777" w:rsidR="00A7487E" w:rsidRDefault="00EE278B" w:rsidP="0076396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F0D603F" w14:textId="77777777" w:rsidR="00A7487E" w:rsidRDefault="005A74DB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0892415"/>
      <w:docPartObj>
        <w:docPartGallery w:val="Page Numbers (Bottom of Page)"/>
        <w:docPartUnique/>
      </w:docPartObj>
    </w:sdtPr>
    <w:sdtEndPr/>
    <w:sdtContent>
      <w:p w14:paraId="3B04B5E2" w14:textId="45FFA337" w:rsidR="00E324A8" w:rsidRDefault="00E324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020DF5" w14:textId="77777777" w:rsidR="00A7487E" w:rsidRDefault="005A74DB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8FC47" w14:textId="77777777" w:rsidR="005A74DB" w:rsidRDefault="005A74DB">
      <w:r>
        <w:separator/>
      </w:r>
    </w:p>
  </w:footnote>
  <w:footnote w:type="continuationSeparator" w:id="0">
    <w:p w14:paraId="24FCE96C" w14:textId="77777777" w:rsidR="005A74DB" w:rsidRDefault="005A7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B348C" w14:textId="74B6A42A" w:rsidR="00FE3E22" w:rsidRDefault="00FE3E22" w:rsidP="00FE3E22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55608"/>
    <w:multiLevelType w:val="hybridMultilevel"/>
    <w:tmpl w:val="3334B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521A7"/>
    <w:multiLevelType w:val="multilevel"/>
    <w:tmpl w:val="65D4D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3C507B7C"/>
    <w:multiLevelType w:val="hybridMultilevel"/>
    <w:tmpl w:val="9FAE47C4"/>
    <w:lvl w:ilvl="0" w:tplc="B9BE3C76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C20"/>
    <w:rsid w:val="000119F4"/>
    <w:rsid w:val="00014405"/>
    <w:rsid w:val="000243D8"/>
    <w:rsid w:val="00076A39"/>
    <w:rsid w:val="00076F6A"/>
    <w:rsid w:val="00082E72"/>
    <w:rsid w:val="00092AFB"/>
    <w:rsid w:val="000A6D59"/>
    <w:rsid w:val="000B0567"/>
    <w:rsid w:val="000E2BA8"/>
    <w:rsid w:val="001009DD"/>
    <w:rsid w:val="00102F8F"/>
    <w:rsid w:val="0013093C"/>
    <w:rsid w:val="0017192A"/>
    <w:rsid w:val="001938D5"/>
    <w:rsid w:val="001A31AD"/>
    <w:rsid w:val="001B06EA"/>
    <w:rsid w:val="001B3037"/>
    <w:rsid w:val="001B50E5"/>
    <w:rsid w:val="00205118"/>
    <w:rsid w:val="002108FB"/>
    <w:rsid w:val="00222164"/>
    <w:rsid w:val="002714E9"/>
    <w:rsid w:val="00276827"/>
    <w:rsid w:val="002B226F"/>
    <w:rsid w:val="002C6E87"/>
    <w:rsid w:val="002C7565"/>
    <w:rsid w:val="002D1159"/>
    <w:rsid w:val="003D641D"/>
    <w:rsid w:val="00441B56"/>
    <w:rsid w:val="00457AD2"/>
    <w:rsid w:val="0049022C"/>
    <w:rsid w:val="004B17F3"/>
    <w:rsid w:val="004B5CD8"/>
    <w:rsid w:val="004C52C7"/>
    <w:rsid w:val="004D205F"/>
    <w:rsid w:val="004E76A2"/>
    <w:rsid w:val="00560FE3"/>
    <w:rsid w:val="00581195"/>
    <w:rsid w:val="005A74DB"/>
    <w:rsid w:val="005E0C75"/>
    <w:rsid w:val="00625D54"/>
    <w:rsid w:val="00665B5D"/>
    <w:rsid w:val="00695C3F"/>
    <w:rsid w:val="006A2E6D"/>
    <w:rsid w:val="006D23AC"/>
    <w:rsid w:val="00721AD8"/>
    <w:rsid w:val="0074395B"/>
    <w:rsid w:val="00777EB5"/>
    <w:rsid w:val="007B03B4"/>
    <w:rsid w:val="007C4B58"/>
    <w:rsid w:val="0082277C"/>
    <w:rsid w:val="008309F6"/>
    <w:rsid w:val="00832760"/>
    <w:rsid w:val="008421A3"/>
    <w:rsid w:val="0085537E"/>
    <w:rsid w:val="00902B36"/>
    <w:rsid w:val="009A0193"/>
    <w:rsid w:val="009C7D46"/>
    <w:rsid w:val="009D5723"/>
    <w:rsid w:val="009D5B52"/>
    <w:rsid w:val="00A44C8D"/>
    <w:rsid w:val="00A65959"/>
    <w:rsid w:val="00A67E0C"/>
    <w:rsid w:val="00A7672D"/>
    <w:rsid w:val="00A7733A"/>
    <w:rsid w:val="00A808AA"/>
    <w:rsid w:val="00A83427"/>
    <w:rsid w:val="00AB1BA5"/>
    <w:rsid w:val="00AB24B4"/>
    <w:rsid w:val="00AC36F7"/>
    <w:rsid w:val="00AD677F"/>
    <w:rsid w:val="00AE023A"/>
    <w:rsid w:val="00B03ECF"/>
    <w:rsid w:val="00B20D6D"/>
    <w:rsid w:val="00B36207"/>
    <w:rsid w:val="00B41E2F"/>
    <w:rsid w:val="00BA4506"/>
    <w:rsid w:val="00BC13A7"/>
    <w:rsid w:val="00BC400E"/>
    <w:rsid w:val="00BE044C"/>
    <w:rsid w:val="00C36FE9"/>
    <w:rsid w:val="00C5349A"/>
    <w:rsid w:val="00C8481B"/>
    <w:rsid w:val="00CF7A2E"/>
    <w:rsid w:val="00D1620A"/>
    <w:rsid w:val="00D37B5F"/>
    <w:rsid w:val="00D765EA"/>
    <w:rsid w:val="00DF5548"/>
    <w:rsid w:val="00DF67BD"/>
    <w:rsid w:val="00DF72B9"/>
    <w:rsid w:val="00E324A8"/>
    <w:rsid w:val="00E87444"/>
    <w:rsid w:val="00E915AD"/>
    <w:rsid w:val="00EA0828"/>
    <w:rsid w:val="00EA32F8"/>
    <w:rsid w:val="00EB5B72"/>
    <w:rsid w:val="00EC30E5"/>
    <w:rsid w:val="00EE278B"/>
    <w:rsid w:val="00EE5726"/>
    <w:rsid w:val="00F154CE"/>
    <w:rsid w:val="00F274C6"/>
    <w:rsid w:val="00F527DA"/>
    <w:rsid w:val="00F979B9"/>
    <w:rsid w:val="00F97F02"/>
    <w:rsid w:val="00FB5535"/>
    <w:rsid w:val="00FC1C20"/>
    <w:rsid w:val="00FE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4D0102"/>
  <w15:chartTrackingRefBased/>
  <w15:docId w15:val="{EC6B28FF-A4A8-4CB0-82AC-B97A5865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C1C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C1C2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FC1C20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FC1C2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C1C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FC1C20"/>
  </w:style>
  <w:style w:type="paragraph" w:styleId="a7">
    <w:name w:val="List Paragraph"/>
    <w:basedOn w:val="a"/>
    <w:uiPriority w:val="34"/>
    <w:qFormat/>
    <w:rsid w:val="002714E9"/>
    <w:pPr>
      <w:ind w:left="720"/>
      <w:contextualSpacing/>
    </w:pPr>
  </w:style>
  <w:style w:type="paragraph" w:customStyle="1" w:styleId="Style1">
    <w:name w:val="Style1"/>
    <w:basedOn w:val="a"/>
    <w:uiPriority w:val="99"/>
    <w:rsid w:val="00AB24B4"/>
    <w:pPr>
      <w:widowControl w:val="0"/>
      <w:autoSpaceDE w:val="0"/>
      <w:autoSpaceDN w:val="0"/>
      <w:adjustRightInd w:val="0"/>
      <w:spacing w:line="256" w:lineRule="exact"/>
      <w:ind w:firstLine="520"/>
      <w:jc w:val="both"/>
    </w:pPr>
  </w:style>
  <w:style w:type="character" w:customStyle="1" w:styleId="FontStyle13">
    <w:name w:val="Font Style13"/>
    <w:uiPriority w:val="99"/>
    <w:rsid w:val="00AB24B4"/>
    <w:rPr>
      <w:rFonts w:ascii="Times New Roman" w:hAnsi="Times New Roman" w:cs="Times New Roman"/>
      <w:b/>
      <w:bCs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AB24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B24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link w:val="3"/>
    <w:rsid w:val="00FE3E2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a"/>
    <w:rsid w:val="00FE3E22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23"/>
      <w:szCs w:val="23"/>
      <w:lang w:eastAsia="en-US"/>
    </w:rPr>
  </w:style>
  <w:style w:type="paragraph" w:styleId="ab">
    <w:name w:val="Body Text"/>
    <w:basedOn w:val="a"/>
    <w:link w:val="ac"/>
    <w:rsid w:val="009D5B52"/>
    <w:pPr>
      <w:spacing w:after="120"/>
    </w:pPr>
    <w:rPr>
      <w:sz w:val="20"/>
      <w:szCs w:val="20"/>
      <w:lang w:val="x-none"/>
    </w:rPr>
  </w:style>
  <w:style w:type="character" w:customStyle="1" w:styleId="ac">
    <w:name w:val="Основной текст Знак"/>
    <w:basedOn w:val="a0"/>
    <w:link w:val="ab"/>
    <w:rsid w:val="009D5B52"/>
    <w:rPr>
      <w:rFonts w:ascii="Times New Roman" w:eastAsia="Times New Roman" w:hAnsi="Times New Roman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Цой</dc:creator>
  <cp:keywords/>
  <dc:description/>
  <cp:lastModifiedBy>Анастасия Чуйкова</cp:lastModifiedBy>
  <cp:revision>22</cp:revision>
  <cp:lastPrinted>2021-11-18T12:15:00Z</cp:lastPrinted>
  <dcterms:created xsi:type="dcterms:W3CDTF">2023-03-01T08:15:00Z</dcterms:created>
  <dcterms:modified xsi:type="dcterms:W3CDTF">2026-07-27T08:38:00Z</dcterms:modified>
</cp:coreProperties>
</file>