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3A" w:rsidRDefault="00A01A3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ДОГОВОР КУПЛИ-ПРОДАЖИ</w:t>
      </w:r>
    </w:p>
    <w:p w:rsidR="00A01A3A" w:rsidRDefault="00A01A3A">
      <w:pPr>
        <w:spacing w:after="0" w:line="240" w:lineRule="auto"/>
      </w:pPr>
      <w:r>
        <w:t xml:space="preserve">г. </w:t>
      </w:r>
      <w:r w:rsidRPr="00EC0CC4">
        <w:t>Ростов-на-Дону</w:t>
      </w:r>
      <w:r>
        <w:t xml:space="preserve">                                                                             </w:t>
      </w:r>
      <w:r w:rsidRPr="00EC0CC4">
        <w:tab/>
      </w:r>
      <w:r w:rsidRPr="00EC0CC4">
        <w:tab/>
      </w:r>
      <w:r w:rsidRPr="00EC0CC4">
        <w:tab/>
      </w:r>
      <w:r w:rsidR="001C2D4F" w:rsidRPr="00EC0CC4">
        <w:t xml:space="preserve">                202</w:t>
      </w:r>
      <w:r w:rsidR="001C2D4F">
        <w:t>6</w:t>
      </w:r>
      <w:r w:rsidRPr="00EC0CC4">
        <w:t xml:space="preserve"> г.</w:t>
      </w:r>
    </w:p>
    <w:p w:rsidR="00A01A3A" w:rsidRDefault="00A01A3A">
      <w:pPr>
        <w:spacing w:after="0" w:line="240" w:lineRule="auto"/>
        <w:jc w:val="both"/>
      </w:pPr>
    </w:p>
    <w:p w:rsidR="00A01A3A" w:rsidRDefault="00EC0CC4">
      <w:pPr>
        <w:spacing w:after="0" w:line="240" w:lineRule="auto"/>
        <w:ind w:firstLine="709"/>
        <w:jc w:val="both"/>
      </w:pPr>
      <w:proofErr w:type="spellStart"/>
      <w:r w:rsidRPr="00EC0CC4">
        <w:t>Иванча</w:t>
      </w:r>
      <w:proofErr w:type="spellEnd"/>
      <w:r w:rsidRPr="00EC0CC4">
        <w:t xml:space="preserve"> Роман Сергеевич (13.12.1989 года рождения, место рождения: гор. Москва, ИНН 616132728463, СНИЛС 104-272-980-34, зарегистрирован по адресу: 344032, г. Ростов-на-Дону, ул. Казахская, д. 85, кв. 1</w:t>
      </w:r>
      <w:r w:rsidR="00A01A3A">
        <w:t xml:space="preserve">), именуемая в дальнейшем «Продавец», в лице финансового управляющего </w:t>
      </w:r>
      <w:proofErr w:type="spellStart"/>
      <w:r w:rsidR="00A01A3A">
        <w:t>Ольхова</w:t>
      </w:r>
      <w:proofErr w:type="spellEnd"/>
      <w:r w:rsidR="00A01A3A">
        <w:t xml:space="preserve"> Александра Игоревича, </w:t>
      </w:r>
      <w:r w:rsidR="00A01A3A" w:rsidRPr="00EC0CC4">
        <w:t xml:space="preserve">действующего на основании определением Арбитражного суда </w:t>
      </w:r>
      <w:r w:rsidRPr="00EC0CC4">
        <w:t>Ростовской области от 21.11.2025 по делу № А53-37164/2023</w:t>
      </w:r>
      <w:r w:rsidR="00A01A3A">
        <w:t>, с одной стороны, и ___________________________________________,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A01A3A" w:rsidRDefault="00A01A3A">
      <w:pPr>
        <w:spacing w:after="0" w:line="240" w:lineRule="auto"/>
        <w:ind w:firstLine="709"/>
        <w:jc w:val="both"/>
      </w:pPr>
    </w:p>
    <w:p w:rsidR="00A01A3A" w:rsidRDefault="00A01A3A">
      <w:pPr>
        <w:pStyle w:val="1"/>
        <w:numPr>
          <w:ilvl w:val="0"/>
          <w:numId w:val="1"/>
        </w:numPr>
        <w:spacing w:after="0" w:line="240" w:lineRule="auto"/>
        <w:ind w:left="0"/>
        <w:jc w:val="center"/>
        <w:rPr>
          <w:b/>
        </w:rPr>
      </w:pPr>
      <w:r>
        <w:rPr>
          <w:b/>
        </w:rPr>
        <w:t>Предмет договора</w:t>
      </w:r>
    </w:p>
    <w:p w:rsidR="00A01A3A" w:rsidRDefault="00A01A3A" w:rsidP="00EC0CC4">
      <w:pPr>
        <w:numPr>
          <w:ilvl w:val="1"/>
          <w:numId w:val="2"/>
        </w:numPr>
        <w:tabs>
          <w:tab w:val="left" w:pos="1134"/>
        </w:tabs>
        <w:spacing w:after="0" w:line="240" w:lineRule="auto"/>
        <w:jc w:val="both"/>
      </w:pPr>
      <w: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r w:rsidR="00EC0CC4">
        <w:t xml:space="preserve">): </w:t>
      </w:r>
      <w:r w:rsidR="00EC0CC4">
        <w:rPr>
          <w:rFonts w:eastAsia="Times New Roman"/>
          <w:color w:val="000000"/>
          <w:lang w:eastAsia="ru-RU"/>
        </w:rPr>
        <w:t>Лот</w:t>
      </w:r>
      <w:r>
        <w:rPr>
          <w:rFonts w:eastAsia="Times New Roman"/>
          <w:color w:val="000000"/>
          <w:lang w:eastAsia="ru-RU"/>
        </w:rPr>
        <w:t xml:space="preserve"> №1: </w:t>
      </w:r>
      <w:r w:rsidR="00EC0CC4" w:rsidRPr="00EC0CC4">
        <w:rPr>
          <w:rFonts w:eastAsia="Times New Roman"/>
          <w:color w:val="000000"/>
          <w:lang w:eastAsia="ru-RU"/>
        </w:rPr>
        <w:t>Трактор БЕЛАРУС, 2013 года выпуска, ГРЗ 5293 ЕА 61</w:t>
      </w:r>
      <w:r w:rsidR="00EC0CC4">
        <w:rPr>
          <w:rFonts w:eastAsia="Times New Roman"/>
          <w:color w:val="000000"/>
          <w:lang w:eastAsia="ru-RU"/>
        </w:rPr>
        <w:t xml:space="preserve"> </w:t>
      </w:r>
      <w:r>
        <w:rPr>
          <w:rFonts w:eastAsia="Times New Roman"/>
          <w:color w:val="000000"/>
          <w:lang w:eastAsia="ru-RU"/>
        </w:rPr>
        <w:t>по цене ____________ рублей</w:t>
      </w:r>
      <w:r>
        <w:rPr>
          <w:color w:val="000000"/>
          <w:shd w:val="clear" w:color="auto" w:fill="FFFFFF"/>
        </w:rPr>
        <w:t>.</w:t>
      </w:r>
    </w:p>
    <w:p w:rsidR="00A01A3A" w:rsidRDefault="00A01A3A">
      <w:pPr>
        <w:tabs>
          <w:tab w:val="left" w:pos="1134"/>
        </w:tabs>
        <w:spacing w:after="0" w:line="240" w:lineRule="auto"/>
        <w:jc w:val="both"/>
      </w:pPr>
    </w:p>
    <w:p w:rsidR="00A01A3A" w:rsidRDefault="00A01A3A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20"/>
        <w:jc w:val="both"/>
      </w:pPr>
      <w:r>
        <w:rPr>
          <w:color w:val="000000"/>
        </w:rPr>
        <w:t>Настоящий договор заключается Сторонами в порядке, уст</w:t>
      </w:r>
      <w: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t>Альфалот</w:t>
      </w:r>
      <w:proofErr w:type="spellEnd"/>
      <w:r>
        <w:t xml:space="preserve">» - </w:t>
      </w:r>
      <w:hyperlink r:id="rId5" w:history="1">
        <w:r>
          <w:rPr>
            <w:rStyle w:val="a3"/>
          </w:rPr>
          <w:t>https://bankrupt.alfalot.ru/</w:t>
        </w:r>
      </w:hyperlink>
      <w:r>
        <w:t>.</w:t>
      </w:r>
    </w:p>
    <w:p w:rsidR="00A01A3A" w:rsidRDefault="00A01A3A">
      <w:pPr>
        <w:spacing w:after="0" w:line="240" w:lineRule="auto"/>
        <w:ind w:firstLine="709"/>
        <w:jc w:val="both"/>
      </w:pPr>
    </w:p>
    <w:p w:rsidR="00A01A3A" w:rsidRDefault="00A01A3A">
      <w:pPr>
        <w:pStyle w:val="1"/>
        <w:numPr>
          <w:ilvl w:val="0"/>
          <w:numId w:val="1"/>
        </w:numPr>
        <w:spacing w:after="0" w:line="240" w:lineRule="auto"/>
        <w:ind w:left="0"/>
        <w:jc w:val="center"/>
        <w:rPr>
          <w:b/>
        </w:rPr>
      </w:pPr>
      <w:r>
        <w:rPr>
          <w:b/>
        </w:rPr>
        <w:t>Обязанности Сторон</w:t>
      </w:r>
    </w:p>
    <w:p w:rsidR="00A01A3A" w:rsidRDefault="00A01A3A">
      <w:pPr>
        <w:spacing w:after="0" w:line="240" w:lineRule="auto"/>
        <w:ind w:firstLine="709"/>
        <w:jc w:val="both"/>
      </w:pPr>
      <w:r>
        <w:t>2.1. Продавец обязан:</w:t>
      </w:r>
    </w:p>
    <w:p w:rsidR="00A01A3A" w:rsidRDefault="00A01A3A">
      <w:pPr>
        <w:spacing w:after="0" w:line="240" w:lineRule="auto"/>
        <w:ind w:firstLine="709"/>
        <w:jc w:val="both"/>
      </w:pPr>
      <w:r>
        <w:t>2.1.1. Подготовить Имущество к передаче.</w:t>
      </w:r>
    </w:p>
    <w:p w:rsidR="00A01A3A" w:rsidRDefault="00A01A3A">
      <w:pPr>
        <w:spacing w:after="0" w:line="240" w:lineRule="auto"/>
        <w:ind w:firstLine="709"/>
        <w:jc w:val="both"/>
      </w:pPr>
      <w:r>
        <w:t>2.1.2. Передать Покупателю Имущество в срок, установленный п. 4.3. настоящего договора.</w:t>
      </w:r>
    </w:p>
    <w:p w:rsidR="00A01A3A" w:rsidRDefault="00A01A3A">
      <w:pPr>
        <w:spacing w:after="0" w:line="240" w:lineRule="auto"/>
        <w:ind w:firstLine="709"/>
        <w:jc w:val="both"/>
      </w:pPr>
      <w:r>
        <w:t>2.2. Покупатель обязан:</w:t>
      </w:r>
    </w:p>
    <w:p w:rsidR="00A01A3A" w:rsidRDefault="00A01A3A">
      <w:pPr>
        <w:tabs>
          <w:tab w:val="left" w:pos="1276"/>
        </w:tabs>
        <w:spacing w:after="0" w:line="240" w:lineRule="auto"/>
        <w:ind w:firstLine="709"/>
        <w:jc w:val="both"/>
      </w:pPr>
      <w: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A01A3A" w:rsidRDefault="00A01A3A">
      <w:pPr>
        <w:spacing w:after="0" w:line="240" w:lineRule="auto"/>
        <w:ind w:firstLine="709"/>
        <w:jc w:val="both"/>
      </w:pPr>
      <w: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A01A3A" w:rsidRDefault="00A01A3A">
      <w:pPr>
        <w:spacing w:after="0" w:line="240" w:lineRule="auto"/>
        <w:ind w:firstLine="709"/>
        <w:jc w:val="both"/>
      </w:pPr>
      <w: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A01A3A" w:rsidRDefault="00A01A3A">
      <w:pPr>
        <w:spacing w:after="0" w:line="240" w:lineRule="auto"/>
        <w:jc w:val="both"/>
      </w:pPr>
    </w:p>
    <w:p w:rsidR="00A01A3A" w:rsidRDefault="00A01A3A">
      <w:pPr>
        <w:pStyle w:val="1"/>
        <w:numPr>
          <w:ilvl w:val="0"/>
          <w:numId w:val="1"/>
        </w:numPr>
        <w:spacing w:after="0" w:line="240" w:lineRule="auto"/>
        <w:ind w:left="0"/>
        <w:jc w:val="center"/>
        <w:rPr>
          <w:b/>
        </w:rPr>
      </w:pPr>
      <w:r>
        <w:rPr>
          <w:b/>
        </w:rPr>
        <w:t>Стоимость Имущества и порядок его оплаты</w:t>
      </w:r>
    </w:p>
    <w:p w:rsidR="00A01A3A" w:rsidRDefault="00A01A3A">
      <w:pPr>
        <w:spacing w:after="0" w:line="240" w:lineRule="auto"/>
        <w:ind w:firstLine="709"/>
        <w:jc w:val="both"/>
      </w:pPr>
    </w:p>
    <w:p w:rsidR="00A01A3A" w:rsidRDefault="00A01A3A">
      <w:pPr>
        <w:spacing w:after="0" w:line="240" w:lineRule="auto"/>
        <w:ind w:firstLine="709"/>
        <w:jc w:val="both"/>
      </w:pPr>
      <w:r>
        <w:t>3.1. Общая стоимость Имущества составляет ____________ рублей.</w:t>
      </w:r>
    </w:p>
    <w:p w:rsidR="00A01A3A" w:rsidRDefault="00A01A3A">
      <w:pPr>
        <w:spacing w:after="0" w:line="240" w:lineRule="auto"/>
        <w:ind w:firstLine="709"/>
        <w:jc w:val="both"/>
      </w:pPr>
    </w:p>
    <w:p w:rsidR="00A01A3A" w:rsidRDefault="00A01A3A">
      <w:pPr>
        <w:pStyle w:val="1"/>
        <w:numPr>
          <w:ilvl w:val="0"/>
          <w:numId w:val="1"/>
        </w:numPr>
        <w:spacing w:after="0" w:line="240" w:lineRule="auto"/>
        <w:ind w:left="0"/>
        <w:jc w:val="center"/>
        <w:rPr>
          <w:b/>
        </w:rPr>
      </w:pPr>
      <w:r>
        <w:rPr>
          <w:b/>
        </w:rPr>
        <w:t>Передача Имущества</w:t>
      </w:r>
    </w:p>
    <w:p w:rsidR="00A01A3A" w:rsidRDefault="00A01A3A">
      <w:pPr>
        <w:spacing w:after="0" w:line="240" w:lineRule="auto"/>
        <w:ind w:firstLine="709"/>
        <w:jc w:val="both"/>
      </w:pPr>
      <w: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A01A3A" w:rsidRDefault="00A01A3A">
      <w:pPr>
        <w:spacing w:after="0" w:line="240" w:lineRule="auto"/>
        <w:ind w:firstLine="709"/>
        <w:jc w:val="both"/>
      </w:pPr>
      <w: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A01A3A" w:rsidRDefault="00A01A3A">
      <w:pPr>
        <w:spacing w:after="0" w:line="240" w:lineRule="auto"/>
        <w:ind w:firstLine="709"/>
        <w:jc w:val="both"/>
      </w:pPr>
      <w: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A01A3A" w:rsidRDefault="00A01A3A">
      <w:pPr>
        <w:spacing w:after="0" w:line="240" w:lineRule="auto"/>
        <w:ind w:firstLine="709"/>
        <w:jc w:val="both"/>
      </w:pPr>
    </w:p>
    <w:p w:rsidR="00A01A3A" w:rsidRDefault="00A01A3A">
      <w:pPr>
        <w:pStyle w:val="1"/>
        <w:numPr>
          <w:ilvl w:val="0"/>
          <w:numId w:val="1"/>
        </w:numPr>
        <w:spacing w:after="0" w:line="240" w:lineRule="auto"/>
        <w:ind w:left="0"/>
        <w:jc w:val="center"/>
        <w:rPr>
          <w:b/>
        </w:rPr>
      </w:pPr>
      <w:r>
        <w:rPr>
          <w:b/>
        </w:rPr>
        <w:t>Ответственность Сторон</w:t>
      </w:r>
    </w:p>
    <w:p w:rsidR="00A01A3A" w:rsidRDefault="00A01A3A">
      <w:pPr>
        <w:pStyle w:val="1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01A3A" w:rsidRDefault="00A01A3A">
      <w:pPr>
        <w:pStyle w:val="1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t xml:space="preserve"> 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01A3A" w:rsidRDefault="00A01A3A">
      <w:pPr>
        <w:pStyle w:val="1"/>
        <w:spacing w:after="0" w:line="240" w:lineRule="auto"/>
        <w:ind w:left="0" w:firstLine="709"/>
        <w:jc w:val="both"/>
      </w:pPr>
      <w:r>
        <w:t xml:space="preserve"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</w:t>
      </w:r>
      <w:r>
        <w:lastRenderedPageBreak/>
        <w:t>случае оформление Сторонами дополнительного соглашения о расторжении настоящего Договора не требуется.</w:t>
      </w:r>
    </w:p>
    <w:p w:rsidR="00A01A3A" w:rsidRDefault="00A01A3A">
      <w:pPr>
        <w:pStyle w:val="1"/>
        <w:spacing w:after="0" w:line="240" w:lineRule="auto"/>
        <w:ind w:left="0" w:firstLine="709"/>
        <w:jc w:val="both"/>
      </w:pPr>
    </w:p>
    <w:p w:rsidR="00A01A3A" w:rsidRDefault="00A01A3A">
      <w:pPr>
        <w:pStyle w:val="1"/>
        <w:numPr>
          <w:ilvl w:val="0"/>
          <w:numId w:val="1"/>
        </w:numPr>
        <w:spacing w:after="0" w:line="240" w:lineRule="auto"/>
        <w:ind w:left="0"/>
        <w:jc w:val="center"/>
        <w:rPr>
          <w:b/>
        </w:rPr>
      </w:pPr>
      <w:r>
        <w:rPr>
          <w:b/>
        </w:rPr>
        <w:t>Заключительные положения</w:t>
      </w:r>
    </w:p>
    <w:p w:rsidR="00A01A3A" w:rsidRDefault="00A01A3A">
      <w:pPr>
        <w:pStyle w:val="1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t>Настоящий Договор вступает в силу с момента его подписания и прекращает свое действие при:</w:t>
      </w:r>
    </w:p>
    <w:p w:rsidR="00A01A3A" w:rsidRDefault="00A01A3A">
      <w:pPr>
        <w:pStyle w:val="1"/>
        <w:spacing w:after="0" w:line="240" w:lineRule="auto"/>
        <w:ind w:left="0" w:firstLine="709"/>
        <w:jc w:val="both"/>
      </w:pPr>
      <w:r>
        <w:t>- надлежащем исполнении Сторонами своих обязательств;</w:t>
      </w:r>
    </w:p>
    <w:p w:rsidR="00A01A3A" w:rsidRDefault="00A01A3A">
      <w:pPr>
        <w:pStyle w:val="1"/>
        <w:spacing w:after="0" w:line="240" w:lineRule="auto"/>
        <w:ind w:left="0" w:firstLine="709"/>
        <w:jc w:val="both"/>
      </w:pPr>
      <w:r>
        <w:t>- расторжении в предусмотренных законодательством Российской Федерации и настоящим договором случаях.</w:t>
      </w:r>
    </w:p>
    <w:p w:rsidR="00A01A3A" w:rsidRDefault="00A01A3A">
      <w:pPr>
        <w:pStyle w:val="1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i/>
        </w:rPr>
      </w:pPr>
      <w: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A01A3A" w:rsidRDefault="00A01A3A">
      <w:pPr>
        <w:pStyle w:val="1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01A3A" w:rsidRDefault="00A01A3A">
      <w:pPr>
        <w:pStyle w:val="1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</w:pPr>
      <w: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01A3A" w:rsidRDefault="00A01A3A">
      <w:pPr>
        <w:pStyle w:val="1"/>
        <w:spacing w:after="0" w:line="240" w:lineRule="auto"/>
        <w:ind w:left="709"/>
        <w:jc w:val="both"/>
      </w:pPr>
    </w:p>
    <w:p w:rsidR="00A01A3A" w:rsidRDefault="00A01A3A">
      <w:pPr>
        <w:pStyle w:val="1"/>
        <w:numPr>
          <w:ilvl w:val="0"/>
          <w:numId w:val="1"/>
        </w:numPr>
        <w:spacing w:after="0" w:line="240" w:lineRule="auto"/>
        <w:jc w:val="center"/>
        <w:rPr>
          <w:b/>
        </w:rPr>
      </w:pPr>
      <w:r>
        <w:rPr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33"/>
      </w:tblGrid>
      <w:tr w:rsidR="00A01A3A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1A3A" w:rsidRDefault="00A01A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1A3A" w:rsidRDefault="00A01A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A01A3A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0CC4" w:rsidRDefault="00EC0C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EC0CC4">
              <w:rPr>
                <w:sz w:val="24"/>
                <w:szCs w:val="24"/>
              </w:rPr>
              <w:t>Иванча</w:t>
            </w:r>
            <w:proofErr w:type="spellEnd"/>
            <w:r w:rsidRPr="00EC0CC4">
              <w:rPr>
                <w:sz w:val="24"/>
                <w:szCs w:val="24"/>
              </w:rPr>
              <w:t xml:space="preserve"> Роман Сергеевич (13.12.1989 года рождения, место рождения: гор. Москва, ИНН 616132728463, СНИЛС 104-272-980-34, зарегистрирован по адресу: 344032, г. Ростов-на-Дону, ул. Казахская, д. 85, кв. 1), именуемая в дальнейшем «Продавец», в лице финансового управляющего </w:t>
            </w:r>
            <w:proofErr w:type="spellStart"/>
            <w:r w:rsidRPr="00EC0CC4">
              <w:rPr>
                <w:sz w:val="24"/>
                <w:szCs w:val="24"/>
              </w:rPr>
              <w:t>Ольхова</w:t>
            </w:r>
            <w:proofErr w:type="spellEnd"/>
            <w:r w:rsidRPr="00EC0CC4">
              <w:rPr>
                <w:sz w:val="24"/>
                <w:szCs w:val="24"/>
              </w:rPr>
              <w:t xml:space="preserve"> Александра Игоревича, действующего на основании определением Арбитражного суда Ростовской области от 21.11.2025 по делу № А53-37164/2023</w:t>
            </w:r>
          </w:p>
          <w:p w:rsidR="00A01A3A" w:rsidRPr="00EC0CC4" w:rsidRDefault="00A01A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/>
                <w:lang w:eastAsia="ru-RU"/>
              </w:rPr>
            </w:pPr>
            <w:r w:rsidRPr="00EC0CC4">
              <w:rPr>
                <w:rFonts w:eastAsia="Times New Roman"/>
                <w:b/>
                <w:lang w:eastAsia="ru-RU"/>
              </w:rPr>
              <w:t>Банковские реквизиты:</w:t>
            </w:r>
          </w:p>
          <w:p w:rsidR="00A01A3A" w:rsidRPr="00EC0CC4" w:rsidRDefault="00A01A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Р/С </w:t>
            </w:r>
            <w:r w:rsidR="00EC0CC4" w:rsidRPr="00EC0CC4">
              <w:rPr>
                <w:rFonts w:eastAsia="Times New Roman"/>
                <w:color w:val="000000"/>
                <w:sz w:val="24"/>
                <w:szCs w:val="24"/>
              </w:rPr>
              <w:t xml:space="preserve">40817810650224421306  в ФИЛИАЛ "ЦЕНТРАЛЬНЫЙ" ПАО "СОВКОМБАНК", к/с 40817810050200547846 , БИК 045004763, получатель – </w:t>
            </w:r>
            <w:proofErr w:type="spellStart"/>
            <w:r w:rsidR="00EC0CC4" w:rsidRPr="00EC0CC4">
              <w:rPr>
                <w:rFonts w:eastAsia="Times New Roman"/>
                <w:color w:val="000000"/>
                <w:sz w:val="24"/>
                <w:szCs w:val="24"/>
              </w:rPr>
              <w:t>Иванча</w:t>
            </w:r>
            <w:proofErr w:type="spellEnd"/>
            <w:r w:rsidR="00EC0CC4" w:rsidRPr="00EC0CC4">
              <w:rPr>
                <w:rFonts w:eastAsia="Times New Roman"/>
                <w:color w:val="000000"/>
                <w:sz w:val="24"/>
                <w:szCs w:val="24"/>
              </w:rPr>
              <w:t xml:space="preserve"> Роман Сергеевич.</w:t>
            </w:r>
            <w:bookmarkStart w:id="0" w:name="_GoBack"/>
            <w:bookmarkEnd w:id="0"/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1A3A" w:rsidRDefault="00A01A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lang w:eastAsia="ru-RU"/>
              </w:rPr>
            </w:pPr>
          </w:p>
        </w:tc>
      </w:tr>
      <w:tr w:rsidR="00A01A3A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1A3A" w:rsidRPr="00EC0CC4" w:rsidRDefault="00A01A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lang w:eastAsia="ru-RU"/>
              </w:rPr>
            </w:pPr>
            <w:r w:rsidRPr="00EC0CC4">
              <w:rPr>
                <w:rFonts w:eastAsia="Times New Roman"/>
                <w:lang w:eastAsia="ru-RU"/>
              </w:rPr>
              <w:t>Финансовый управляющий</w:t>
            </w:r>
          </w:p>
          <w:p w:rsidR="00A01A3A" w:rsidRDefault="00A01A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_______________________ / </w:t>
            </w:r>
            <w:proofErr w:type="spellStart"/>
            <w:r>
              <w:rPr>
                <w:rFonts w:eastAsia="Times New Roman"/>
                <w:lang w:eastAsia="ru-RU"/>
              </w:rPr>
              <w:t>Ольхов</w:t>
            </w:r>
            <w:proofErr w:type="spellEnd"/>
            <w:r>
              <w:rPr>
                <w:rFonts w:eastAsia="Times New Roman"/>
                <w:lang w:eastAsia="ru-RU"/>
              </w:rPr>
              <w:t xml:space="preserve"> А.И.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1A3A" w:rsidRDefault="00A01A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pacing w:val="-2"/>
                <w:lang w:eastAsia="ru-RU"/>
              </w:rPr>
            </w:pPr>
          </w:p>
          <w:p w:rsidR="00A01A3A" w:rsidRDefault="00A01A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color w:val="000000"/>
                <w:spacing w:val="-2"/>
                <w:lang w:eastAsia="ru-RU"/>
              </w:rPr>
            </w:pPr>
            <w:r>
              <w:rPr>
                <w:rFonts w:eastAsia="Times New Roman"/>
                <w:color w:val="000000"/>
                <w:spacing w:val="-2"/>
                <w:lang w:eastAsia="ru-RU"/>
              </w:rPr>
              <w:t>______________________ /</w:t>
            </w:r>
            <w:r>
              <w:t xml:space="preserve"> </w:t>
            </w:r>
          </w:p>
        </w:tc>
      </w:tr>
    </w:tbl>
    <w:p w:rsidR="00A01A3A" w:rsidRDefault="00A01A3A"/>
    <w:sectPr w:rsidR="00A01A3A">
      <w:pgSz w:w="11906" w:h="16838"/>
      <w:pgMar w:top="709" w:right="850" w:bottom="567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A951A6"/>
    <w:multiLevelType w:val="multilevel"/>
    <w:tmpl w:val="48A951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6B08576B"/>
    <w:multiLevelType w:val="multilevel"/>
    <w:tmpl w:val="6B08576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07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noPunctuationKerning/>
  <w:characterSpacingControl w:val="doNotCompress"/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08F3"/>
    <w:rsid w:val="00002671"/>
    <w:rsid w:val="00024554"/>
    <w:rsid w:val="000653DE"/>
    <w:rsid w:val="00070833"/>
    <w:rsid w:val="0007403E"/>
    <w:rsid w:val="00081981"/>
    <w:rsid w:val="000D09C0"/>
    <w:rsid w:val="00103975"/>
    <w:rsid w:val="00106842"/>
    <w:rsid w:val="00111E0B"/>
    <w:rsid w:val="001632FB"/>
    <w:rsid w:val="001911D6"/>
    <w:rsid w:val="00194C3E"/>
    <w:rsid w:val="00196E49"/>
    <w:rsid w:val="001C2D4F"/>
    <w:rsid w:val="001C667E"/>
    <w:rsid w:val="002178B3"/>
    <w:rsid w:val="0023545D"/>
    <w:rsid w:val="00247CA6"/>
    <w:rsid w:val="00251533"/>
    <w:rsid w:val="00274814"/>
    <w:rsid w:val="0028574E"/>
    <w:rsid w:val="002D15B9"/>
    <w:rsid w:val="00336173"/>
    <w:rsid w:val="00342E2F"/>
    <w:rsid w:val="003475FB"/>
    <w:rsid w:val="0035740B"/>
    <w:rsid w:val="003619E1"/>
    <w:rsid w:val="00372FD5"/>
    <w:rsid w:val="00376987"/>
    <w:rsid w:val="003D198F"/>
    <w:rsid w:val="003D431D"/>
    <w:rsid w:val="004051FB"/>
    <w:rsid w:val="004214C0"/>
    <w:rsid w:val="00425280"/>
    <w:rsid w:val="00437B95"/>
    <w:rsid w:val="0046686D"/>
    <w:rsid w:val="0048659A"/>
    <w:rsid w:val="0049059C"/>
    <w:rsid w:val="004A3DB6"/>
    <w:rsid w:val="004F40C2"/>
    <w:rsid w:val="004F4BC9"/>
    <w:rsid w:val="005342AA"/>
    <w:rsid w:val="0057643B"/>
    <w:rsid w:val="005C055F"/>
    <w:rsid w:val="005C22CD"/>
    <w:rsid w:val="00614239"/>
    <w:rsid w:val="00633086"/>
    <w:rsid w:val="00651DFE"/>
    <w:rsid w:val="00673C42"/>
    <w:rsid w:val="00680B4F"/>
    <w:rsid w:val="006C0BDC"/>
    <w:rsid w:val="006D0519"/>
    <w:rsid w:val="006D3228"/>
    <w:rsid w:val="006E4C7E"/>
    <w:rsid w:val="00715156"/>
    <w:rsid w:val="007244A5"/>
    <w:rsid w:val="00761796"/>
    <w:rsid w:val="007A428B"/>
    <w:rsid w:val="007B18C5"/>
    <w:rsid w:val="007B28F1"/>
    <w:rsid w:val="008013FB"/>
    <w:rsid w:val="00803A5A"/>
    <w:rsid w:val="00805C7C"/>
    <w:rsid w:val="00816D93"/>
    <w:rsid w:val="008214ED"/>
    <w:rsid w:val="008310F4"/>
    <w:rsid w:val="008332A5"/>
    <w:rsid w:val="00855EF6"/>
    <w:rsid w:val="00857857"/>
    <w:rsid w:val="00872FD9"/>
    <w:rsid w:val="008A294D"/>
    <w:rsid w:val="008A4210"/>
    <w:rsid w:val="008C3FF4"/>
    <w:rsid w:val="008C49EB"/>
    <w:rsid w:val="008E769B"/>
    <w:rsid w:val="008F43C1"/>
    <w:rsid w:val="00913560"/>
    <w:rsid w:val="009174A2"/>
    <w:rsid w:val="00956476"/>
    <w:rsid w:val="00963C79"/>
    <w:rsid w:val="009A19CD"/>
    <w:rsid w:val="009C2399"/>
    <w:rsid w:val="009C31B6"/>
    <w:rsid w:val="009F402A"/>
    <w:rsid w:val="00A01A3A"/>
    <w:rsid w:val="00A3045F"/>
    <w:rsid w:val="00A32CEB"/>
    <w:rsid w:val="00A33C60"/>
    <w:rsid w:val="00A56D54"/>
    <w:rsid w:val="00A72D1F"/>
    <w:rsid w:val="00A759D6"/>
    <w:rsid w:val="00AA04F2"/>
    <w:rsid w:val="00AB5424"/>
    <w:rsid w:val="00AC1612"/>
    <w:rsid w:val="00AC6758"/>
    <w:rsid w:val="00B16876"/>
    <w:rsid w:val="00B7052D"/>
    <w:rsid w:val="00B73E04"/>
    <w:rsid w:val="00BC6453"/>
    <w:rsid w:val="00BF3F27"/>
    <w:rsid w:val="00BF5982"/>
    <w:rsid w:val="00C653A0"/>
    <w:rsid w:val="00C6567B"/>
    <w:rsid w:val="00C813B4"/>
    <w:rsid w:val="00C908F3"/>
    <w:rsid w:val="00CE4B37"/>
    <w:rsid w:val="00CE6BE0"/>
    <w:rsid w:val="00CE74D4"/>
    <w:rsid w:val="00D16741"/>
    <w:rsid w:val="00D37432"/>
    <w:rsid w:val="00D4520A"/>
    <w:rsid w:val="00D554D6"/>
    <w:rsid w:val="00DF45A4"/>
    <w:rsid w:val="00E01E32"/>
    <w:rsid w:val="00E049E0"/>
    <w:rsid w:val="00E074B6"/>
    <w:rsid w:val="00E12F63"/>
    <w:rsid w:val="00E26658"/>
    <w:rsid w:val="00E307B8"/>
    <w:rsid w:val="00E354E1"/>
    <w:rsid w:val="00E456BC"/>
    <w:rsid w:val="00E74E8F"/>
    <w:rsid w:val="00E8217D"/>
    <w:rsid w:val="00EB49A8"/>
    <w:rsid w:val="00EB6D56"/>
    <w:rsid w:val="00EC0CC4"/>
    <w:rsid w:val="00EE5414"/>
    <w:rsid w:val="00EF0885"/>
    <w:rsid w:val="00EF3107"/>
    <w:rsid w:val="00F1411D"/>
    <w:rsid w:val="00F61985"/>
    <w:rsid w:val="00FA5C4F"/>
    <w:rsid w:val="00FC3B87"/>
    <w:rsid w:val="00FF74EE"/>
    <w:rsid w:val="242E6F30"/>
    <w:rsid w:val="565378C6"/>
    <w:rsid w:val="7A72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C0503"/>
  <w15:chartTrackingRefBased/>
  <w15:docId w15:val="{571DA6D9-0FD9-4CFB-9794-BD3FCD44A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unhideWhenUsed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customStyle="1" w:styleId="1">
    <w:name w:val="Абзац списка1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RePack by SPecialiST</Company>
  <LinksUpToDate>false</LinksUpToDate>
  <CharactersWithSpaces>4957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admin</dc:creator>
  <cp:keywords/>
  <cp:lastModifiedBy>consu</cp:lastModifiedBy>
  <cp:revision>3</cp:revision>
  <cp:lastPrinted>2018-06-05T08:51:00Z</cp:lastPrinted>
  <dcterms:created xsi:type="dcterms:W3CDTF">2026-03-24T07:44:00Z</dcterms:created>
  <dcterms:modified xsi:type="dcterms:W3CDTF">2026-05-08T08:54:00Z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1F15139C24714DA6A5B4FCD8FDBBEF6B_12</vt:lpwstr>
  </property>
</Properties>
</file>