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84"/>
        <w:gridCol w:w="4852"/>
      </w:tblGrid>
      <w:tr w:rsidR="004B2E02" w:rsidRPr="00162FBB" w:rsidTr="00357D71">
        <w:tc>
          <w:tcPr>
            <w:tcW w:w="5533" w:type="dxa"/>
          </w:tcPr>
          <w:p w:rsidR="004B2E02" w:rsidRPr="00162FBB" w:rsidRDefault="004B2E02" w:rsidP="00357D71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г. </w:t>
            </w:r>
            <w:r w:rsidR="0017488E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Казань</w:t>
            </w:r>
          </w:p>
        </w:tc>
        <w:tc>
          <w:tcPr>
            <w:tcW w:w="5533" w:type="dxa"/>
          </w:tcPr>
          <w:p w:rsidR="004B2E02" w:rsidRPr="00162FBB" w:rsidRDefault="004B2E02" w:rsidP="00357D71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4B2E02" w:rsidRPr="0017488E" w:rsidRDefault="0017488E" w:rsidP="004B2E02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7488E">
        <w:rPr>
          <w:rFonts w:ascii="Times New Roman" w:hAnsi="Times New Roman" w:cs="Times New Roman"/>
          <w:bCs/>
          <w:sz w:val="18"/>
          <w:szCs w:val="18"/>
          <w:lang w:val="ru-RU" w:eastAsia="ru-RU"/>
        </w:rPr>
        <w:t xml:space="preserve">Финансовый управляющий Мясников Сергей Владимирович (ИНН 165601327900) действующего на основании </w:t>
      </w:r>
      <w:r w:rsidRPr="0017488E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Решения</w:t>
      </w:r>
      <w:r w:rsidRPr="0017488E">
        <w:rPr>
          <w:rFonts w:ascii="Times New Roman" w:hAnsi="Times New Roman" w:cs="Times New Roman"/>
          <w:sz w:val="18"/>
          <w:szCs w:val="18"/>
          <w:lang w:val="ru-RU" w:eastAsia="ru-RU"/>
        </w:rPr>
        <w:t xml:space="preserve"> </w:t>
      </w:r>
      <w:r w:rsidRPr="0017488E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Арбитражного суда Республики Татарстан</w:t>
      </w:r>
      <w:r w:rsidRPr="0017488E">
        <w:rPr>
          <w:rFonts w:ascii="Times New Roman" w:hAnsi="Times New Roman" w:cs="Times New Roman"/>
          <w:sz w:val="18"/>
          <w:szCs w:val="18"/>
          <w:lang w:val="ru-RU" w:eastAsia="ru-RU"/>
        </w:rPr>
        <w:t xml:space="preserve"> от </w:t>
      </w:r>
      <w:r w:rsidRPr="0017488E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11.11.2025</w:t>
      </w:r>
      <w:r w:rsidRPr="0017488E">
        <w:rPr>
          <w:rFonts w:ascii="Times New Roman" w:hAnsi="Times New Roman" w:cs="Times New Roman"/>
          <w:sz w:val="18"/>
          <w:szCs w:val="18"/>
          <w:lang w:val="ru-RU" w:eastAsia="ru-RU"/>
        </w:rPr>
        <w:t xml:space="preserve">  по делу № </w:t>
      </w:r>
      <w:r w:rsidRPr="0017488E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А65-31862/2025</w:t>
      </w:r>
      <w:r w:rsidR="004B2E02" w:rsidRPr="0017488E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4B2E02" w:rsidRPr="0017488E">
        <w:rPr>
          <w:rFonts w:ascii="Times New Roman" w:hAnsi="Times New Roman" w:cs="Times New Roman"/>
          <w:b/>
          <w:sz w:val="18"/>
          <w:szCs w:val="18"/>
          <w:lang w:val="ru-RU"/>
        </w:rPr>
        <w:t>«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4B2E02" w:rsidRPr="0017488E">
        <w:rPr>
          <w:rFonts w:ascii="Times New Roman" w:hAnsi="Times New Roman" w:cs="Times New Roman"/>
          <w:b/>
          <w:sz w:val="18"/>
          <w:szCs w:val="18"/>
          <w:lang w:val="ru-RU"/>
        </w:rPr>
        <w:t>»</w:t>
      </w:r>
      <w:r w:rsidR="004B2E02" w:rsidRPr="0017488E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с одной </w:t>
      </w:r>
      <w:r w:rsidR="004B2E02" w:rsidRPr="0017488E">
        <w:rPr>
          <w:rFonts w:ascii="Times New Roman" w:hAnsi="Times New Roman" w:cs="Times New Roman"/>
          <w:sz w:val="18"/>
          <w:szCs w:val="18"/>
          <w:lang w:val="ru-RU"/>
        </w:rPr>
        <w:t>стороны, и претендент на участие в электронных торгах</w:t>
      </w:r>
    </w:p>
    <w:p w:rsidR="004B2E02" w:rsidRPr="00A34619" w:rsidRDefault="00A34619" w:rsidP="003334B3">
      <w:pPr>
        <w:pStyle w:val="a3"/>
        <w:tabs>
          <w:tab w:val="left" w:pos="10168"/>
        </w:tabs>
        <w:ind w:left="6946" w:right="169" w:hanging="6411"/>
        <w:rPr>
          <w:rFonts w:ascii="Times New Roman" w:hAnsi="Times New Roman" w:cs="Times New Roman"/>
          <w:lang w:val="ru-RU"/>
        </w:rPr>
      </w:pPr>
      <w:r w:rsidRPr="00A34619">
        <w:rPr>
          <w:rFonts w:ascii="Times New Roman" w:hAnsi="Times New Roman" w:cs="Times New Roman"/>
          <w:u w:val="single"/>
          <w:lang w:val="ru-RU"/>
        </w:rPr>
        <w:tab/>
      </w:r>
    </w:p>
    <w:p w:rsidR="004B2E02" w:rsidRPr="006B166B" w:rsidRDefault="004B2E02" w:rsidP="004B2E02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bookmarkStart w:id="0" w:name="_Hlk24636186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bookmarkEnd w:id="0"/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4B2E02" w:rsidRPr="006B166B" w:rsidRDefault="004B2E02" w:rsidP="004B2E02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4B2E02" w:rsidRPr="006B166B" w:rsidRDefault="004B2E02" w:rsidP="004B2E02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4B2E02" w:rsidRPr="006B166B" w:rsidRDefault="004B2E02" w:rsidP="004B2E02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4B2E02" w:rsidRDefault="004B2E02" w:rsidP="004B2E02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4B2E02" w:rsidRPr="006B166B" w:rsidRDefault="004B2E02" w:rsidP="004B2E0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4B2E02" w:rsidRPr="000F0B6F" w:rsidRDefault="004B2E02" w:rsidP="004B2E02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0F0B6F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</w:t>
      </w:r>
      <w:r w:rsidR="000F0B6F" w:rsidRPr="000F0B6F">
        <w:rPr>
          <w:rFonts w:ascii="Times New Roman" w:hAnsi="Times New Roman" w:cs="Times New Roman"/>
          <w:sz w:val="18"/>
          <w:szCs w:val="18"/>
          <w:shd w:val="clear" w:color="auto" w:fill="FFFFFF"/>
          <w:lang w:val="ru-RU" w:eastAsia="ru-RU"/>
        </w:rPr>
        <w:t xml:space="preserve">40817810850224379601, </w:t>
      </w:r>
      <w:r w:rsidR="000F0B6F" w:rsidRPr="000F0B6F">
        <w:rPr>
          <w:rFonts w:ascii="Times New Roman" w:eastAsia="Calibri" w:hAnsi="Times New Roman" w:cs="Times New Roman"/>
          <w:kern w:val="2"/>
          <w:sz w:val="18"/>
          <w:szCs w:val="18"/>
          <w:lang w:val="ru-RU"/>
        </w:rPr>
        <w:t xml:space="preserve">в ФИЛИАЛ "ЦЕНТРАЛЬНЫЙ" ПАО "СОВКОМБАНК" (БЕРДСК), к/с 30101810150040000763, БИК 045004763, ИНН БАНКА 4401116480, КПП БАНКА 544543001 </w:t>
      </w:r>
      <w:r w:rsidR="0017488E" w:rsidRPr="000F0B6F">
        <w:rPr>
          <w:rFonts w:ascii="Times New Roman" w:hAnsi="Times New Roman" w:cs="Times New Roman"/>
          <w:kern w:val="2"/>
          <w:sz w:val="18"/>
          <w:szCs w:val="18"/>
          <w:lang w:val="ru-RU" w:eastAsia="ru-RU"/>
        </w:rPr>
        <w:t xml:space="preserve"> Получатель: </w:t>
      </w:r>
      <w:proofErr w:type="spellStart"/>
      <w:r w:rsidR="0017488E" w:rsidRPr="000F0B6F">
        <w:rPr>
          <w:rFonts w:ascii="Times New Roman" w:hAnsi="Times New Roman" w:cs="Times New Roman"/>
          <w:sz w:val="18"/>
          <w:szCs w:val="18"/>
          <w:lang w:val="ru-RU" w:eastAsia="ru-RU"/>
        </w:rPr>
        <w:t>Халимова</w:t>
      </w:r>
      <w:proofErr w:type="spellEnd"/>
      <w:r w:rsidR="0017488E" w:rsidRPr="000F0B6F">
        <w:rPr>
          <w:rFonts w:ascii="Times New Roman" w:hAnsi="Times New Roman" w:cs="Times New Roman"/>
          <w:sz w:val="18"/>
          <w:szCs w:val="18"/>
          <w:lang w:val="ru-RU" w:eastAsia="ru-RU"/>
        </w:rPr>
        <w:t xml:space="preserve"> Альбина </w:t>
      </w:r>
      <w:proofErr w:type="spellStart"/>
      <w:r w:rsidR="0017488E" w:rsidRPr="000F0B6F">
        <w:rPr>
          <w:rFonts w:ascii="Times New Roman" w:hAnsi="Times New Roman" w:cs="Times New Roman"/>
          <w:sz w:val="18"/>
          <w:szCs w:val="18"/>
          <w:lang w:val="ru-RU" w:eastAsia="ru-RU"/>
        </w:rPr>
        <w:t>Адиповна</w:t>
      </w:r>
      <w:proofErr w:type="spellEnd"/>
      <w:r w:rsidR="0017488E" w:rsidRPr="000F0B6F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0F0B6F">
        <w:rPr>
          <w:rFonts w:ascii="Times New Roman" w:hAnsi="Times New Roman" w:cs="Times New Roman"/>
          <w:sz w:val="18"/>
          <w:szCs w:val="18"/>
          <w:lang w:val="ru-RU"/>
        </w:rPr>
        <w:t>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0F0B6F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0F0B6F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0F0B6F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0F0B6F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0F0B6F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0F0B6F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0F0B6F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0F0B6F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0F0B6F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0F0B6F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0F0B6F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0F0B6F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0F0B6F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0F0B6F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0F0B6F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0F0B6F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0F0B6F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0F0B6F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0F0B6F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0F0B6F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0F0B6F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0F0B6F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0F0B6F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0F0B6F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0F0B6F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0F0B6F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0F0B6F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0F0B6F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0F0B6F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0F0B6F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0F0B6F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0F0B6F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4B2E02" w:rsidRPr="000F0B6F" w:rsidRDefault="004B2E02" w:rsidP="004B2E02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0F0B6F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0F0B6F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0F0B6F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0F0B6F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0F0B6F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</w:t>
      </w:r>
      <w:r w:rsidR="0017488E">
        <w:rPr>
          <w:rFonts w:ascii="Times New Roman" w:hAnsi="Times New Roman" w:cs="Times New Roman"/>
          <w:sz w:val="18"/>
          <w:szCs w:val="18"/>
          <w:lang w:val="ru-RU"/>
        </w:rPr>
        <w:t>счет для приема задатков в деле о банкротстве №</w:t>
      </w:r>
      <w:r w:rsidR="0017488E" w:rsidRPr="0017488E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А65-31862/2025</w:t>
      </w:r>
      <w:r w:rsidR="0017488E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должника </w:t>
      </w:r>
      <w:proofErr w:type="spellStart"/>
      <w:r w:rsidR="0017488E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Халимовой</w:t>
      </w:r>
      <w:proofErr w:type="spellEnd"/>
      <w:r w:rsidR="0017488E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Альбины </w:t>
      </w:r>
      <w:proofErr w:type="spellStart"/>
      <w:r w:rsidR="000F0B6F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</w:t>
      </w:r>
      <w:r w:rsidR="0017488E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диповны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17488E" w:rsidRDefault="0017488E" w:rsidP="004B2E02">
      <w:pPr>
        <w:pStyle w:val="11"/>
        <w:ind w:left="57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17488E">
        <w:rPr>
          <w:rFonts w:ascii="Times New Roman" w:hAnsi="Times New Roman" w:cs="Times New Roman"/>
          <w:kern w:val="2"/>
          <w:sz w:val="18"/>
          <w:szCs w:val="18"/>
          <w:lang w:eastAsia="ru-RU"/>
        </w:rPr>
        <w:t xml:space="preserve">Получатель: </w:t>
      </w:r>
      <w:proofErr w:type="spellStart"/>
      <w:r w:rsidRPr="0017488E">
        <w:rPr>
          <w:rFonts w:ascii="Times New Roman" w:hAnsi="Times New Roman" w:cs="Times New Roman"/>
          <w:sz w:val="18"/>
          <w:szCs w:val="18"/>
          <w:lang w:eastAsia="ru-RU"/>
        </w:rPr>
        <w:t>Халимова</w:t>
      </w:r>
      <w:proofErr w:type="spellEnd"/>
      <w:r w:rsidRPr="0017488E">
        <w:rPr>
          <w:rFonts w:ascii="Times New Roman" w:hAnsi="Times New Roman" w:cs="Times New Roman"/>
          <w:sz w:val="18"/>
          <w:szCs w:val="18"/>
          <w:lang w:eastAsia="ru-RU"/>
        </w:rPr>
        <w:t xml:space="preserve"> Альбина </w:t>
      </w:r>
      <w:proofErr w:type="spellStart"/>
      <w:r w:rsidRPr="0017488E">
        <w:rPr>
          <w:rFonts w:ascii="Times New Roman" w:hAnsi="Times New Roman" w:cs="Times New Roman"/>
          <w:sz w:val="18"/>
          <w:szCs w:val="18"/>
          <w:lang w:eastAsia="ru-RU"/>
        </w:rPr>
        <w:t>Адиповна</w:t>
      </w:r>
      <w:proofErr w:type="spellEnd"/>
    </w:p>
    <w:p w:rsidR="0017488E" w:rsidRPr="000F0B6F" w:rsidRDefault="004B2E02" w:rsidP="0017488E">
      <w:pPr>
        <w:pStyle w:val="11"/>
        <w:ind w:left="57"/>
        <w:jc w:val="both"/>
        <w:rPr>
          <w:rFonts w:ascii="Times New Roman" w:hAnsi="Times New Roman" w:cs="Times New Roman"/>
          <w:kern w:val="2"/>
          <w:sz w:val="18"/>
          <w:szCs w:val="18"/>
          <w:lang w:eastAsia="ru-RU"/>
        </w:rPr>
      </w:pPr>
      <w:r w:rsidRPr="000F0B6F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0F0B6F" w:rsidRPr="000F0B6F">
        <w:rPr>
          <w:rFonts w:ascii="Times New Roman" w:eastAsia="Times New Roman" w:hAnsi="Times New Roman" w:cs="Times New Roman"/>
          <w:kern w:val="0"/>
          <w:sz w:val="18"/>
          <w:szCs w:val="18"/>
          <w:shd w:val="clear" w:color="auto" w:fill="FFFFFF"/>
          <w:lang w:eastAsia="ru-RU" w:bidi="ar-SA"/>
        </w:rPr>
        <w:t xml:space="preserve">40817810850224379601, </w:t>
      </w:r>
      <w:r w:rsidR="000F0B6F" w:rsidRPr="000F0B6F">
        <w:rPr>
          <w:rFonts w:ascii="Times New Roman" w:eastAsia="Calibri" w:hAnsi="Times New Roman" w:cs="Times New Roman"/>
          <w:kern w:val="2"/>
          <w:sz w:val="18"/>
          <w:szCs w:val="18"/>
          <w:lang w:eastAsia="en-US" w:bidi="ar-SA"/>
        </w:rPr>
        <w:t>в ФИЛИАЛ "ЦЕНТРАЛЬНЫЙ" ПАО "СОВКОМБАНК" (БЕРДСК), к/с 30101810150040000763, БИК 045004763, ИНН БАНКА 4401116480, КПП БАНКА 544543001</w:t>
      </w:r>
    </w:p>
    <w:p w:rsidR="004B2E02" w:rsidRPr="00CA0EE2" w:rsidRDefault="004B2E02" w:rsidP="0017488E">
      <w:pPr>
        <w:pStyle w:val="11"/>
        <w:ind w:left="57"/>
        <w:jc w:val="both"/>
        <w:rPr>
          <w:rFonts w:ascii="Times New Roman" w:hAnsi="Times New Roman" w:cs="Times New Roman"/>
        </w:rPr>
      </w:pPr>
      <w:r w:rsidRPr="007D37BB">
        <w:rPr>
          <w:rFonts w:ascii="Times New Roman" w:hAnsi="Times New Roman" w:cs="Times New Roman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</w:rPr>
        <w:t>Задаток по Код</w:t>
      </w:r>
      <w:r w:rsidRPr="00CA0EE2"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(номер) </w:t>
      </w:r>
      <w:r w:rsidRPr="00CA0EE2">
        <w:rPr>
          <w:rFonts w:ascii="Times New Roman" w:hAnsi="Times New Roman" w:cs="Times New Roman"/>
          <w:u w:val="single"/>
        </w:rPr>
        <w:t>торгов, номер лота и наименование должника</w:t>
      </w:r>
    </w:p>
    <w:p w:rsidR="004B2E02" w:rsidRPr="007D37BB" w:rsidRDefault="004B2E02" w:rsidP="004B2E02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="0017488E">
        <w:rPr>
          <w:rFonts w:ascii="Times New Roman" w:hAnsi="Times New Roman" w:cs="Times New Roman"/>
          <w:b w:val="0"/>
          <w:lang w:val="ru-RU"/>
        </w:rPr>
        <w:t>Организатором торгов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 xml:space="preserve">наличии у </w:t>
      </w:r>
      <w:r w:rsidR="0017488E">
        <w:rPr>
          <w:rFonts w:ascii="Times New Roman" w:hAnsi="Times New Roman" w:cs="Times New Roman"/>
          <w:lang w:val="ru-RU"/>
        </w:rPr>
        <w:t>Организатора торгов</w:t>
      </w:r>
      <w:r w:rsidRPr="00CA0EE2">
        <w:rPr>
          <w:rFonts w:ascii="Times New Roman" w:hAnsi="Times New Roman" w:cs="Times New Roman"/>
          <w:lang w:val="ru-RU"/>
        </w:rPr>
        <w:t xml:space="preserve">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торгов: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</w:t>
      </w:r>
      <w:proofErr w:type="spellStart"/>
      <w:r w:rsidRPr="006B166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="0017488E">
        <w:rPr>
          <w:rFonts w:ascii="Times New Roman" w:hAnsi="Times New Roman" w:cs="Times New Roman"/>
          <w:sz w:val="18"/>
          <w:szCs w:val="18"/>
          <w:lang w:val="ru-RU"/>
        </w:rPr>
        <w:t>финансовым</w:t>
      </w:r>
      <w:proofErr w:type="spell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4B2E02" w:rsidRDefault="004B2E02" w:rsidP="004B2E02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17488E" w:rsidRPr="006B166B" w:rsidRDefault="0017488E" w:rsidP="0017488E">
      <w:pPr>
        <w:pStyle w:val="a5"/>
        <w:tabs>
          <w:tab w:val="left" w:pos="636"/>
        </w:tabs>
        <w:ind w:left="532" w:right="109" w:firstLine="0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sz w:val="18"/>
          <w:szCs w:val="18"/>
          <w:lang w:val="ru-RU"/>
        </w:rPr>
        <w:t>- в случае отказа победителя торгов от заключения договора купли продажи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4B2E02" w:rsidRPr="006B166B" w:rsidRDefault="004B2E02" w:rsidP="004B2E0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6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="0017488E">
        <w:rPr>
          <w:rFonts w:ascii="Times New Roman" w:hAnsi="Times New Roman" w:cs="Times New Roman"/>
          <w:b/>
          <w:sz w:val="18"/>
          <w:szCs w:val="18"/>
          <w:lang w:val="ru-RU"/>
        </w:rPr>
        <w:t xml:space="preserve"> на электронную почту Организатора торгов </w:t>
      </w:r>
      <w:proofErr w:type="spellStart"/>
      <w:r w:rsidR="0017488E">
        <w:rPr>
          <w:rFonts w:ascii="Times New Roman" w:hAnsi="Times New Roman" w:cs="Times New Roman"/>
          <w:b/>
          <w:sz w:val="18"/>
          <w:szCs w:val="18"/>
        </w:rPr>
        <w:t>svmyasnikov</w:t>
      </w:r>
      <w:proofErr w:type="spellEnd"/>
      <w:r w:rsidR="0017488E" w:rsidRPr="0017488E">
        <w:rPr>
          <w:rFonts w:ascii="Times New Roman" w:hAnsi="Times New Roman" w:cs="Times New Roman"/>
          <w:b/>
          <w:sz w:val="18"/>
          <w:szCs w:val="18"/>
          <w:lang w:val="ru-RU"/>
        </w:rPr>
        <w:t>@</w:t>
      </w:r>
      <w:r w:rsidR="0017488E">
        <w:rPr>
          <w:rFonts w:ascii="Times New Roman" w:hAnsi="Times New Roman" w:cs="Times New Roman"/>
          <w:b/>
          <w:sz w:val="18"/>
          <w:szCs w:val="18"/>
        </w:rPr>
        <w:t>mail</w:t>
      </w:r>
      <w:r w:rsidR="0017488E" w:rsidRPr="0017488E">
        <w:rPr>
          <w:rFonts w:ascii="Times New Roman" w:hAnsi="Times New Roman" w:cs="Times New Roman"/>
          <w:b/>
          <w:sz w:val="18"/>
          <w:szCs w:val="18"/>
          <w:lang w:val="ru-RU"/>
        </w:rPr>
        <w:t>.</w:t>
      </w:r>
      <w:proofErr w:type="spellStart"/>
      <w:r w:rsidR="0017488E">
        <w:rPr>
          <w:rFonts w:ascii="Times New Roman" w:hAnsi="Times New Roman" w:cs="Times New Roman"/>
          <w:b/>
          <w:sz w:val="18"/>
          <w:szCs w:val="18"/>
        </w:rPr>
        <w:t>ru</w:t>
      </w:r>
      <w:proofErr w:type="spellEnd"/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17488E">
        <w:rPr>
          <w:rFonts w:ascii="Times New Roman" w:hAnsi="Times New Roman" w:cs="Times New Roman"/>
          <w:sz w:val="18"/>
          <w:szCs w:val="18"/>
          <w:lang w:val="ru-RU"/>
        </w:rPr>
        <w:t>Татарстан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7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8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4B2E02" w:rsidRPr="00BB646A" w:rsidRDefault="004B2E02" w:rsidP="004B2E02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4B2E02" w:rsidRPr="002B36E8" w:rsidRDefault="004B2E02" w:rsidP="004B2E02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/>
      </w:tblPr>
      <w:tblGrid>
        <w:gridCol w:w="5288"/>
        <w:gridCol w:w="5325"/>
      </w:tblGrid>
      <w:tr w:rsidR="004B2E02" w:rsidRPr="000F0B6F" w:rsidTr="004B2E02">
        <w:trPr>
          <w:trHeight w:hRule="exact" w:val="6490"/>
        </w:trPr>
        <w:tc>
          <w:tcPr>
            <w:tcW w:w="5288" w:type="dxa"/>
          </w:tcPr>
          <w:p w:rsidR="004B2E02" w:rsidRPr="006B166B" w:rsidRDefault="004B2E02" w:rsidP="00357D71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4B2E02" w:rsidRPr="006B166B" w:rsidRDefault="004B2E02" w:rsidP="00357D71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Pr="006B166B" w:rsidRDefault="00DC17A7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r>
            <w:r w:rsidRPr="00DC17A7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pict>
                <v:group id="Группа 3" o:spid="_x0000_s1026" style="width:229.05pt;height:.6pt;mso-position-horizontal-relative:char;mso-position-vertical-relative:line" coordsize="4581,12">
                  <v:line id="Line 5" o:spid="_x0000_s1027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<w10:wrap type="none"/>
                  <w10:anchorlock/>
                </v:group>
              </w:pict>
            </w:r>
          </w:p>
          <w:p w:rsidR="004B2E02" w:rsidRPr="006B166B" w:rsidRDefault="004B2E02" w:rsidP="00357D71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4B2E02" w:rsidRPr="006B166B" w:rsidRDefault="004B2E02" w:rsidP="00357D71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DC17A7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r>
            <w:r w:rsidRPr="00DC17A7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pict>
                <v:group id="Группа 1" o:spid="_x0000_s1028" style="width:229.05pt;height:.6pt;mso-position-horizontal-relative:char;mso-position-vertical-relative:line" coordsize="4581,12">
                  <v:line id="Line 3" o:spid="_x0000_s1029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<w10:wrap type="none"/>
                  <w10:anchorlock/>
                </v:group>
              </w:pict>
            </w:r>
          </w:p>
          <w:p w:rsidR="004B2E02" w:rsidRPr="006B166B" w:rsidRDefault="004B2E02" w:rsidP="00357D7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4B2E02" w:rsidRPr="006B166B" w:rsidRDefault="004B2E02" w:rsidP="00357D71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4B2E02" w:rsidRPr="006B166B" w:rsidRDefault="004B2E02" w:rsidP="00357D7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71631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</w:tc>
        <w:tc>
          <w:tcPr>
            <w:tcW w:w="5325" w:type="dxa"/>
          </w:tcPr>
          <w:p w:rsidR="004B2E02" w:rsidRPr="006B166B" w:rsidRDefault="0017488E" w:rsidP="00357D71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 торгов</w:t>
            </w:r>
            <w:r w:rsidR="004B2E02"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0F0B6F" w:rsidRPr="000F0B6F" w:rsidRDefault="000F0B6F" w:rsidP="00357D71">
            <w:pPr>
              <w:pStyle w:val="11"/>
              <w:ind w:left="57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ru-RU" w:bidi="ar-SA"/>
              </w:rPr>
            </w:pPr>
            <w:r w:rsidRPr="000F0B6F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ru-RU" w:bidi="ar-SA"/>
              </w:rPr>
              <w:t>Финансовый управляющий</w:t>
            </w:r>
          </w:p>
          <w:p w:rsidR="000F0B6F" w:rsidRPr="000F0B6F" w:rsidRDefault="000F0B6F" w:rsidP="00357D71">
            <w:pPr>
              <w:pStyle w:val="11"/>
              <w:ind w:left="57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ru-RU" w:bidi="ar-SA"/>
              </w:rPr>
            </w:pPr>
            <w:r w:rsidRPr="000F0B6F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ru-RU" w:bidi="ar-SA"/>
              </w:rPr>
              <w:t>Мясников Сергей Владимирович</w:t>
            </w:r>
          </w:p>
          <w:p w:rsidR="000F0B6F" w:rsidRPr="000F0B6F" w:rsidRDefault="000F0B6F" w:rsidP="00357D71">
            <w:pPr>
              <w:pStyle w:val="11"/>
              <w:ind w:left="57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ru-RU" w:bidi="ar-SA"/>
              </w:rPr>
            </w:pPr>
            <w:r w:rsidRPr="000F0B6F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ru-RU" w:bidi="ar-SA"/>
              </w:rPr>
              <w:t>(ИНН 165601327900)</w:t>
            </w:r>
          </w:p>
          <w:p w:rsidR="000F0B6F" w:rsidRPr="000F0B6F" w:rsidRDefault="000F0B6F" w:rsidP="00357D71">
            <w:pPr>
              <w:pStyle w:val="11"/>
              <w:ind w:left="57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ru-RU" w:bidi="ar-SA"/>
              </w:rPr>
            </w:pPr>
            <w:r w:rsidRPr="000F0B6F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ru-RU" w:bidi="ar-SA"/>
              </w:rPr>
              <w:t xml:space="preserve"> действующего на основании </w:t>
            </w:r>
          </w:p>
          <w:p w:rsidR="000F0B6F" w:rsidRPr="000F0B6F" w:rsidRDefault="000F0B6F" w:rsidP="00357D71">
            <w:pPr>
              <w:pStyle w:val="11"/>
              <w:ind w:left="57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 w:bidi="ar-SA"/>
              </w:rPr>
            </w:pPr>
            <w:r w:rsidRPr="000F0B6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 w:bidi="ar-SA"/>
              </w:rPr>
              <w:t>Решения</w:t>
            </w:r>
            <w:r w:rsidRPr="000F0B6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 xml:space="preserve"> </w:t>
            </w:r>
            <w:r w:rsidRPr="000F0B6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 w:bidi="ar-SA"/>
              </w:rPr>
              <w:t>Арбитражного суда</w:t>
            </w:r>
          </w:p>
          <w:p w:rsidR="000F0B6F" w:rsidRPr="000F0B6F" w:rsidRDefault="000F0B6F" w:rsidP="00357D71">
            <w:pPr>
              <w:pStyle w:val="11"/>
              <w:ind w:left="57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 w:bidi="ar-SA"/>
              </w:rPr>
            </w:pPr>
            <w:r w:rsidRPr="000F0B6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 w:bidi="ar-SA"/>
              </w:rPr>
              <w:t>Республики Татарстан</w:t>
            </w:r>
            <w:r w:rsidRPr="000F0B6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 xml:space="preserve"> от </w:t>
            </w:r>
            <w:r w:rsidRPr="000F0B6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 w:bidi="ar-SA"/>
              </w:rPr>
              <w:t>11.11.2025</w:t>
            </w:r>
          </w:p>
          <w:p w:rsidR="004B2E02" w:rsidRPr="000F0B6F" w:rsidRDefault="000F0B6F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F0B6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 xml:space="preserve">по делу № </w:t>
            </w:r>
            <w:r w:rsidRPr="000F0B6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 w:bidi="ar-SA"/>
              </w:rPr>
              <w:t>А65-31862/2025</w:t>
            </w:r>
          </w:p>
          <w:p w:rsidR="000F0B6F" w:rsidRDefault="004B2E02" w:rsidP="00357D71">
            <w:pPr>
              <w:pStyle w:val="11"/>
              <w:ind w:left="5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shd w:val="clear" w:color="auto" w:fill="FFFFFF"/>
                <w:lang w:eastAsia="ru-RU" w:bidi="ar-SA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F0B6F" w:rsidRPr="000F0B6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shd w:val="clear" w:color="auto" w:fill="FFFFFF"/>
                <w:lang w:eastAsia="ru-RU" w:bidi="ar-SA"/>
              </w:rPr>
              <w:t>40817810850224379601,</w:t>
            </w:r>
          </w:p>
          <w:p w:rsidR="000F0B6F" w:rsidRDefault="000F0B6F" w:rsidP="00357D71">
            <w:pPr>
              <w:pStyle w:val="11"/>
              <w:ind w:left="57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  <w:lang w:eastAsia="en-US" w:bidi="ar-SA"/>
              </w:rPr>
            </w:pPr>
            <w:r w:rsidRPr="000F0B6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shd w:val="clear" w:color="auto" w:fill="FFFFFF"/>
                <w:lang w:eastAsia="ru-RU" w:bidi="ar-SA"/>
              </w:rPr>
              <w:t xml:space="preserve"> </w:t>
            </w:r>
            <w:r w:rsidRPr="000F0B6F">
              <w:rPr>
                <w:rFonts w:ascii="Times New Roman" w:eastAsia="Calibri" w:hAnsi="Times New Roman" w:cs="Times New Roman"/>
                <w:kern w:val="2"/>
                <w:sz w:val="18"/>
                <w:szCs w:val="18"/>
                <w:lang w:eastAsia="en-US" w:bidi="ar-SA"/>
              </w:rPr>
              <w:t>в ФИЛИАЛ "ЦЕНТРАЛЬНЫЙ" ПАО "СОВКОМБАНК"</w:t>
            </w:r>
          </w:p>
          <w:p w:rsidR="000F0B6F" w:rsidRDefault="000F0B6F" w:rsidP="00357D71">
            <w:pPr>
              <w:pStyle w:val="11"/>
              <w:ind w:left="57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  <w:lang w:eastAsia="en-US" w:bidi="ar-SA"/>
              </w:rPr>
            </w:pPr>
            <w:r w:rsidRPr="000F0B6F">
              <w:rPr>
                <w:rFonts w:ascii="Times New Roman" w:eastAsia="Calibri" w:hAnsi="Times New Roman" w:cs="Times New Roman"/>
                <w:kern w:val="2"/>
                <w:sz w:val="18"/>
                <w:szCs w:val="18"/>
                <w:lang w:eastAsia="en-US" w:bidi="ar-SA"/>
              </w:rPr>
              <w:t xml:space="preserve"> (БЕРДСК), </w:t>
            </w:r>
          </w:p>
          <w:p w:rsidR="000F0B6F" w:rsidRDefault="000F0B6F" w:rsidP="00357D71">
            <w:pPr>
              <w:pStyle w:val="11"/>
              <w:ind w:left="57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  <w:lang w:eastAsia="en-US" w:bidi="ar-SA"/>
              </w:rPr>
            </w:pPr>
            <w:r w:rsidRPr="000F0B6F">
              <w:rPr>
                <w:rFonts w:ascii="Times New Roman" w:eastAsia="Calibri" w:hAnsi="Times New Roman" w:cs="Times New Roman"/>
                <w:kern w:val="2"/>
                <w:sz w:val="18"/>
                <w:szCs w:val="18"/>
                <w:lang w:eastAsia="en-US" w:bidi="ar-SA"/>
              </w:rPr>
              <w:t>к/с 30101810150040000763, БИК 045004763,</w:t>
            </w:r>
          </w:p>
          <w:p w:rsidR="004B2E02" w:rsidRDefault="000F0B6F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F0B6F">
              <w:rPr>
                <w:rFonts w:ascii="Times New Roman" w:eastAsia="Calibri" w:hAnsi="Times New Roman" w:cs="Times New Roman"/>
                <w:kern w:val="2"/>
                <w:sz w:val="18"/>
                <w:szCs w:val="18"/>
                <w:lang w:eastAsia="en-US" w:bidi="ar-SA"/>
              </w:rPr>
              <w:t>ИНН БАНКА 4401116480, КПП БАНКА 544543001</w:t>
            </w:r>
          </w:p>
          <w:p w:rsidR="004B2E02" w:rsidRDefault="000F0B6F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Получатель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Халимова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Альбина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Адиповна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Pr="006B166B" w:rsidRDefault="000F0B6F" w:rsidP="00357D71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Финансовый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управляющий_________Мясников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С.В.</w:t>
            </w:r>
          </w:p>
        </w:tc>
      </w:tr>
    </w:tbl>
    <w:p w:rsidR="00CA7245" w:rsidRPr="004B2E02" w:rsidRDefault="00CA7245" w:rsidP="00716314">
      <w:pPr>
        <w:rPr>
          <w:lang w:val="ru-RU"/>
        </w:rPr>
      </w:pPr>
    </w:p>
    <w:sectPr w:rsidR="00CA7245" w:rsidRPr="004B2E02" w:rsidSect="004B2E0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DC67A4"/>
    <w:rsid w:val="000F0B6F"/>
    <w:rsid w:val="0017488E"/>
    <w:rsid w:val="00302AF9"/>
    <w:rsid w:val="003334B3"/>
    <w:rsid w:val="00381563"/>
    <w:rsid w:val="004B2E02"/>
    <w:rsid w:val="00716314"/>
    <w:rsid w:val="00A34619"/>
    <w:rsid w:val="00C72AF0"/>
    <w:rsid w:val="00CA7245"/>
    <w:rsid w:val="00DC17A7"/>
    <w:rsid w:val="00DC67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B2E0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B2E0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2E0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4B2E0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B2E02"/>
  </w:style>
  <w:style w:type="table" w:styleId="a6">
    <w:name w:val="Table Grid"/>
    <w:basedOn w:val="a1"/>
    <w:uiPriority w:val="59"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4B2E0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4B2E0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dtrf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1360</Words>
  <Characters>7754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2026-06-09T06:28:00Z</dcterms:created>
  <dcterms:modified xsi:type="dcterms:W3CDTF">2026-06-09T06:28:00Z</dcterms:modified>
</cp:coreProperties>
</file>