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BE36F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BE36F1">
        <w:rPr>
          <w:rFonts w:ascii="Times New Roman" w:hAnsi="Times New Roman" w:cs="Times New Roman"/>
          <w:b/>
          <w:color w:val="FF0000"/>
          <w:sz w:val="18"/>
          <w:szCs w:val="18"/>
          <w:lang w:eastAsia="ru-RU"/>
        </w:rPr>
        <w:t>ПРОЕКТ</w:t>
      </w:r>
    </w:p>
    <w:p w:rsidR="00B5328C" w:rsidRPr="00BE36F1" w:rsidRDefault="00B5328C" w:rsidP="00B5328C">
      <w:pPr>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ДОГОВОР КУПЛИ-ПРОДАЖИ</w:t>
      </w:r>
    </w:p>
    <w:p w:rsidR="00B5328C" w:rsidRPr="00BE36F1" w:rsidRDefault="00B5328C" w:rsidP="00B5328C">
      <w:pPr>
        <w:spacing w:after="0" w:line="240" w:lineRule="auto"/>
        <w:rPr>
          <w:rFonts w:ascii="Times New Roman" w:hAnsi="Times New Roman" w:cs="Times New Roman"/>
          <w:sz w:val="18"/>
          <w:szCs w:val="18"/>
        </w:rPr>
      </w:pPr>
    </w:p>
    <w:p w:rsidR="00B5328C" w:rsidRPr="00BE36F1" w:rsidRDefault="00B5328C" w:rsidP="00B5328C">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г. ____________________                                                                                                         </w:t>
      </w:r>
    </w:p>
    <w:p w:rsidR="00B5328C" w:rsidRPr="00BE36F1" w:rsidRDefault="00B5328C" w:rsidP="00B5328C">
      <w:pPr>
        <w:spacing w:after="0" w:line="240" w:lineRule="auto"/>
        <w:jc w:val="right"/>
        <w:rPr>
          <w:rFonts w:ascii="Times New Roman" w:hAnsi="Times New Roman" w:cs="Times New Roman"/>
          <w:sz w:val="18"/>
          <w:szCs w:val="18"/>
        </w:rPr>
      </w:pPr>
      <w:r w:rsidRPr="00BE36F1">
        <w:rPr>
          <w:rFonts w:ascii="Times New Roman" w:hAnsi="Times New Roman" w:cs="Times New Roman"/>
          <w:sz w:val="18"/>
          <w:szCs w:val="18"/>
        </w:rPr>
        <w:t>«__» ___________ 20__ г.</w:t>
      </w:r>
    </w:p>
    <w:p w:rsidR="00B5328C" w:rsidRPr="00BE36F1" w:rsidRDefault="00B5328C" w:rsidP="00B5328C">
      <w:pPr>
        <w:spacing w:after="0" w:line="240" w:lineRule="auto"/>
        <w:rPr>
          <w:rFonts w:ascii="Times New Roman" w:hAnsi="Times New Roman" w:cs="Times New Roman"/>
          <w:sz w:val="18"/>
          <w:szCs w:val="18"/>
        </w:rPr>
      </w:pPr>
    </w:p>
    <w:p w:rsidR="00CF0536" w:rsidRPr="00547AFD" w:rsidRDefault="00CF0536" w:rsidP="00CF0536">
      <w:pPr>
        <w:spacing w:after="0" w:line="240" w:lineRule="auto"/>
        <w:rPr>
          <w:rFonts w:ascii="Times New Roman" w:hAnsi="Times New Roman" w:cs="Times New Roman"/>
          <w:sz w:val="19"/>
          <w:szCs w:val="19"/>
        </w:rPr>
      </w:pPr>
    </w:p>
    <w:p w:rsidR="00CF0536" w:rsidRPr="00547AFD" w:rsidRDefault="00CF0536" w:rsidP="00CF0536">
      <w:pPr>
        <w:spacing w:after="0" w:line="240" w:lineRule="auto"/>
        <w:ind w:firstLine="708"/>
        <w:jc w:val="both"/>
        <w:rPr>
          <w:rFonts w:ascii="Times New Roman" w:hAnsi="Times New Roman" w:cs="Times New Roman"/>
          <w:sz w:val="19"/>
          <w:szCs w:val="19"/>
        </w:rPr>
      </w:pPr>
      <w:r w:rsidRPr="00EA291C">
        <w:rPr>
          <w:rFonts w:ascii="Times New Roman" w:hAnsi="Times New Roman" w:cs="Times New Roman"/>
          <w:b/>
          <w:bCs/>
          <w:sz w:val="19"/>
          <w:szCs w:val="19"/>
        </w:rPr>
        <w:t xml:space="preserve">Королев Сергей Дмитриевич </w:t>
      </w:r>
      <w:r w:rsidRPr="00EA291C">
        <w:rPr>
          <w:rFonts w:ascii="Times New Roman" w:hAnsi="Times New Roman" w:cs="Times New Roman"/>
          <w:bCs/>
          <w:sz w:val="19"/>
          <w:szCs w:val="19"/>
        </w:rPr>
        <w:t xml:space="preserve">(22.08.1961 г.р.; место рождения: 47 км. </w:t>
      </w:r>
      <w:proofErr w:type="spellStart"/>
      <w:r w:rsidRPr="00EA291C">
        <w:rPr>
          <w:rFonts w:ascii="Times New Roman" w:hAnsi="Times New Roman" w:cs="Times New Roman"/>
          <w:bCs/>
          <w:sz w:val="19"/>
          <w:szCs w:val="19"/>
        </w:rPr>
        <w:t>Семигородняя</w:t>
      </w:r>
      <w:proofErr w:type="spellEnd"/>
      <w:r w:rsidRPr="00EA291C">
        <w:rPr>
          <w:rFonts w:ascii="Times New Roman" w:hAnsi="Times New Roman" w:cs="Times New Roman"/>
          <w:bCs/>
          <w:sz w:val="19"/>
          <w:szCs w:val="19"/>
        </w:rPr>
        <w:t xml:space="preserve"> с/с </w:t>
      </w:r>
      <w:proofErr w:type="spellStart"/>
      <w:r w:rsidRPr="00EA291C">
        <w:rPr>
          <w:rFonts w:ascii="Times New Roman" w:hAnsi="Times New Roman" w:cs="Times New Roman"/>
          <w:bCs/>
          <w:sz w:val="19"/>
          <w:szCs w:val="19"/>
        </w:rPr>
        <w:t>Харовского</w:t>
      </w:r>
      <w:proofErr w:type="spellEnd"/>
      <w:r w:rsidRPr="00EA291C">
        <w:rPr>
          <w:rFonts w:ascii="Times New Roman" w:hAnsi="Times New Roman" w:cs="Times New Roman"/>
          <w:bCs/>
          <w:sz w:val="19"/>
          <w:szCs w:val="19"/>
        </w:rPr>
        <w:t xml:space="preserve"> района Вологодской области; адрес регистрации: г. Вологда ул. Восточная 1а, кв. 58; ИНН 352700166735; СНИЛС 068-719-392-14) </w:t>
      </w:r>
      <w:r w:rsidRPr="00EA291C">
        <w:rPr>
          <w:rFonts w:ascii="Times New Roman" w:hAnsi="Times New Roman" w:cs="Times New Roman"/>
          <w:color w:val="000000"/>
          <w:sz w:val="19"/>
          <w:szCs w:val="19"/>
        </w:rPr>
        <w:t xml:space="preserve"> </w:t>
      </w:r>
      <w:r w:rsidRPr="00547AFD">
        <w:rPr>
          <w:rFonts w:ascii="Times New Roman" w:hAnsi="Times New Roman" w:cs="Times New Roman"/>
          <w:b/>
          <w:sz w:val="19"/>
          <w:szCs w:val="19"/>
        </w:rPr>
        <w:t xml:space="preserve">в лице  финансового управляющего – </w:t>
      </w:r>
      <w:r w:rsidRPr="00547AFD">
        <w:rPr>
          <w:rFonts w:ascii="Times New Roman" w:hAnsi="Times New Roman" w:cs="Times New Roman"/>
          <w:color w:val="000000"/>
          <w:sz w:val="19"/>
          <w:szCs w:val="19"/>
        </w:rPr>
        <w:t xml:space="preserve">Бахтурова Игоря Юрьевича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Pr="00547AFD">
          <w:rPr>
            <w:rFonts w:ascii="Times New Roman" w:hAnsi="Times New Roman" w:cs="Times New Roman"/>
            <w:color w:val="000000"/>
            <w:sz w:val="19"/>
            <w:szCs w:val="19"/>
          </w:rPr>
          <w:t>bahturov_igor@mail.ru</w:t>
        </w:r>
      </w:hyperlink>
      <w:r w:rsidRPr="00547AFD">
        <w:rPr>
          <w:rFonts w:ascii="Times New Roman" w:hAnsi="Times New Roman" w:cs="Times New Roman"/>
          <w:color w:val="000000"/>
          <w:sz w:val="19"/>
          <w:szCs w:val="19"/>
        </w:rPr>
        <w:t xml:space="preserve">), действующий на основании </w:t>
      </w:r>
      <w:r w:rsidRPr="00EA291C">
        <w:rPr>
          <w:rFonts w:ascii="Times New Roman" w:hAnsi="Times New Roman" w:cs="Times New Roman"/>
          <w:color w:val="000000"/>
          <w:sz w:val="19"/>
          <w:szCs w:val="19"/>
        </w:rPr>
        <w:t xml:space="preserve">Арбитражного суда Вологодской области </w:t>
      </w:r>
      <w:r>
        <w:rPr>
          <w:rFonts w:ascii="Times New Roman" w:hAnsi="Times New Roman" w:cs="Times New Roman"/>
          <w:color w:val="000000"/>
          <w:sz w:val="19"/>
          <w:szCs w:val="19"/>
        </w:rPr>
        <w:t xml:space="preserve">от </w:t>
      </w:r>
      <w:r w:rsidRPr="00EA291C">
        <w:rPr>
          <w:rFonts w:ascii="Times New Roman" w:hAnsi="Times New Roman" w:cs="Times New Roman"/>
          <w:color w:val="000000"/>
          <w:sz w:val="19"/>
          <w:szCs w:val="19"/>
        </w:rPr>
        <w:t>12 марта 2024 года по делу № А13-1285/2024</w:t>
      </w:r>
      <w:r w:rsidRPr="00547AFD">
        <w:rPr>
          <w:rFonts w:ascii="Times New Roman" w:hAnsi="Times New Roman" w:cs="Times New Roman"/>
          <w:sz w:val="19"/>
          <w:szCs w:val="19"/>
        </w:rPr>
        <w:t xml:space="preserve">, </w:t>
      </w:r>
      <w:r>
        <w:rPr>
          <w:rFonts w:ascii="Times New Roman" w:hAnsi="Times New Roman" w:cs="Times New Roman"/>
          <w:sz w:val="19"/>
          <w:szCs w:val="19"/>
        </w:rPr>
        <w:t xml:space="preserve">положения ___., </w:t>
      </w:r>
      <w:r w:rsidRPr="00547AFD">
        <w:rPr>
          <w:rFonts w:ascii="Times New Roman" w:hAnsi="Times New Roman" w:cs="Times New Roman"/>
          <w:sz w:val="19"/>
          <w:szCs w:val="19"/>
        </w:rPr>
        <w:t>именуемый в дальнейшем «Продавец», с одной стороны, и ____________________________, _________________, именуем-</w:t>
      </w:r>
      <w:proofErr w:type="spellStart"/>
      <w:r w:rsidRPr="00547AFD">
        <w:rPr>
          <w:rFonts w:ascii="Times New Roman" w:hAnsi="Times New Roman" w:cs="Times New Roman"/>
          <w:sz w:val="19"/>
          <w:szCs w:val="19"/>
        </w:rPr>
        <w:t>ое</w:t>
      </w:r>
      <w:proofErr w:type="spellEnd"/>
      <w:r w:rsidRPr="00547AFD">
        <w:rPr>
          <w:rFonts w:ascii="Times New Roman" w:hAnsi="Times New Roman" w:cs="Times New Roman"/>
          <w:sz w:val="19"/>
          <w:szCs w:val="19"/>
        </w:rPr>
        <w:t>/</w:t>
      </w:r>
      <w:proofErr w:type="spellStart"/>
      <w:r w:rsidRPr="00547AFD">
        <w:rPr>
          <w:rFonts w:ascii="Times New Roman" w:hAnsi="Times New Roman" w:cs="Times New Roman"/>
          <w:sz w:val="19"/>
          <w:szCs w:val="19"/>
        </w:rPr>
        <w:t>ый</w:t>
      </w:r>
      <w:proofErr w:type="spellEnd"/>
      <w:r w:rsidRPr="00547AFD">
        <w:rPr>
          <w:rFonts w:ascii="Times New Roman" w:hAnsi="Times New Roman" w:cs="Times New Roman"/>
          <w:sz w:val="19"/>
          <w:szCs w:val="19"/>
        </w:rPr>
        <w:t xml:space="preserve"> в дальнейшее «Покупатель», заключили настоящий договор о нижеследующем:</w:t>
      </w:r>
    </w:p>
    <w:p w:rsidR="00CF0536" w:rsidRPr="00547AFD" w:rsidRDefault="00CF0536" w:rsidP="00CF0536">
      <w:pPr>
        <w:spacing w:after="0" w:line="240" w:lineRule="auto"/>
        <w:ind w:firstLine="708"/>
        <w:jc w:val="both"/>
        <w:rPr>
          <w:rFonts w:ascii="Times New Roman" w:hAnsi="Times New Roman" w:cs="Times New Roman"/>
          <w:sz w:val="19"/>
          <w:szCs w:val="19"/>
        </w:rPr>
      </w:pPr>
    </w:p>
    <w:p w:rsidR="00CF0536" w:rsidRPr="00547AFD" w:rsidRDefault="00CF0536" w:rsidP="00CF0536">
      <w:pPr>
        <w:numPr>
          <w:ilvl w:val="0"/>
          <w:numId w:val="2"/>
        </w:numPr>
        <w:tabs>
          <w:tab w:val="num" w:pos="187"/>
        </w:tabs>
        <w:spacing w:after="0" w:line="240" w:lineRule="auto"/>
        <w:jc w:val="center"/>
        <w:rPr>
          <w:rFonts w:ascii="Times New Roman" w:hAnsi="Times New Roman" w:cs="Times New Roman"/>
          <w:b/>
          <w:sz w:val="19"/>
          <w:szCs w:val="19"/>
        </w:rPr>
      </w:pPr>
      <w:r w:rsidRPr="00547AFD">
        <w:rPr>
          <w:rFonts w:ascii="Times New Roman" w:hAnsi="Times New Roman" w:cs="Times New Roman"/>
          <w:b/>
          <w:sz w:val="19"/>
          <w:szCs w:val="19"/>
        </w:rPr>
        <w:t>Предмет договора</w:t>
      </w:r>
    </w:p>
    <w:p w:rsidR="00B5328C"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передает, а Покупатель принимает в собственность и о</w:t>
      </w:r>
      <w:r w:rsidR="00B5328C" w:rsidRPr="00BE36F1">
        <w:rPr>
          <w:rFonts w:ascii="Times New Roman" w:hAnsi="Times New Roman" w:cs="Times New Roman"/>
          <w:sz w:val="18"/>
          <w:szCs w:val="18"/>
        </w:rPr>
        <w:t>плачивает транспортное средство:</w:t>
      </w:r>
    </w:p>
    <w:p w:rsidR="00B5328C" w:rsidRPr="00BE36F1" w:rsidRDefault="00B5328C"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w:t>
      </w:r>
    </w:p>
    <w:p w:rsidR="00902782" w:rsidRPr="00BE36F1" w:rsidRDefault="00902782"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 xml:space="preserve"> (далее по тексту - имущество).</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BE36F1" w:rsidRDefault="005321E2" w:rsidP="005321E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Покупателю известно:</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состояние имущества, какие-либо претензии отсутствуют.</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о наличии в отношении имущества ограничений / запретов на регистрацию.</w:t>
      </w:r>
    </w:p>
    <w:p w:rsidR="005321E2" w:rsidRPr="00BE36F1" w:rsidRDefault="005321E2" w:rsidP="005321E2">
      <w:pPr>
        <w:spacing w:after="0" w:line="240" w:lineRule="auto"/>
        <w:ind w:firstLine="709"/>
        <w:jc w:val="both"/>
        <w:rPr>
          <w:rFonts w:ascii="Times New Roman" w:hAnsi="Times New Roman" w:cs="Times New Roman"/>
          <w:i/>
          <w:sz w:val="18"/>
          <w:szCs w:val="18"/>
        </w:rPr>
      </w:pPr>
      <w:r w:rsidRPr="00BE36F1">
        <w:rPr>
          <w:rFonts w:ascii="Times New Roman" w:hAnsi="Times New Roman" w:cs="Times New Roman"/>
          <w:i/>
          <w:sz w:val="18"/>
          <w:szCs w:val="18"/>
        </w:rPr>
        <w:t>/ Ограничения,</w:t>
      </w:r>
      <w:r w:rsidRPr="00BE36F1">
        <w:rPr>
          <w:sz w:val="18"/>
          <w:szCs w:val="18"/>
        </w:rPr>
        <w:t xml:space="preserve"> </w:t>
      </w:r>
      <w:r w:rsidRPr="00BE36F1">
        <w:rPr>
          <w:rFonts w:ascii="Times New Roman" w:hAnsi="Times New Roman" w:cs="Times New Roman"/>
          <w:i/>
          <w:sz w:val="18"/>
          <w:szCs w:val="18"/>
        </w:rPr>
        <w:t xml:space="preserve">запреты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BE36F1" w:rsidRPr="00BE36F1">
        <w:rPr>
          <w:rFonts w:ascii="Times New Roman" w:hAnsi="Times New Roman" w:cs="Times New Roman"/>
          <w:i/>
          <w:sz w:val="18"/>
          <w:szCs w:val="18"/>
        </w:rPr>
        <w:t xml:space="preserve">Арбитражного суда Вологодской области </w:t>
      </w:r>
      <w:r w:rsidR="00CF0536" w:rsidRPr="00CF0536">
        <w:rPr>
          <w:rFonts w:ascii="Times New Roman" w:hAnsi="Times New Roman" w:cs="Times New Roman"/>
          <w:i/>
          <w:sz w:val="18"/>
          <w:szCs w:val="18"/>
        </w:rPr>
        <w:t>от 12 марта 2024 года по делу № А13-1285/2024</w:t>
      </w:r>
      <w:r w:rsidRPr="00BE36F1">
        <w:rPr>
          <w:rFonts w:ascii="Times New Roman" w:hAnsi="Times New Roman" w:cs="Times New Roman"/>
          <w:i/>
          <w:sz w:val="18"/>
          <w:szCs w:val="18"/>
        </w:rPr>
        <w:t>, протокола о подведении итогов торгов /.</w:t>
      </w:r>
    </w:p>
    <w:p w:rsidR="005321E2" w:rsidRPr="00BE36F1" w:rsidRDefault="005321E2" w:rsidP="005321E2">
      <w:pPr>
        <w:spacing w:after="0" w:line="240" w:lineRule="auto"/>
        <w:ind w:firstLine="709"/>
        <w:jc w:val="both"/>
        <w:rPr>
          <w:rFonts w:ascii="Times New Roman" w:hAnsi="Times New Roman" w:cs="Times New Roman"/>
          <w:i/>
          <w:sz w:val="18"/>
          <w:szCs w:val="18"/>
        </w:rPr>
      </w:pPr>
    </w:p>
    <w:p w:rsidR="00902782" w:rsidRPr="00BE36F1" w:rsidRDefault="00902782" w:rsidP="00902782">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2. Плата по договору</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sz w:val="18"/>
          <w:szCs w:val="18"/>
        </w:rPr>
        <w:t xml:space="preserve">2.1. </w:t>
      </w:r>
      <w:r w:rsidRPr="00BE36F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b/>
          <w:sz w:val="18"/>
          <w:szCs w:val="18"/>
        </w:rPr>
        <w:t>Покупатель оплачивает остаток стоимости имущества в размере _____ руб.</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(____ – ____ = ______)</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 xml:space="preserve">Передача Имущества и переход риска случайной гибели </w:t>
      </w:r>
    </w:p>
    <w:p w:rsidR="00902782" w:rsidRPr="00BE36F1" w:rsidRDefault="00902782" w:rsidP="00902782">
      <w:pPr>
        <w:spacing w:after="0" w:line="240" w:lineRule="auto"/>
        <w:ind w:left="720"/>
        <w:jc w:val="center"/>
        <w:rPr>
          <w:rFonts w:ascii="Times New Roman" w:hAnsi="Times New Roman" w:cs="Times New Roman"/>
          <w:b/>
          <w:bCs/>
          <w:sz w:val="18"/>
          <w:szCs w:val="18"/>
        </w:rPr>
      </w:pPr>
      <w:r w:rsidRPr="00BE36F1">
        <w:rPr>
          <w:rFonts w:ascii="Times New Roman" w:hAnsi="Times New Roman" w:cs="Times New Roman"/>
          <w:b/>
          <w:bCs/>
          <w:sz w:val="18"/>
          <w:szCs w:val="18"/>
        </w:rPr>
        <w:t>или случайного повреждения имущества</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BE36F1" w:rsidRDefault="00902782" w:rsidP="00902782">
      <w:pPr>
        <w:spacing w:after="0" w:line="240" w:lineRule="auto"/>
        <w:ind w:firstLine="709"/>
        <w:jc w:val="both"/>
        <w:rPr>
          <w:rFonts w:ascii="Times New Roman" w:hAnsi="Times New Roman" w:cs="Times New Roman"/>
          <w:sz w:val="18"/>
          <w:szCs w:val="18"/>
        </w:rPr>
      </w:pPr>
      <w:r w:rsidRPr="00BE36F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 xml:space="preserve">Покупатель обязан переоформить имущество в регистрирующем органе в течение 10 дней с момента подписания передаточного акта. </w:t>
      </w:r>
      <w:r w:rsidRPr="00BE36F1">
        <w:rPr>
          <w:rFonts w:ascii="Times New Roman" w:hAnsi="Times New Roman" w:cs="Times New Roman"/>
          <w:sz w:val="18"/>
          <w:szCs w:val="18"/>
        </w:rPr>
        <w:t>В случае уклонения Покупателя от переоформления имущества в регистрирующем</w:t>
      </w:r>
      <w:r w:rsidRPr="00BE36F1">
        <w:rPr>
          <w:rFonts w:ascii="Times New Roman" w:hAnsi="Times New Roman" w:cs="Times New Roman"/>
          <w:b/>
          <w:sz w:val="18"/>
          <w:szCs w:val="18"/>
        </w:rPr>
        <w:t xml:space="preserve"> </w:t>
      </w:r>
      <w:r w:rsidRPr="00BE36F1">
        <w:rPr>
          <w:rFonts w:ascii="Times New Roman" w:hAnsi="Times New Roman" w:cs="Times New Roman"/>
          <w:sz w:val="18"/>
          <w:szCs w:val="18"/>
        </w:rPr>
        <w:t>органе в установленный срок, Продавец вправе взыскать с Покупателя убытки (излишне начисленные налоги и иные).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Ответственность Сторон</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w:t>
      </w:r>
      <w:r w:rsidRPr="00BE36F1">
        <w:rPr>
          <w:rFonts w:ascii="Times New Roman" w:hAnsi="Times New Roman" w:cs="Times New Roman"/>
          <w:sz w:val="18"/>
          <w:szCs w:val="18"/>
        </w:rPr>
        <w:lastRenderedPageBreak/>
        <w:t>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Порядок разрешения споров</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BE36F1" w:rsidRDefault="00902782" w:rsidP="00902782">
      <w:pPr>
        <w:spacing w:after="0" w:line="240" w:lineRule="auto"/>
        <w:ind w:firstLine="708"/>
        <w:jc w:val="both"/>
        <w:rPr>
          <w:rFonts w:ascii="Times New Roman" w:hAnsi="Times New Roman" w:cs="Times New Roman"/>
          <w:b/>
          <w:bCs/>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6.   Изменение и/или дополнение договора</w:t>
      </w:r>
    </w:p>
    <w:p w:rsidR="00902782" w:rsidRPr="00BE36F1" w:rsidRDefault="00902782" w:rsidP="00902782">
      <w:pPr>
        <w:tabs>
          <w:tab w:val="num" w:pos="300"/>
        </w:tabs>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BE36F1">
        <w:rPr>
          <w:rFonts w:ascii="Times New Roman" w:hAnsi="Times New Roman" w:cs="Times New Roman"/>
          <w:sz w:val="18"/>
          <w:szCs w:val="18"/>
        </w:rPr>
        <w:t>что</w:t>
      </w:r>
      <w:proofErr w:type="gramEnd"/>
      <w:r w:rsidRPr="00BE36F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7.   Срок действия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Иные условия</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Настоящий договор составлен в трех экземплярах, </w:t>
      </w:r>
      <w:r w:rsidRPr="00BE36F1">
        <w:rPr>
          <w:rFonts w:ascii="Times New Roman" w:hAnsi="Times New Roman" w:cs="Times New Roman"/>
          <w:spacing w:val="2"/>
          <w:sz w:val="18"/>
          <w:szCs w:val="18"/>
        </w:rPr>
        <w:t>по одному экземпляру для каждой из сторон настоящего договора, один экземпляр для уполномоченного органа государственной регистрации.</w:t>
      </w:r>
    </w:p>
    <w:p w:rsidR="008536B3" w:rsidRPr="00BE36F1" w:rsidRDefault="008536B3" w:rsidP="008536B3">
      <w:pPr>
        <w:pStyle w:val="a4"/>
        <w:spacing w:after="0" w:line="240" w:lineRule="auto"/>
        <w:ind w:left="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Подписи сторон:</w:t>
      </w:r>
    </w:p>
    <w:p w:rsidR="00410202" w:rsidRPr="00BE36F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BE36F1" w:rsidTr="00B96ED2">
        <w:trPr>
          <w:trHeight w:val="207"/>
        </w:trPr>
        <w:tc>
          <w:tcPr>
            <w:tcW w:w="5382"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Продавец</w:t>
            </w:r>
          </w:p>
        </w:tc>
        <w:tc>
          <w:tcPr>
            <w:tcW w:w="4954"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Покупатель</w:t>
            </w:r>
          </w:p>
        </w:tc>
      </w:tr>
      <w:tr w:rsidR="00CF0536" w:rsidRPr="00BE36F1" w:rsidTr="00B96ED2">
        <w:trPr>
          <w:trHeight w:val="3676"/>
        </w:trPr>
        <w:tc>
          <w:tcPr>
            <w:tcW w:w="5382" w:type="dxa"/>
            <w:shd w:val="clear" w:color="auto" w:fill="auto"/>
          </w:tcPr>
          <w:p w:rsidR="00CF0536" w:rsidRDefault="00CF0536" w:rsidP="00CF0536">
            <w:pPr>
              <w:tabs>
                <w:tab w:val="left" w:pos="3760"/>
              </w:tabs>
              <w:spacing w:after="0" w:line="240" w:lineRule="auto"/>
              <w:rPr>
                <w:rFonts w:ascii="Times New Roman" w:hAnsi="Times New Roman" w:cs="Times New Roman"/>
                <w:b/>
                <w:bCs/>
                <w:sz w:val="19"/>
                <w:szCs w:val="19"/>
              </w:rPr>
            </w:pPr>
            <w:r w:rsidRPr="00EA291C">
              <w:rPr>
                <w:rFonts w:ascii="Times New Roman" w:hAnsi="Times New Roman" w:cs="Times New Roman"/>
                <w:b/>
                <w:bCs/>
                <w:sz w:val="19"/>
                <w:szCs w:val="19"/>
              </w:rPr>
              <w:t xml:space="preserve">Королев Сергей Дмитриевич </w:t>
            </w:r>
          </w:p>
          <w:p w:rsidR="00CF0536" w:rsidRPr="00547AFD" w:rsidRDefault="00CF0536" w:rsidP="00CF0536">
            <w:pPr>
              <w:tabs>
                <w:tab w:val="left" w:pos="3760"/>
              </w:tabs>
              <w:spacing w:after="0" w:line="240" w:lineRule="auto"/>
              <w:rPr>
                <w:rFonts w:ascii="Times New Roman" w:hAnsi="Times New Roman" w:cs="Times New Roman"/>
                <w:color w:val="000000"/>
                <w:sz w:val="19"/>
                <w:szCs w:val="19"/>
              </w:rPr>
            </w:pPr>
            <w:r w:rsidRPr="00EA291C">
              <w:rPr>
                <w:rFonts w:ascii="Times New Roman" w:hAnsi="Times New Roman" w:cs="Times New Roman"/>
                <w:bCs/>
                <w:sz w:val="19"/>
                <w:szCs w:val="19"/>
              </w:rPr>
              <w:t xml:space="preserve">(22.08.1961 г.р.; место рождения: 47 км. </w:t>
            </w:r>
            <w:proofErr w:type="spellStart"/>
            <w:r w:rsidRPr="00EA291C">
              <w:rPr>
                <w:rFonts w:ascii="Times New Roman" w:hAnsi="Times New Roman" w:cs="Times New Roman"/>
                <w:bCs/>
                <w:sz w:val="19"/>
                <w:szCs w:val="19"/>
              </w:rPr>
              <w:t>Семигородняя</w:t>
            </w:r>
            <w:proofErr w:type="spellEnd"/>
            <w:r w:rsidRPr="00EA291C">
              <w:rPr>
                <w:rFonts w:ascii="Times New Roman" w:hAnsi="Times New Roman" w:cs="Times New Roman"/>
                <w:bCs/>
                <w:sz w:val="19"/>
                <w:szCs w:val="19"/>
              </w:rPr>
              <w:t xml:space="preserve"> с/с </w:t>
            </w:r>
            <w:proofErr w:type="spellStart"/>
            <w:r w:rsidRPr="00EA291C">
              <w:rPr>
                <w:rFonts w:ascii="Times New Roman" w:hAnsi="Times New Roman" w:cs="Times New Roman"/>
                <w:bCs/>
                <w:sz w:val="19"/>
                <w:szCs w:val="19"/>
              </w:rPr>
              <w:t>Харовского</w:t>
            </w:r>
            <w:proofErr w:type="spellEnd"/>
            <w:r w:rsidRPr="00EA291C">
              <w:rPr>
                <w:rFonts w:ascii="Times New Roman" w:hAnsi="Times New Roman" w:cs="Times New Roman"/>
                <w:bCs/>
                <w:sz w:val="19"/>
                <w:szCs w:val="19"/>
              </w:rPr>
              <w:t xml:space="preserve"> района Вологодской области; адрес регистрации: г. Вологда ул. Восточная 1а, кв. 58; ИНН 352700166735; СНИЛС 068-719-392-14</w:t>
            </w:r>
            <w:r w:rsidRPr="00547AFD">
              <w:rPr>
                <w:rFonts w:ascii="Times New Roman" w:hAnsi="Times New Roman" w:cs="Times New Roman"/>
                <w:color w:val="000000"/>
                <w:sz w:val="19"/>
                <w:szCs w:val="19"/>
              </w:rPr>
              <w:t xml:space="preserve">) </w:t>
            </w:r>
          </w:p>
          <w:p w:rsidR="00CF0536" w:rsidRPr="00547AFD" w:rsidRDefault="00CF0536" w:rsidP="00CF0536">
            <w:pPr>
              <w:tabs>
                <w:tab w:val="left" w:pos="3760"/>
              </w:tabs>
              <w:spacing w:after="0" w:line="240" w:lineRule="auto"/>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Банковские реквизиты:</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Получатель: Королев Сергей Дмитриевич (ИНН 352700166735)</w:t>
            </w:r>
          </w:p>
          <w:p w:rsidR="00F95668" w:rsidRPr="00F95668" w:rsidRDefault="00F95668" w:rsidP="00F95668">
            <w:pPr>
              <w:tabs>
                <w:tab w:val="left" w:pos="3760"/>
              </w:tabs>
              <w:spacing w:after="0" w:line="240" w:lineRule="auto"/>
              <w:rPr>
                <w:rFonts w:ascii="Times New Roman" w:hAnsi="Times New Roman" w:cs="Times New Roman"/>
                <w:sz w:val="19"/>
                <w:szCs w:val="19"/>
              </w:rPr>
            </w:pPr>
            <w:r w:rsidRPr="00F95668">
              <w:rPr>
                <w:rFonts w:ascii="Times New Roman" w:hAnsi="Times New Roman" w:cs="Times New Roman"/>
                <w:sz w:val="19"/>
                <w:szCs w:val="19"/>
              </w:rPr>
              <w:t>ПАО «Сбербанк России» ИНН: 7707083893</w:t>
            </w:r>
          </w:p>
          <w:p w:rsidR="00F95668" w:rsidRPr="00F95668" w:rsidRDefault="00F95668" w:rsidP="00F95668">
            <w:pPr>
              <w:tabs>
                <w:tab w:val="left" w:pos="3760"/>
              </w:tabs>
              <w:spacing w:after="0" w:line="240" w:lineRule="auto"/>
              <w:rPr>
                <w:rFonts w:ascii="Times New Roman" w:hAnsi="Times New Roman" w:cs="Times New Roman"/>
                <w:sz w:val="19"/>
                <w:szCs w:val="19"/>
              </w:rPr>
            </w:pPr>
            <w:r w:rsidRPr="00F95668">
              <w:rPr>
                <w:rFonts w:ascii="Times New Roman" w:hAnsi="Times New Roman" w:cs="Times New Roman"/>
                <w:sz w:val="19"/>
                <w:szCs w:val="19"/>
              </w:rPr>
              <w:t>БИК: 044705615</w:t>
            </w:r>
          </w:p>
          <w:p w:rsidR="00F95668" w:rsidRDefault="00F95668" w:rsidP="00F95668">
            <w:pPr>
              <w:tabs>
                <w:tab w:val="left" w:pos="3760"/>
              </w:tabs>
              <w:spacing w:after="0" w:line="240" w:lineRule="auto"/>
              <w:rPr>
                <w:rFonts w:ascii="Times New Roman" w:hAnsi="Times New Roman" w:cs="Times New Roman"/>
                <w:sz w:val="19"/>
                <w:szCs w:val="19"/>
              </w:rPr>
            </w:pPr>
            <w:r w:rsidRPr="00F95668">
              <w:rPr>
                <w:rFonts w:ascii="Times New Roman" w:hAnsi="Times New Roman" w:cs="Times New Roman"/>
                <w:sz w:val="19"/>
                <w:szCs w:val="19"/>
              </w:rPr>
              <w:t>Кор. счет: 30101810300000000615</w:t>
            </w:r>
          </w:p>
          <w:p w:rsidR="00CF0536" w:rsidRPr="005C3A5C" w:rsidRDefault="00CF0536" w:rsidP="00F95668">
            <w:pPr>
              <w:tabs>
                <w:tab w:val="left" w:pos="3760"/>
              </w:tabs>
              <w:spacing w:after="0" w:line="240" w:lineRule="auto"/>
              <w:rPr>
                <w:rFonts w:ascii="Times New Roman" w:hAnsi="Times New Roman" w:cs="Times New Roman"/>
                <w:sz w:val="19"/>
                <w:szCs w:val="19"/>
              </w:rPr>
            </w:pPr>
            <w:bookmarkStart w:id="0" w:name="_GoBack"/>
            <w:bookmarkEnd w:id="0"/>
            <w:r w:rsidRPr="005C3A5C">
              <w:rPr>
                <w:rFonts w:ascii="Times New Roman" w:hAnsi="Times New Roman" w:cs="Times New Roman"/>
                <w:sz w:val="19"/>
                <w:szCs w:val="19"/>
              </w:rPr>
              <w:t>Номер счета: 40817810512002725180</w:t>
            </w:r>
          </w:p>
          <w:p w:rsidR="00CF0536" w:rsidRPr="00547AFD" w:rsidRDefault="00CF0536" w:rsidP="00CF0536">
            <w:pPr>
              <w:spacing w:after="0" w:line="240" w:lineRule="auto"/>
              <w:jc w:val="both"/>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w:t>
            </w:r>
            <w:r w:rsidRPr="00547AFD">
              <w:rPr>
                <w:rFonts w:ascii="Times New Roman" w:hAnsi="Times New Roman" w:cs="Times New Roman"/>
                <w:color w:val="000000"/>
                <w:sz w:val="19"/>
                <w:szCs w:val="19"/>
              </w:rPr>
              <w:t xml:space="preserve">: </w:t>
            </w:r>
            <w:hyperlink r:id="rId6" w:history="1">
              <w:r w:rsidRPr="00547AFD">
                <w:rPr>
                  <w:rFonts w:ascii="Times New Roman" w:hAnsi="Times New Roman" w:cs="Times New Roman"/>
                  <w:color w:val="000000"/>
                  <w:sz w:val="19"/>
                  <w:szCs w:val="19"/>
                </w:rPr>
                <w:t>bahturov_igor@mail.ru</w:t>
              </w:r>
            </w:hyperlink>
          </w:p>
          <w:p w:rsidR="00CF0536" w:rsidRPr="00547AFD" w:rsidRDefault="00CF0536" w:rsidP="00CF0536">
            <w:pPr>
              <w:spacing w:after="0" w:line="240" w:lineRule="auto"/>
              <w:jc w:val="both"/>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jc w:val="both"/>
              <w:rPr>
                <w:rFonts w:ascii="Times New Roman" w:hAnsi="Times New Roman" w:cs="Times New Roman"/>
                <w:sz w:val="19"/>
                <w:szCs w:val="19"/>
              </w:rPr>
            </w:pPr>
          </w:p>
        </w:tc>
        <w:tc>
          <w:tcPr>
            <w:tcW w:w="4954" w:type="dxa"/>
            <w:shd w:val="clear" w:color="auto" w:fill="auto"/>
          </w:tcPr>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 ______</w:t>
            </w: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rPr>
                <w:rFonts w:ascii="Times New Roman" w:hAnsi="Times New Roman" w:cs="Times New Roman"/>
                <w:sz w:val="19"/>
                <w:szCs w:val="19"/>
              </w:rPr>
            </w:pPr>
          </w:p>
        </w:tc>
      </w:tr>
      <w:tr w:rsidR="00CF0536" w:rsidRPr="00BE36F1" w:rsidTr="00B96ED2">
        <w:trPr>
          <w:trHeight w:val="1156"/>
        </w:trPr>
        <w:tc>
          <w:tcPr>
            <w:tcW w:w="5382"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Финансовый управляющий </w:t>
            </w: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 _____________________ / Бахтуров Игорь Юрьевич</w:t>
            </w:r>
          </w:p>
        </w:tc>
        <w:tc>
          <w:tcPr>
            <w:tcW w:w="4954"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_______________________(__________________)</w:t>
            </w:r>
          </w:p>
          <w:p w:rsidR="00CF0536" w:rsidRPr="00547AFD" w:rsidRDefault="00CF0536" w:rsidP="00CF0536">
            <w:pPr>
              <w:pStyle w:val="ConsPlusNonformat"/>
              <w:widowControl/>
              <w:jc w:val="both"/>
              <w:rPr>
                <w:rFonts w:ascii="Times New Roman" w:hAnsi="Times New Roman" w:cs="Times New Roman"/>
                <w:sz w:val="19"/>
                <w:szCs w:val="19"/>
              </w:rPr>
            </w:pPr>
          </w:p>
        </w:tc>
      </w:tr>
    </w:tbl>
    <w:p w:rsidR="009C7D23" w:rsidRPr="00BE36F1" w:rsidRDefault="009C7D23" w:rsidP="008536B3">
      <w:pPr>
        <w:spacing w:after="0" w:line="240" w:lineRule="auto"/>
        <w:ind w:left="480"/>
        <w:rPr>
          <w:rFonts w:ascii="Times New Roman" w:hAnsi="Times New Roman" w:cs="Times New Roman"/>
          <w:sz w:val="18"/>
          <w:szCs w:val="18"/>
        </w:rPr>
      </w:pPr>
    </w:p>
    <w:sectPr w:rsidR="009C7D23" w:rsidRPr="00BE36F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2221BD"/>
    <w:rsid w:val="002B378E"/>
    <w:rsid w:val="002E3F43"/>
    <w:rsid w:val="00410202"/>
    <w:rsid w:val="004B5E57"/>
    <w:rsid w:val="005321E2"/>
    <w:rsid w:val="00593A4F"/>
    <w:rsid w:val="00627FA3"/>
    <w:rsid w:val="007D526E"/>
    <w:rsid w:val="007E3C88"/>
    <w:rsid w:val="008039BC"/>
    <w:rsid w:val="008536B3"/>
    <w:rsid w:val="00902782"/>
    <w:rsid w:val="009052DF"/>
    <w:rsid w:val="00954E62"/>
    <w:rsid w:val="009C5DA7"/>
    <w:rsid w:val="009C7D23"/>
    <w:rsid w:val="00A270A0"/>
    <w:rsid w:val="00B5328C"/>
    <w:rsid w:val="00B603A9"/>
    <w:rsid w:val="00B9088C"/>
    <w:rsid w:val="00B96ED2"/>
    <w:rsid w:val="00BE36F1"/>
    <w:rsid w:val="00BF0EEE"/>
    <w:rsid w:val="00C076D2"/>
    <w:rsid w:val="00C43370"/>
    <w:rsid w:val="00CA137A"/>
    <w:rsid w:val="00CA19E6"/>
    <w:rsid w:val="00CF0536"/>
    <w:rsid w:val="00D94D09"/>
    <w:rsid w:val="00DD1D4B"/>
    <w:rsid w:val="00E24D40"/>
    <w:rsid w:val="00E34343"/>
    <w:rsid w:val="00E5071B"/>
    <w:rsid w:val="00E84869"/>
    <w:rsid w:val="00F95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3EB5"/>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hturov_igor@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1471</Words>
  <Characters>8390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2017-02-16T13:17:00Z</dcterms:created>
  <dcterms:modified xsi:type="dcterms:W3CDTF">2026-07-27T06:48:00Z</dcterms:modified>
</cp:coreProperties>
</file>