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76D517" w14:textId="77777777" w:rsidR="002B114C" w:rsidRPr="00BB7FCD" w:rsidRDefault="002B114C" w:rsidP="002B114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B7FCD">
        <w:rPr>
          <w:rFonts w:ascii="Times New Roman" w:hAnsi="Times New Roman"/>
          <w:b/>
          <w:sz w:val="24"/>
          <w:szCs w:val="24"/>
        </w:rPr>
        <w:t>Договор о задатке</w:t>
      </w:r>
    </w:p>
    <w:p w14:paraId="4CD99D62" w14:textId="77777777" w:rsidR="002B114C" w:rsidRPr="00FE713A" w:rsidRDefault="002B114C" w:rsidP="002B114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377A41F" w14:textId="77777777" w:rsidR="002B114C" w:rsidRDefault="002B114C" w:rsidP="002B114C">
      <w:pPr>
        <w:spacing w:after="0" w:line="240" w:lineRule="auto"/>
        <w:rPr>
          <w:rFonts w:ascii="Times New Roman" w:hAnsi="Times New Roman"/>
          <w:sz w:val="24"/>
          <w:szCs w:val="24"/>
        </w:rPr>
        <w:sectPr w:rsidR="002B114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FE02C34" w14:textId="77777777" w:rsidR="002B114C" w:rsidRPr="000D317E" w:rsidRDefault="002B114C" w:rsidP="002B114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г. Иваново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60C92CB" w14:textId="3E0FF470" w:rsidR="002B114C" w:rsidRDefault="002B114C" w:rsidP="002B114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2B114C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softHyphen/>
      </w:r>
      <w:r>
        <w:rPr>
          <w:rFonts w:ascii="Times New Roman" w:hAnsi="Times New Roman"/>
          <w:noProof/>
          <w:sz w:val="24"/>
          <w:szCs w:val="24"/>
        </w:rPr>
        <w:softHyphen/>
        <w:t xml:space="preserve"> _________ 20</w:t>
      </w:r>
      <w:r>
        <w:rPr>
          <w:rFonts w:ascii="Times New Roman" w:hAnsi="Times New Roman"/>
          <w:noProof/>
          <w:sz w:val="24"/>
          <w:szCs w:val="24"/>
        </w:rPr>
        <w:softHyphen/>
      </w:r>
      <w:r>
        <w:rPr>
          <w:rFonts w:ascii="Times New Roman" w:hAnsi="Times New Roman"/>
          <w:noProof/>
          <w:sz w:val="24"/>
          <w:szCs w:val="24"/>
        </w:rPr>
        <w:softHyphen/>
        <w:t>2</w:t>
      </w:r>
      <w:r w:rsidR="00F02F82">
        <w:rPr>
          <w:rFonts w:ascii="Times New Roman" w:hAnsi="Times New Roman"/>
          <w:noProof/>
          <w:sz w:val="24"/>
          <w:szCs w:val="24"/>
        </w:rPr>
        <w:t>6</w:t>
      </w:r>
      <w:r>
        <w:rPr>
          <w:rFonts w:ascii="Times New Roman" w:hAnsi="Times New Roman"/>
          <w:noProof/>
          <w:sz w:val="24"/>
          <w:szCs w:val="24"/>
        </w:rPr>
        <w:t xml:space="preserve"> г.</w:t>
      </w:r>
    </w:p>
    <w:p w14:paraId="6B684FA8" w14:textId="77777777" w:rsidR="002B114C" w:rsidRDefault="002B114C" w:rsidP="002B114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BC4DF0A" w14:textId="52F1C9A1" w:rsidR="002B114C" w:rsidRPr="00A05AC8" w:rsidRDefault="00BC5E9E" w:rsidP="000839E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05AC8"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Pr="006E5242">
        <w:rPr>
          <w:rFonts w:ascii="Times New Roman" w:hAnsi="Times New Roman"/>
          <w:b/>
          <w:bCs/>
          <w:sz w:val="24"/>
          <w:szCs w:val="24"/>
        </w:rPr>
        <w:t>Потокин</w:t>
      </w:r>
      <w:r>
        <w:rPr>
          <w:rFonts w:ascii="Times New Roman" w:hAnsi="Times New Roman"/>
          <w:b/>
          <w:bCs/>
          <w:sz w:val="24"/>
          <w:szCs w:val="24"/>
        </w:rPr>
        <w:t>ой</w:t>
      </w:r>
      <w:r w:rsidRPr="006E5242">
        <w:rPr>
          <w:rFonts w:ascii="Times New Roman" w:hAnsi="Times New Roman"/>
          <w:b/>
          <w:bCs/>
          <w:sz w:val="24"/>
          <w:szCs w:val="24"/>
        </w:rPr>
        <w:t xml:space="preserve"> Виктори</w:t>
      </w:r>
      <w:r>
        <w:rPr>
          <w:rFonts w:ascii="Times New Roman" w:hAnsi="Times New Roman"/>
          <w:b/>
          <w:bCs/>
          <w:sz w:val="24"/>
          <w:szCs w:val="24"/>
        </w:rPr>
        <w:t>и</w:t>
      </w:r>
      <w:r w:rsidRPr="006E5242">
        <w:rPr>
          <w:rFonts w:ascii="Times New Roman" w:hAnsi="Times New Roman"/>
          <w:b/>
          <w:bCs/>
          <w:sz w:val="24"/>
          <w:szCs w:val="24"/>
        </w:rPr>
        <w:t xml:space="preserve"> Владимировн</w:t>
      </w:r>
      <w:r>
        <w:rPr>
          <w:rFonts w:ascii="Times New Roman" w:hAnsi="Times New Roman"/>
          <w:b/>
          <w:bCs/>
          <w:sz w:val="24"/>
          <w:szCs w:val="24"/>
        </w:rPr>
        <w:t>ы</w:t>
      </w:r>
      <w:r w:rsidRPr="006E524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6E5242">
        <w:rPr>
          <w:rFonts w:ascii="Times New Roman" w:hAnsi="Times New Roman"/>
          <w:sz w:val="24"/>
          <w:szCs w:val="24"/>
        </w:rPr>
        <w:t>(дата рождения: 09.04.1972 г., место рождения: гор. Нойштерелиц ГДР, СНИЛС 044-517-243 39, ИНН 370304170014, адрес регистрации по месту жительства: 155814, Ивановская область, г. Кинешма, ул. Воеводы Боборыкина, д.29, кв.100)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F65AB">
        <w:rPr>
          <w:rFonts w:ascii="Times New Roman" w:hAnsi="Times New Roman"/>
          <w:b/>
          <w:bCs/>
          <w:sz w:val="24"/>
          <w:szCs w:val="24"/>
        </w:rPr>
        <w:t>Скрыльников Михаил Владимирович</w:t>
      </w:r>
      <w:r w:rsidRPr="004F65AB">
        <w:rPr>
          <w:rFonts w:ascii="Times New Roman" w:hAnsi="Times New Roman"/>
          <w:sz w:val="24"/>
          <w:szCs w:val="24"/>
        </w:rPr>
        <w:t xml:space="preserve"> (ИНН 370255609909, СНИЛС 044-658-229 71) - член ААУ «ЕВРАЗИЯ» (ОГРН 1185835002968, ИНН 5837071895, адрес: 115191, г, Москва, ул. Городская, д. 8, офис 38), адрес для направления корреспонденции: 153000, г. Иваново, ул. Богдана Хмельницкого, д. 30 А, офис 11, именуемый «Организатор торгов», действующий на основании </w:t>
      </w:r>
      <w:r w:rsidRPr="00B97E99">
        <w:rPr>
          <w:rFonts w:ascii="Times New Roman" w:hAnsi="Times New Roman"/>
          <w:sz w:val="24"/>
          <w:szCs w:val="24"/>
        </w:rPr>
        <w:t>Решени</w:t>
      </w:r>
      <w:r>
        <w:rPr>
          <w:rFonts w:ascii="Times New Roman" w:hAnsi="Times New Roman"/>
          <w:sz w:val="24"/>
          <w:szCs w:val="24"/>
        </w:rPr>
        <w:t>я</w:t>
      </w:r>
      <w:r w:rsidRPr="00B97E99">
        <w:rPr>
          <w:rFonts w:ascii="Times New Roman" w:hAnsi="Times New Roman"/>
          <w:sz w:val="24"/>
          <w:szCs w:val="24"/>
        </w:rPr>
        <w:t xml:space="preserve"> </w:t>
      </w:r>
      <w:r w:rsidRPr="006E5242">
        <w:rPr>
          <w:rFonts w:ascii="Times New Roman" w:hAnsi="Times New Roman"/>
          <w:sz w:val="24"/>
          <w:szCs w:val="24"/>
        </w:rPr>
        <w:t>Арбитражного суда Ивановской области от 06.11.2025 г. (резолютивная часть объявлена 06.11.2025 г.) по делу № А17-8627/2025</w:t>
      </w:r>
      <w:r w:rsidR="002B114C" w:rsidRPr="00A05AC8">
        <w:rPr>
          <w:rFonts w:ascii="Times New Roman" w:hAnsi="Times New Roman"/>
          <w:sz w:val="24"/>
          <w:szCs w:val="24"/>
        </w:rPr>
        <w:t xml:space="preserve">, с одной стороны,   </w:t>
      </w:r>
    </w:p>
    <w:p w14:paraId="6AAD319C" w14:textId="77777777" w:rsidR="002B114C" w:rsidRDefault="002B114C" w:rsidP="002B114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155299B" w14:textId="77777777" w:rsidR="002B114C" w:rsidRPr="00C0356F" w:rsidRDefault="002B114C" w:rsidP="002B114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56F">
        <w:rPr>
          <w:rFonts w:ascii="Times New Roman" w:hAnsi="Times New Roman"/>
          <w:sz w:val="24"/>
          <w:szCs w:val="24"/>
        </w:rPr>
        <w:t>именуемое (-ый, -ая) в дальнейшем «Заявитель», с другой стороны, заключили настоящий договор о нижеследующем:</w:t>
      </w:r>
    </w:p>
    <w:p w14:paraId="0B29E36C" w14:textId="77777777" w:rsidR="002B114C" w:rsidRPr="00C52C07" w:rsidRDefault="002B114C" w:rsidP="002B114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1065DFB" w14:textId="77777777" w:rsidR="002B114C" w:rsidRPr="00C52C07" w:rsidRDefault="002B114C" w:rsidP="002B114C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C52C07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4C50456B" w14:textId="77777777" w:rsidR="002B114C" w:rsidRPr="00C52C07" w:rsidRDefault="002B114C" w:rsidP="002B114C">
      <w:pPr>
        <w:pStyle w:val="a3"/>
        <w:spacing w:after="0" w:line="240" w:lineRule="auto"/>
        <w:ind w:left="-360"/>
        <w:jc w:val="center"/>
        <w:rPr>
          <w:rFonts w:ascii="Times New Roman" w:hAnsi="Times New Roman"/>
          <w:b/>
          <w:sz w:val="24"/>
          <w:szCs w:val="24"/>
        </w:rPr>
      </w:pPr>
    </w:p>
    <w:p w14:paraId="3E83EE8A" w14:textId="25518C5B" w:rsidR="002B114C" w:rsidRPr="00775F0A" w:rsidRDefault="002B114C" w:rsidP="008C6F86">
      <w:pPr>
        <w:ind w:right="1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 </w:t>
      </w:r>
      <w:r w:rsidRPr="00775F0A">
        <w:rPr>
          <w:rFonts w:ascii="Times New Roman" w:hAnsi="Times New Roman"/>
          <w:sz w:val="24"/>
          <w:szCs w:val="24"/>
        </w:rPr>
        <w:t xml:space="preserve">В соответствии с условиями настоящего Договора Заявитель для участия в торгах по продаже имущества </w:t>
      </w:r>
      <w:r w:rsidR="00832C4C" w:rsidRPr="006E5242">
        <w:rPr>
          <w:rFonts w:ascii="Times New Roman" w:hAnsi="Times New Roman"/>
          <w:b/>
          <w:bCs/>
          <w:sz w:val="24"/>
          <w:szCs w:val="24"/>
        </w:rPr>
        <w:t>Потокин</w:t>
      </w:r>
      <w:r w:rsidR="00832C4C">
        <w:rPr>
          <w:rFonts w:ascii="Times New Roman" w:hAnsi="Times New Roman"/>
          <w:b/>
          <w:bCs/>
          <w:sz w:val="24"/>
          <w:szCs w:val="24"/>
        </w:rPr>
        <w:t>ой</w:t>
      </w:r>
      <w:r w:rsidR="00832C4C" w:rsidRPr="006E5242">
        <w:rPr>
          <w:rFonts w:ascii="Times New Roman" w:hAnsi="Times New Roman"/>
          <w:b/>
          <w:bCs/>
          <w:sz w:val="24"/>
          <w:szCs w:val="24"/>
        </w:rPr>
        <w:t xml:space="preserve"> Виктори</w:t>
      </w:r>
      <w:r w:rsidR="00832C4C">
        <w:rPr>
          <w:rFonts w:ascii="Times New Roman" w:hAnsi="Times New Roman"/>
          <w:b/>
          <w:bCs/>
          <w:sz w:val="24"/>
          <w:szCs w:val="24"/>
        </w:rPr>
        <w:t>и</w:t>
      </w:r>
      <w:r w:rsidR="00832C4C" w:rsidRPr="006E5242">
        <w:rPr>
          <w:rFonts w:ascii="Times New Roman" w:hAnsi="Times New Roman"/>
          <w:b/>
          <w:bCs/>
          <w:sz w:val="24"/>
          <w:szCs w:val="24"/>
        </w:rPr>
        <w:t xml:space="preserve"> Владимировн</w:t>
      </w:r>
      <w:r w:rsidR="00832C4C">
        <w:rPr>
          <w:rFonts w:ascii="Times New Roman" w:hAnsi="Times New Roman"/>
          <w:b/>
          <w:bCs/>
          <w:sz w:val="24"/>
          <w:szCs w:val="24"/>
        </w:rPr>
        <w:t>ы</w:t>
      </w:r>
      <w:r w:rsidR="00832C4C" w:rsidRPr="006E524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2B114C">
        <w:rPr>
          <w:rFonts w:ascii="Times New Roman" w:hAnsi="Times New Roman"/>
          <w:b/>
          <w:bCs/>
          <w:sz w:val="24"/>
          <w:szCs w:val="24"/>
        </w:rPr>
        <w:t xml:space="preserve">по лоту № </w:t>
      </w:r>
      <w:r w:rsidR="00270E7A">
        <w:rPr>
          <w:rFonts w:ascii="Times New Roman" w:hAnsi="Times New Roman"/>
          <w:b/>
          <w:bCs/>
          <w:sz w:val="24"/>
          <w:szCs w:val="24"/>
        </w:rPr>
        <w:t>1</w:t>
      </w:r>
      <w:r w:rsidRPr="002B114C">
        <w:rPr>
          <w:rFonts w:ascii="Times New Roman" w:hAnsi="Times New Roman"/>
          <w:b/>
          <w:bCs/>
          <w:sz w:val="24"/>
          <w:szCs w:val="24"/>
        </w:rPr>
        <w:t>:</w:t>
      </w:r>
      <w:r w:rsidRPr="002B114C">
        <w:t xml:space="preserve"> </w:t>
      </w:r>
      <w:r w:rsidR="00BC5E9E" w:rsidRPr="00BC5E9E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>Земельный участок для ведения личного подсобного хозяйства общей площадью 759 +/- 5 кв.м. (7,59 соток), местоположение: обл. Ивановская, р-н Заволжский, д. Порозово, ул. Подугорица, кадастровый номер 37:04:030801:207</w:t>
      </w:r>
      <w:r w:rsidR="00BC5E9E" w:rsidRPr="00BC5E9E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 xml:space="preserve"> </w:t>
      </w:r>
      <w:r w:rsidRPr="00775F0A">
        <w:rPr>
          <w:rFonts w:ascii="Times New Roman" w:hAnsi="Times New Roman"/>
          <w:sz w:val="24"/>
          <w:szCs w:val="24"/>
        </w:rPr>
        <w:t>(далее по тексту – Предмет торгов), проводимых</w:t>
      </w:r>
      <w:r w:rsidR="00FA0C6C">
        <w:rPr>
          <w:rFonts w:ascii="Times New Roman" w:hAnsi="Times New Roman"/>
          <w:sz w:val="24"/>
          <w:szCs w:val="24"/>
        </w:rPr>
        <w:t xml:space="preserve"> </w:t>
      </w:r>
      <w:r w:rsidR="0080498A">
        <w:rPr>
          <w:rFonts w:ascii="Times New Roman" w:hAnsi="Times New Roman"/>
          <w:b/>
          <w:bCs/>
          <w:sz w:val="24"/>
          <w:szCs w:val="24"/>
        </w:rPr>
        <w:t>03.09</w:t>
      </w:r>
      <w:r w:rsidR="00AF299D">
        <w:rPr>
          <w:rFonts w:ascii="Times New Roman" w:hAnsi="Times New Roman"/>
          <w:b/>
          <w:bCs/>
          <w:sz w:val="24"/>
          <w:szCs w:val="24"/>
        </w:rPr>
        <w:t xml:space="preserve">.2026 </w:t>
      </w:r>
      <w:r w:rsidR="00FA0C6C">
        <w:rPr>
          <w:rFonts w:ascii="Times New Roman" w:hAnsi="Times New Roman"/>
          <w:b/>
          <w:bCs/>
          <w:sz w:val="24"/>
          <w:szCs w:val="24"/>
        </w:rPr>
        <w:t>г.</w:t>
      </w:r>
      <w:r w:rsidR="000B00F3">
        <w:rPr>
          <w:rFonts w:ascii="Times New Roman" w:hAnsi="Times New Roman"/>
          <w:sz w:val="24"/>
          <w:szCs w:val="24"/>
        </w:rPr>
        <w:t xml:space="preserve"> </w:t>
      </w:r>
      <w:r w:rsidRPr="00775F0A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Pr="00775F0A">
        <w:rPr>
          <w:rFonts w:ascii="Times New Roman" w:hAnsi="Times New Roman"/>
          <w:color w:val="000000"/>
          <w:sz w:val="24"/>
          <w:szCs w:val="24"/>
        </w:rPr>
        <w:t>Alfalot.ru (ООО "Аукционы Федерации"),</w:t>
      </w:r>
      <w:r w:rsidRPr="00775F0A">
        <w:rPr>
          <w:rFonts w:ascii="Times New Roman" w:hAnsi="Times New Roman"/>
          <w:sz w:val="24"/>
          <w:szCs w:val="24"/>
        </w:rPr>
        <w:t xml:space="preserve"> размещенной на сайте alfalot.ru в сети Интернет, перечисляет задаток в размере </w:t>
      </w:r>
      <w:r w:rsidR="00BC5E9E">
        <w:rPr>
          <w:b/>
          <w:iCs/>
        </w:rPr>
        <w:t>23</w:t>
      </w:r>
      <w:r w:rsidR="00946A7B">
        <w:rPr>
          <w:b/>
          <w:iCs/>
        </w:rPr>
        <w:t xml:space="preserve"> </w:t>
      </w:r>
      <w:r w:rsidR="00FA0C6C">
        <w:rPr>
          <w:b/>
          <w:iCs/>
        </w:rPr>
        <w:t>000</w:t>
      </w:r>
      <w:r w:rsidR="001F3AD5">
        <w:rPr>
          <w:b/>
          <w:iCs/>
        </w:rPr>
        <w:t xml:space="preserve"> </w:t>
      </w:r>
      <w:r w:rsidRPr="002A6511">
        <w:rPr>
          <w:rFonts w:ascii="Times New Roman" w:hAnsi="Times New Roman"/>
          <w:b/>
          <w:bCs/>
          <w:sz w:val="24"/>
          <w:szCs w:val="24"/>
        </w:rPr>
        <w:t>руб.</w:t>
      </w:r>
      <w:r w:rsidRPr="00775F0A">
        <w:rPr>
          <w:rFonts w:ascii="Times New Roman" w:hAnsi="Times New Roman"/>
          <w:sz w:val="24"/>
          <w:szCs w:val="24"/>
        </w:rPr>
        <w:t xml:space="preserve"> в порядке, установленном настоящим Договором.</w:t>
      </w:r>
    </w:p>
    <w:p w14:paraId="666307B6" w14:textId="77777777" w:rsidR="002B114C" w:rsidRPr="00D517DE" w:rsidRDefault="002B114C" w:rsidP="002B114C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 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002BBA52" w14:textId="77777777" w:rsidR="002B114C" w:rsidRDefault="002B114C" w:rsidP="002B114C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 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2897902A" w14:textId="77777777" w:rsidR="002B114C" w:rsidRDefault="002B114C" w:rsidP="002B114C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1.4 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598273D3" w14:textId="3B5828B4" w:rsidR="002B114C" w:rsidRDefault="002B114C" w:rsidP="002B114C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401E54A3" w14:textId="66A1C37C" w:rsidR="00517165" w:rsidRDefault="00517165" w:rsidP="002B114C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</w:p>
    <w:p w14:paraId="17A8D1BA" w14:textId="57D0EC7A" w:rsidR="00B67118" w:rsidRPr="00B67118" w:rsidRDefault="002B114C" w:rsidP="00B67118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4120D0D7" w14:textId="3F24D244" w:rsidR="002B114C" w:rsidRPr="00E3148E" w:rsidRDefault="002B114C" w:rsidP="002B114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</w:t>
      </w:r>
      <w:r w:rsidR="00FA0C6C">
        <w:rPr>
          <w:rFonts w:ascii="Times New Roman" w:hAnsi="Times New Roman"/>
          <w:sz w:val="24"/>
          <w:szCs w:val="24"/>
        </w:rPr>
        <w:t xml:space="preserve">, в срок не позднее </w:t>
      </w:r>
      <w:r w:rsidR="00FA0C6C" w:rsidRPr="00E3148E">
        <w:rPr>
          <w:rFonts w:ascii="Times New Roman" w:hAnsi="Times New Roman"/>
          <w:b/>
          <w:bCs/>
          <w:sz w:val="24"/>
          <w:szCs w:val="24"/>
        </w:rPr>
        <w:t>12:00</w:t>
      </w:r>
      <w:r w:rsidR="00FA0C6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8D4B2C">
        <w:rPr>
          <w:rFonts w:ascii="Times New Roman" w:hAnsi="Times New Roman"/>
          <w:b/>
          <w:bCs/>
          <w:sz w:val="24"/>
          <w:szCs w:val="24"/>
        </w:rPr>
        <w:t>0</w:t>
      </w:r>
      <w:r w:rsidR="0080498A">
        <w:rPr>
          <w:rFonts w:ascii="Times New Roman" w:hAnsi="Times New Roman"/>
          <w:b/>
          <w:bCs/>
          <w:sz w:val="24"/>
          <w:szCs w:val="24"/>
        </w:rPr>
        <w:t>1.0</w:t>
      </w:r>
      <w:r w:rsidR="00E4363C">
        <w:rPr>
          <w:rFonts w:ascii="Times New Roman" w:hAnsi="Times New Roman"/>
          <w:b/>
          <w:bCs/>
          <w:sz w:val="24"/>
          <w:szCs w:val="24"/>
        </w:rPr>
        <w:t>9</w:t>
      </w:r>
      <w:bookmarkStart w:id="0" w:name="_GoBack"/>
      <w:bookmarkEnd w:id="0"/>
      <w:r w:rsidR="008D4B2C">
        <w:rPr>
          <w:rFonts w:ascii="Times New Roman" w:hAnsi="Times New Roman"/>
          <w:b/>
          <w:bCs/>
          <w:sz w:val="24"/>
          <w:szCs w:val="24"/>
        </w:rPr>
        <w:t>.2026</w:t>
      </w:r>
      <w:r w:rsidR="00FA0C6C" w:rsidRPr="00E3148E">
        <w:rPr>
          <w:rFonts w:ascii="Times New Roman" w:hAnsi="Times New Roman"/>
          <w:b/>
          <w:bCs/>
          <w:sz w:val="24"/>
          <w:szCs w:val="24"/>
        </w:rPr>
        <w:t xml:space="preserve"> г.</w:t>
      </w:r>
      <w:r w:rsidR="00FA0C6C">
        <w:rPr>
          <w:rFonts w:ascii="Times New Roman" w:hAnsi="Times New Roman"/>
          <w:sz w:val="24"/>
          <w:szCs w:val="24"/>
        </w:rPr>
        <w:t xml:space="preserve">     </w:t>
      </w:r>
      <w:r w:rsidR="00B67118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В назначении платежа необходимо указать: </w:t>
      </w:r>
      <w:r w:rsidRPr="00E3148E">
        <w:rPr>
          <w:rFonts w:ascii="Times New Roman" w:hAnsi="Times New Roman"/>
          <w:b/>
          <w:bCs/>
          <w:sz w:val="24"/>
          <w:szCs w:val="24"/>
        </w:rPr>
        <w:t xml:space="preserve">«Перечисление задатка за участие в торгах </w:t>
      </w:r>
      <w:r w:rsidRPr="00E3148E">
        <w:rPr>
          <w:rFonts w:ascii="Times New Roman" w:hAnsi="Times New Roman"/>
          <w:b/>
          <w:bCs/>
          <w:sz w:val="24"/>
          <w:szCs w:val="24"/>
        </w:rPr>
        <w:lastRenderedPageBreak/>
        <w:t>по купле-продаже</w:t>
      </w:r>
      <w:r w:rsidR="00625230">
        <w:rPr>
          <w:rFonts w:ascii="Times New Roman" w:hAnsi="Times New Roman"/>
          <w:b/>
          <w:bCs/>
          <w:sz w:val="24"/>
          <w:szCs w:val="24"/>
        </w:rPr>
        <w:t xml:space="preserve"> лот 1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3148E">
        <w:rPr>
          <w:rFonts w:ascii="Times New Roman" w:hAnsi="Times New Roman"/>
          <w:b/>
          <w:bCs/>
          <w:sz w:val="24"/>
          <w:szCs w:val="24"/>
        </w:rPr>
        <w:t xml:space="preserve">имущества </w:t>
      </w:r>
      <w:r w:rsidR="00E4363C" w:rsidRPr="006E5242">
        <w:rPr>
          <w:rFonts w:ascii="Times New Roman" w:hAnsi="Times New Roman"/>
          <w:b/>
          <w:bCs/>
          <w:sz w:val="24"/>
          <w:szCs w:val="24"/>
        </w:rPr>
        <w:t>Потокин</w:t>
      </w:r>
      <w:r w:rsidR="00E4363C">
        <w:rPr>
          <w:rFonts w:ascii="Times New Roman" w:hAnsi="Times New Roman"/>
          <w:b/>
          <w:bCs/>
          <w:sz w:val="24"/>
          <w:szCs w:val="24"/>
        </w:rPr>
        <w:t>ой</w:t>
      </w:r>
      <w:r w:rsidR="00E4363C" w:rsidRPr="006E5242">
        <w:rPr>
          <w:rFonts w:ascii="Times New Roman" w:hAnsi="Times New Roman"/>
          <w:b/>
          <w:bCs/>
          <w:sz w:val="24"/>
          <w:szCs w:val="24"/>
        </w:rPr>
        <w:t xml:space="preserve"> Виктори</w:t>
      </w:r>
      <w:r w:rsidR="00E4363C">
        <w:rPr>
          <w:rFonts w:ascii="Times New Roman" w:hAnsi="Times New Roman"/>
          <w:b/>
          <w:bCs/>
          <w:sz w:val="24"/>
          <w:szCs w:val="24"/>
        </w:rPr>
        <w:t>и</w:t>
      </w:r>
      <w:r w:rsidR="00E4363C" w:rsidRPr="006E5242">
        <w:rPr>
          <w:rFonts w:ascii="Times New Roman" w:hAnsi="Times New Roman"/>
          <w:b/>
          <w:bCs/>
          <w:sz w:val="24"/>
          <w:szCs w:val="24"/>
        </w:rPr>
        <w:t xml:space="preserve"> Владимировн</w:t>
      </w:r>
      <w:r w:rsidR="00E4363C">
        <w:rPr>
          <w:rFonts w:ascii="Times New Roman" w:hAnsi="Times New Roman"/>
          <w:b/>
          <w:bCs/>
          <w:sz w:val="24"/>
          <w:szCs w:val="24"/>
        </w:rPr>
        <w:t>ы</w:t>
      </w:r>
      <w:r w:rsidRPr="00E3148E">
        <w:rPr>
          <w:rFonts w:ascii="Times New Roman" w:hAnsi="Times New Roman"/>
          <w:b/>
          <w:bCs/>
          <w:iCs/>
          <w:sz w:val="24"/>
          <w:szCs w:val="24"/>
        </w:rPr>
        <w:t>,</w:t>
      </w:r>
      <w:r w:rsidRPr="00E3148E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Pr="00E3148E">
        <w:rPr>
          <w:rFonts w:ascii="Times New Roman" w:hAnsi="Times New Roman"/>
          <w:b/>
          <w:bCs/>
          <w:sz w:val="24"/>
          <w:szCs w:val="24"/>
        </w:rPr>
        <w:t>проводимых</w:t>
      </w:r>
      <w:r w:rsidR="00FA0C6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80498A">
        <w:rPr>
          <w:rFonts w:ascii="Times New Roman" w:hAnsi="Times New Roman"/>
          <w:b/>
          <w:bCs/>
          <w:sz w:val="24"/>
          <w:szCs w:val="24"/>
        </w:rPr>
        <w:t>03.09</w:t>
      </w:r>
      <w:r w:rsidR="008D4B2C">
        <w:rPr>
          <w:rFonts w:ascii="Times New Roman" w:hAnsi="Times New Roman"/>
          <w:b/>
          <w:bCs/>
          <w:sz w:val="24"/>
          <w:szCs w:val="24"/>
        </w:rPr>
        <w:t xml:space="preserve">.2026 </w:t>
      </w:r>
      <w:r w:rsidR="00FA0C6C">
        <w:rPr>
          <w:rFonts w:ascii="Times New Roman" w:hAnsi="Times New Roman"/>
          <w:b/>
          <w:bCs/>
          <w:sz w:val="24"/>
          <w:szCs w:val="24"/>
        </w:rPr>
        <w:t>г.</w:t>
      </w:r>
      <w:r w:rsidRPr="00E3148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CC2609">
        <w:rPr>
          <w:rFonts w:ascii="Times New Roman" w:hAnsi="Times New Roman"/>
          <w:b/>
          <w:bCs/>
          <w:sz w:val="24"/>
          <w:szCs w:val="24"/>
        </w:rPr>
        <w:t>на ЭТП</w:t>
      </w:r>
      <w:r w:rsidR="00B6711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CC2609">
        <w:rPr>
          <w:rFonts w:ascii="Times New Roman" w:hAnsi="Times New Roman"/>
          <w:b/>
          <w:bCs/>
          <w:sz w:val="24"/>
          <w:szCs w:val="24"/>
        </w:rPr>
        <w:t>Alfalot.ru (ООО "Аукционы Федерации"</w:t>
      </w:r>
      <w:r>
        <w:rPr>
          <w:rFonts w:ascii="Times New Roman" w:hAnsi="Times New Roman"/>
          <w:b/>
          <w:bCs/>
          <w:sz w:val="24"/>
          <w:szCs w:val="24"/>
        </w:rPr>
        <w:t>)»</w:t>
      </w:r>
    </w:p>
    <w:p w14:paraId="22F8AE76" w14:textId="77777777" w:rsidR="002B114C" w:rsidRDefault="002B114C" w:rsidP="002B114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39499CFD" w14:textId="77777777" w:rsidR="002B114C" w:rsidRDefault="002B114C" w:rsidP="002B114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5818719F" w14:textId="77777777" w:rsidR="002B114C" w:rsidRDefault="002B114C" w:rsidP="002B114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3CCBC730" w14:textId="77777777" w:rsidR="002B114C" w:rsidRPr="00BC011D" w:rsidRDefault="002B114C" w:rsidP="002B114C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70A561E3" w14:textId="77777777" w:rsidR="002B114C" w:rsidRDefault="002B114C" w:rsidP="002B114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13A93F6C" w14:textId="77777777" w:rsidR="002B114C" w:rsidRDefault="002B114C" w:rsidP="002B114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>При недостижении согласия</w:t>
      </w:r>
      <w:r>
        <w:rPr>
          <w:rFonts w:ascii="Times New Roman" w:hAnsi="Times New Roman"/>
          <w:color w:val="000000"/>
          <w:sz w:val="24"/>
          <w:szCs w:val="24"/>
        </w:rPr>
        <w:t>,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 споры и разногласия подлежат рассмотрению </w:t>
      </w:r>
      <w:r>
        <w:rPr>
          <w:rFonts w:ascii="Times New Roman" w:hAnsi="Times New Roman"/>
          <w:noProof/>
          <w:color w:val="000000"/>
          <w:sz w:val="24"/>
          <w:szCs w:val="24"/>
        </w:rPr>
        <w:t>Арбитражным судом Ивановской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5EF2D2BF" w14:textId="77777777" w:rsidR="002B114C" w:rsidRPr="00BC338E" w:rsidRDefault="002B114C" w:rsidP="002B114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48BD24A" w14:textId="77777777" w:rsidR="002B114C" w:rsidRDefault="002B114C" w:rsidP="002B114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30F1FC0" w14:textId="77777777" w:rsidR="002B114C" w:rsidRDefault="002B114C" w:rsidP="002B114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2B114C" w:rsidRPr="00BC011D" w14:paraId="5A842037" w14:textId="77777777" w:rsidTr="00F02F82">
        <w:tc>
          <w:tcPr>
            <w:tcW w:w="4781" w:type="dxa"/>
            <w:shd w:val="clear" w:color="auto" w:fill="FFFFFF"/>
          </w:tcPr>
          <w:p w14:paraId="1641CB70" w14:textId="77777777" w:rsidR="002B114C" w:rsidRPr="00BC011D" w:rsidRDefault="002B114C" w:rsidP="0068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shd w:val="clear" w:color="auto" w:fill="FFFFFF"/>
          </w:tcPr>
          <w:p w14:paraId="7526547C" w14:textId="77777777" w:rsidR="002B114C" w:rsidRPr="00BC011D" w:rsidRDefault="002B114C" w:rsidP="0068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2B114C" w:rsidRPr="00BC011D" w14:paraId="0EB1D331" w14:textId="77777777" w:rsidTr="00F02F82">
        <w:tc>
          <w:tcPr>
            <w:tcW w:w="4781" w:type="dxa"/>
            <w:shd w:val="clear" w:color="auto" w:fill="FFFFFF"/>
          </w:tcPr>
          <w:p w14:paraId="2C23C96F" w14:textId="77777777" w:rsidR="00DE2DB9" w:rsidRDefault="00DE2DB9" w:rsidP="00C27C92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0BFF9449" w14:textId="77777777" w:rsidR="007B57B4" w:rsidRPr="001A17BC" w:rsidRDefault="007B57B4" w:rsidP="007B57B4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14:paraId="66E8722F" w14:textId="77777777" w:rsidR="007B57B4" w:rsidRPr="001A17BC" w:rsidRDefault="007B57B4" w:rsidP="007B57B4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9645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Потокиной Виктории Владимировны </w:t>
            </w:r>
            <w:r w:rsidRPr="001A17B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Скрыльников Михаил Владимирович </w:t>
            </w: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(ИНН 370255609909, СНИЛС 044-658-229 71) - член ААУ «ЕВРАЗИЯ» (ОГРН 1185835002968, ИНН 5837071895, адрес: 115191, г. Москва, ул. Городская, д. 8, офис 38). Адрес для направления корреспонденции: 153000, г. Иваново, ул. Богдана Хмельницкого, д. 30 А, офис 11.</w:t>
            </w:r>
          </w:p>
          <w:p w14:paraId="7E7161B7" w14:textId="77777777" w:rsidR="007B57B4" w:rsidRPr="001A17BC" w:rsidRDefault="007B57B4" w:rsidP="007B57B4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EBEB838" w14:textId="77777777" w:rsidR="007B57B4" w:rsidRPr="001A17BC" w:rsidRDefault="007B57B4" w:rsidP="007B57B4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Филиал «Центральный» ПАО «Совкомбанк»</w:t>
            </w:r>
          </w:p>
          <w:p w14:paraId="55AE173B" w14:textId="77777777" w:rsidR="007B57B4" w:rsidRPr="001A17BC" w:rsidRDefault="007B57B4" w:rsidP="007B57B4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4401116480</w:t>
            </w:r>
          </w:p>
          <w:p w14:paraId="12BE18F0" w14:textId="77777777" w:rsidR="007B57B4" w:rsidRPr="001A17BC" w:rsidRDefault="007B57B4" w:rsidP="007B57B4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045004763</w:t>
            </w:r>
          </w:p>
          <w:p w14:paraId="21CF753F" w14:textId="77777777" w:rsidR="007B57B4" w:rsidRPr="001A17BC" w:rsidRDefault="007B57B4" w:rsidP="007B57B4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КПП 440101001</w:t>
            </w:r>
          </w:p>
          <w:p w14:paraId="2ED1C55C" w14:textId="77777777" w:rsidR="007B57B4" w:rsidRPr="001A17BC" w:rsidRDefault="007B57B4" w:rsidP="007B57B4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ОГРН 1144400000425</w:t>
            </w:r>
          </w:p>
          <w:p w14:paraId="408D1B3C" w14:textId="77777777" w:rsidR="007B57B4" w:rsidRPr="001A17BC" w:rsidRDefault="007B57B4" w:rsidP="007B57B4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Кор/счет 30101810150040000763</w:t>
            </w:r>
          </w:p>
          <w:p w14:paraId="005AAB36" w14:textId="77777777" w:rsidR="007B57B4" w:rsidRPr="00D716C1" w:rsidRDefault="007B57B4" w:rsidP="007B57B4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</w:t>
            </w:r>
            <w:r w:rsidRPr="00D716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408178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10550224527928</w:t>
            </w:r>
          </w:p>
          <w:p w14:paraId="3166E500" w14:textId="77777777" w:rsidR="007B57B4" w:rsidRDefault="007B57B4" w:rsidP="007B57B4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716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ФИО владельца счета: </w:t>
            </w:r>
            <w:r w:rsidRPr="001964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Потокин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Pr="001964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Виктори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</w:t>
            </w:r>
            <w:r w:rsidRPr="001964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Владимировн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</w:p>
          <w:p w14:paraId="6DC545D7" w14:textId="77777777" w:rsidR="00485FA5" w:rsidRDefault="00485FA5" w:rsidP="00DE2DB9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C11A65A" w14:textId="77777777" w:rsidR="00DE2DB9" w:rsidRPr="00144CFE" w:rsidRDefault="00DE2DB9" w:rsidP="00DE2DB9">
            <w:pPr>
              <w:widowControl w:val="0"/>
              <w:autoSpaceDE w:val="0"/>
              <w:autoSpaceDN w:val="0"/>
              <w:adjustRightInd w:val="0"/>
              <w:spacing w:after="0" w:line="276" w:lineRule="exact"/>
              <w:jc w:val="right"/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</w:pPr>
            <w:r w:rsidRPr="00144CFE"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  <w:t>Скрыльников М.В.</w:t>
            </w:r>
          </w:p>
          <w:p w14:paraId="6BDC041B" w14:textId="6E0F45D8" w:rsidR="002B114C" w:rsidRPr="00BC011D" w:rsidRDefault="002B114C" w:rsidP="00DE2DB9">
            <w:pPr>
              <w:widowControl w:val="0"/>
              <w:autoSpaceDE w:val="0"/>
              <w:autoSpaceDN w:val="0"/>
              <w:adjustRightInd w:val="0"/>
              <w:spacing w:after="0" w:line="276" w:lineRule="exac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shd w:val="clear" w:color="auto" w:fill="FFFFFF"/>
          </w:tcPr>
          <w:p w14:paraId="7296651C" w14:textId="77777777" w:rsidR="002B114C" w:rsidRPr="005A5FDE" w:rsidRDefault="002B114C" w:rsidP="0068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298D4D32" w14:textId="77777777" w:rsidR="002B114C" w:rsidRPr="00BC011D" w:rsidRDefault="002B114C" w:rsidP="002B114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sectPr w:rsidR="002B114C" w:rsidRPr="00BC011D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F41"/>
    <w:rsid w:val="00067E67"/>
    <w:rsid w:val="000839E6"/>
    <w:rsid w:val="00084BB9"/>
    <w:rsid w:val="000A5E8C"/>
    <w:rsid w:val="000B00F3"/>
    <w:rsid w:val="000D1710"/>
    <w:rsid w:val="00137A22"/>
    <w:rsid w:val="00170AA5"/>
    <w:rsid w:val="001D0E30"/>
    <w:rsid w:val="001F3AD5"/>
    <w:rsid w:val="00220CD0"/>
    <w:rsid w:val="00222583"/>
    <w:rsid w:val="00270E7A"/>
    <w:rsid w:val="002B114C"/>
    <w:rsid w:val="003B5362"/>
    <w:rsid w:val="00485FA5"/>
    <w:rsid w:val="0050758C"/>
    <w:rsid w:val="00517165"/>
    <w:rsid w:val="00590F41"/>
    <w:rsid w:val="005A6A33"/>
    <w:rsid w:val="00625230"/>
    <w:rsid w:val="00690FC0"/>
    <w:rsid w:val="006924EE"/>
    <w:rsid w:val="006D12BC"/>
    <w:rsid w:val="006E4451"/>
    <w:rsid w:val="007374E2"/>
    <w:rsid w:val="007B57B4"/>
    <w:rsid w:val="007F0A3C"/>
    <w:rsid w:val="0080498A"/>
    <w:rsid w:val="00832C4C"/>
    <w:rsid w:val="008707AE"/>
    <w:rsid w:val="008C6F86"/>
    <w:rsid w:val="008D4B2C"/>
    <w:rsid w:val="008F3512"/>
    <w:rsid w:val="00946A7B"/>
    <w:rsid w:val="00954B37"/>
    <w:rsid w:val="00A05AC8"/>
    <w:rsid w:val="00AF299D"/>
    <w:rsid w:val="00B50173"/>
    <w:rsid w:val="00B6373C"/>
    <w:rsid w:val="00B640B8"/>
    <w:rsid w:val="00B67118"/>
    <w:rsid w:val="00BC5E9E"/>
    <w:rsid w:val="00C233C3"/>
    <w:rsid w:val="00C27C92"/>
    <w:rsid w:val="00C326E8"/>
    <w:rsid w:val="00DB51DF"/>
    <w:rsid w:val="00DD0156"/>
    <w:rsid w:val="00DE2DB9"/>
    <w:rsid w:val="00E06286"/>
    <w:rsid w:val="00E33209"/>
    <w:rsid w:val="00E4363C"/>
    <w:rsid w:val="00E74ABC"/>
    <w:rsid w:val="00EF0A0F"/>
    <w:rsid w:val="00F02F82"/>
    <w:rsid w:val="00FA0C6C"/>
    <w:rsid w:val="00FD6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08D71"/>
  <w15:chartTrackingRefBased/>
  <w15:docId w15:val="{47994EFC-3DEC-4356-8B03-490F04B03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114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11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432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784</Words>
  <Characters>4474</Characters>
  <Application>Microsoft Office Word</Application>
  <DocSecurity>0</DocSecurity>
  <Lines>37</Lines>
  <Paragraphs>10</Paragraphs>
  <ScaleCrop>false</ScaleCrop>
  <Company/>
  <LinksUpToDate>false</LinksUpToDate>
  <CharactersWithSpaces>5248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61</cp:revision>
  <dcterms:created xsi:type="dcterms:W3CDTF">2024-08-22T11:12:00Z</dcterms:created>
  <dcterms:modified xsi:type="dcterms:W3CDTF">2026-07-26T09:35:00Z</dcterms:modified>
</cp:coreProperties>
</file>