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875" w:rsidRDefault="00B41875" w:rsidP="00B41875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о задатке</w:t>
      </w:r>
    </w:p>
    <w:p w:rsidR="00B41875" w:rsidRDefault="00B41875" w:rsidP="00B41875">
      <w:pPr>
        <w:pStyle w:val="a3"/>
        <w:rPr>
          <w:sz w:val="22"/>
          <w:szCs w:val="22"/>
        </w:rPr>
      </w:pPr>
    </w:p>
    <w:p w:rsidR="00B41875" w:rsidRDefault="00B41875" w:rsidP="00B41875">
      <w:pPr>
        <w:spacing w:before="1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г. Архангельск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                                             </w:t>
      </w:r>
      <w:r w:rsidR="007B4D3E">
        <w:rPr>
          <w:i/>
          <w:sz w:val="22"/>
          <w:szCs w:val="22"/>
        </w:rPr>
        <w:t xml:space="preserve">         </w:t>
      </w:r>
      <w:proofErr w:type="gramStart"/>
      <w:r w:rsidR="007B4D3E">
        <w:rPr>
          <w:i/>
          <w:sz w:val="22"/>
          <w:szCs w:val="22"/>
        </w:rPr>
        <w:t xml:space="preserve">   «</w:t>
      </w:r>
      <w:proofErr w:type="gramEnd"/>
      <w:r w:rsidR="007B4D3E">
        <w:rPr>
          <w:i/>
          <w:sz w:val="22"/>
          <w:szCs w:val="22"/>
        </w:rPr>
        <w:t>___» ___________2026</w:t>
      </w:r>
      <w:r>
        <w:rPr>
          <w:i/>
          <w:sz w:val="22"/>
          <w:szCs w:val="22"/>
        </w:rPr>
        <w:t>г.</w:t>
      </w:r>
    </w:p>
    <w:p w:rsidR="00B41875" w:rsidRPr="001F0DE9" w:rsidRDefault="00B41875" w:rsidP="00B41875">
      <w:pPr>
        <w:rPr>
          <w:sz w:val="22"/>
          <w:szCs w:val="22"/>
        </w:rPr>
      </w:pPr>
    </w:p>
    <w:p w:rsidR="00B41875" w:rsidRPr="00406FF8" w:rsidRDefault="001F0DE9" w:rsidP="00F40D15">
      <w:pPr>
        <w:ind w:firstLine="540"/>
        <w:jc w:val="both"/>
        <w:rPr>
          <w:sz w:val="22"/>
          <w:szCs w:val="22"/>
        </w:rPr>
      </w:pPr>
      <w:r w:rsidRPr="001F0DE9">
        <w:rPr>
          <w:sz w:val="22"/>
          <w:szCs w:val="22"/>
        </w:rPr>
        <w:t xml:space="preserve">Конкурсный управляющий </w:t>
      </w:r>
      <w:r w:rsidR="00896AEF" w:rsidRPr="00896AEF">
        <w:rPr>
          <w:sz w:val="22"/>
          <w:szCs w:val="22"/>
        </w:rPr>
        <w:t xml:space="preserve">имущества ООО "РЕГИОН-ПРОЕКТ" (ОГРН 1152901007951, ИНН 2901260939, 163071, г. Архангельск, ул. </w:t>
      </w:r>
      <w:proofErr w:type="spellStart"/>
      <w:r w:rsidR="00896AEF" w:rsidRPr="00896AEF">
        <w:rPr>
          <w:sz w:val="22"/>
          <w:szCs w:val="22"/>
        </w:rPr>
        <w:t>Тимме</w:t>
      </w:r>
      <w:proofErr w:type="spellEnd"/>
      <w:r w:rsidR="00896AEF" w:rsidRPr="00896AEF">
        <w:rPr>
          <w:sz w:val="22"/>
          <w:szCs w:val="22"/>
        </w:rPr>
        <w:t xml:space="preserve"> Я., д. 23, к. 1, оф. 8)</w:t>
      </w:r>
      <w:r w:rsidR="00F3089B" w:rsidRPr="00F3089B">
        <w:rPr>
          <w:sz w:val="22"/>
          <w:szCs w:val="22"/>
        </w:rPr>
        <w:t xml:space="preserve"> </w:t>
      </w:r>
      <w:r w:rsidRPr="00406FF8">
        <w:rPr>
          <w:sz w:val="22"/>
          <w:szCs w:val="22"/>
        </w:rPr>
        <w:t>Кононов Вячеслав Владимирович,  действующий на основании</w:t>
      </w:r>
      <w:r w:rsidR="00896AEF">
        <w:rPr>
          <w:sz w:val="22"/>
          <w:szCs w:val="22"/>
        </w:rPr>
        <w:t xml:space="preserve"> определения</w:t>
      </w:r>
      <w:r w:rsidR="007B4D3E">
        <w:rPr>
          <w:sz w:val="22"/>
          <w:szCs w:val="22"/>
        </w:rPr>
        <w:t xml:space="preserve"> </w:t>
      </w:r>
      <w:r w:rsidR="00F40D15" w:rsidRPr="00F40D15">
        <w:rPr>
          <w:sz w:val="22"/>
          <w:szCs w:val="22"/>
        </w:rPr>
        <w:t xml:space="preserve"> </w:t>
      </w:r>
      <w:r w:rsidR="007B4D3E" w:rsidRPr="007B4D3E">
        <w:rPr>
          <w:sz w:val="22"/>
          <w:szCs w:val="22"/>
        </w:rPr>
        <w:t xml:space="preserve">Арбитражного суда Архангельской области </w:t>
      </w:r>
      <w:r w:rsidR="00896AEF" w:rsidRPr="00896AEF">
        <w:rPr>
          <w:sz w:val="22"/>
          <w:szCs w:val="22"/>
        </w:rPr>
        <w:t>от 08.04.2026г. по делу № А05-3570/2023</w:t>
      </w:r>
      <w:r w:rsidRPr="00406FF8">
        <w:rPr>
          <w:noProof/>
          <w:sz w:val="22"/>
          <w:szCs w:val="22"/>
        </w:rPr>
        <w:t xml:space="preserve">, </w:t>
      </w:r>
      <w:r w:rsidR="00B41875" w:rsidRPr="00406FF8">
        <w:rPr>
          <w:sz w:val="22"/>
          <w:szCs w:val="22"/>
        </w:rPr>
        <w:t xml:space="preserve">именуемый в дальнейшем </w:t>
      </w:r>
      <w:r w:rsidR="00B41875" w:rsidRPr="00406FF8">
        <w:rPr>
          <w:b/>
          <w:sz w:val="22"/>
          <w:szCs w:val="22"/>
        </w:rPr>
        <w:t>«Организатор торгов»</w:t>
      </w:r>
      <w:r w:rsidR="00F3089B">
        <w:rPr>
          <w:sz w:val="22"/>
          <w:szCs w:val="22"/>
        </w:rPr>
        <w:t>,</w:t>
      </w:r>
      <w:r w:rsidR="00B41875" w:rsidRPr="00406FF8">
        <w:rPr>
          <w:sz w:val="22"/>
          <w:szCs w:val="22"/>
        </w:rPr>
        <w:t xml:space="preserve"> </w:t>
      </w:r>
      <w:r w:rsidR="00F3089B" w:rsidRPr="00F3089B">
        <w:rPr>
          <w:sz w:val="22"/>
          <w:szCs w:val="22"/>
        </w:rPr>
        <w:t>и</w:t>
      </w:r>
      <w:r w:rsidR="00B41875" w:rsidRPr="00F3089B">
        <w:rPr>
          <w:sz w:val="22"/>
          <w:szCs w:val="22"/>
        </w:rPr>
        <w:t>________________________________________________,</w:t>
      </w:r>
      <w:r w:rsidR="00B41875" w:rsidRPr="00406FF8">
        <w:rPr>
          <w:sz w:val="22"/>
          <w:szCs w:val="22"/>
        </w:rPr>
        <w:t xml:space="preserve"> именуем</w:t>
      </w:r>
      <w:r w:rsidR="00F3089B">
        <w:rPr>
          <w:sz w:val="22"/>
          <w:szCs w:val="22"/>
        </w:rPr>
        <w:t>ый (</w:t>
      </w:r>
      <w:proofErr w:type="spellStart"/>
      <w:r w:rsidR="00F3089B">
        <w:rPr>
          <w:sz w:val="22"/>
          <w:szCs w:val="22"/>
        </w:rPr>
        <w:t>ое</w:t>
      </w:r>
      <w:proofErr w:type="spellEnd"/>
      <w:r w:rsidR="00F3089B">
        <w:rPr>
          <w:sz w:val="22"/>
          <w:szCs w:val="22"/>
        </w:rPr>
        <w:t>)</w:t>
      </w:r>
      <w:r w:rsidR="00B41875" w:rsidRPr="00406FF8">
        <w:rPr>
          <w:sz w:val="22"/>
          <w:szCs w:val="22"/>
        </w:rPr>
        <w:t xml:space="preserve"> в дальнейшем </w:t>
      </w:r>
      <w:r w:rsidR="00B41875" w:rsidRPr="00406FF8">
        <w:rPr>
          <w:b/>
          <w:sz w:val="22"/>
          <w:szCs w:val="22"/>
        </w:rPr>
        <w:t>«Заявитель»</w:t>
      </w:r>
      <w:r w:rsidR="00B41875" w:rsidRPr="00406FF8">
        <w:rPr>
          <w:sz w:val="22"/>
          <w:szCs w:val="22"/>
        </w:rPr>
        <w:t>, с другой стороны, руководствуясь Гражданским Кодексом РФ, Федеральным Законом РФ № 127-ФЗ «О несостоятельности (банкротстве)», заключили настоящий договор о нижеследующем.</w:t>
      </w:r>
    </w:p>
    <w:p w:rsidR="00B41875" w:rsidRPr="00406FF8" w:rsidRDefault="00B41875" w:rsidP="00F40D15">
      <w:pPr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1. «Заявитель» для участия в открытых торгах в форме аукциона по продаже </w:t>
      </w:r>
      <w:r w:rsidR="00372983" w:rsidRPr="00406FF8">
        <w:rPr>
          <w:sz w:val="22"/>
          <w:szCs w:val="22"/>
        </w:rPr>
        <w:t>имущества</w:t>
      </w:r>
      <w:r w:rsidRPr="00406FF8">
        <w:rPr>
          <w:sz w:val="22"/>
          <w:szCs w:val="22"/>
        </w:rPr>
        <w:t xml:space="preserve"> </w:t>
      </w:r>
      <w:r w:rsidR="00896AEF" w:rsidRPr="00896AEF">
        <w:rPr>
          <w:sz w:val="22"/>
          <w:szCs w:val="22"/>
        </w:rPr>
        <w:t>ООО "РЕГИОН-ПРОЕКТ"</w:t>
      </w:r>
      <w:r w:rsidR="00927B52" w:rsidRPr="00406FF8">
        <w:rPr>
          <w:sz w:val="22"/>
          <w:szCs w:val="22"/>
        </w:rPr>
        <w:t xml:space="preserve"> </w:t>
      </w:r>
      <w:r w:rsidR="00896AEF">
        <w:rPr>
          <w:sz w:val="22"/>
          <w:szCs w:val="22"/>
        </w:rPr>
        <w:t>проводимых на электронной</w:t>
      </w:r>
      <w:r w:rsidRPr="00406FF8">
        <w:rPr>
          <w:sz w:val="22"/>
          <w:szCs w:val="22"/>
        </w:rPr>
        <w:t xml:space="preserve"> площадке </w:t>
      </w:r>
      <w:r w:rsidR="007B4D3E">
        <w:rPr>
          <w:sz w:val="22"/>
          <w:szCs w:val="22"/>
        </w:rPr>
        <w:t xml:space="preserve">ТП </w:t>
      </w:r>
      <w:proofErr w:type="spellStart"/>
      <w:r w:rsidR="007B4D3E">
        <w:rPr>
          <w:sz w:val="22"/>
          <w:szCs w:val="22"/>
        </w:rPr>
        <w:t>Альфалот</w:t>
      </w:r>
      <w:proofErr w:type="spellEnd"/>
      <w:r w:rsidRPr="00406FF8">
        <w:rPr>
          <w:sz w:val="22"/>
          <w:szCs w:val="22"/>
        </w:rPr>
        <w:t xml:space="preserve">, адрес сайта в сети Интернет </w:t>
      </w:r>
      <w:proofErr w:type="gramStart"/>
      <w:r w:rsidR="007B4D3E" w:rsidRPr="007B4D3E">
        <w:t>https://bankrupt.alfalot.ru/</w:t>
      </w:r>
      <w:r w:rsidRPr="00406FF8">
        <w:rPr>
          <w:sz w:val="22"/>
          <w:szCs w:val="22"/>
        </w:rPr>
        <w:t>,  на</w:t>
      </w:r>
      <w:proofErr w:type="gramEnd"/>
      <w:r w:rsidRPr="00406FF8">
        <w:rPr>
          <w:sz w:val="22"/>
          <w:szCs w:val="22"/>
        </w:rPr>
        <w:t xml:space="preserve"> право заключения договора</w:t>
      </w:r>
      <w:r w:rsidR="00933A26" w:rsidRPr="00406FF8">
        <w:rPr>
          <w:sz w:val="22"/>
          <w:szCs w:val="22"/>
        </w:rPr>
        <w:t xml:space="preserve">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 xml:space="preserve">  перечисляет денежные средства в российских рублях в сумме _____ (_____________) рублей (согласно сообщения о проведении торгов) на расчетный счет по следующим реквизитам</w:t>
      </w:r>
      <w:r w:rsidR="00F3089B">
        <w:rPr>
          <w:sz w:val="22"/>
          <w:szCs w:val="22"/>
        </w:rPr>
        <w:t xml:space="preserve">: </w:t>
      </w:r>
      <w:proofErr w:type="spellStart"/>
      <w:r w:rsidR="00896AEF">
        <w:rPr>
          <w:sz w:val="22"/>
          <w:szCs w:val="22"/>
        </w:rPr>
        <w:t>р.сч</w:t>
      </w:r>
      <w:proofErr w:type="spellEnd"/>
      <w:r w:rsidR="00896AEF">
        <w:rPr>
          <w:sz w:val="22"/>
          <w:szCs w:val="22"/>
        </w:rPr>
        <w:t xml:space="preserve">. </w:t>
      </w:r>
      <w:r w:rsidR="00F3089B" w:rsidRPr="00F3089B">
        <w:rPr>
          <w:sz w:val="22"/>
          <w:szCs w:val="22"/>
        </w:rPr>
        <w:t xml:space="preserve"> </w:t>
      </w:r>
      <w:r w:rsidR="00896AEF" w:rsidRPr="00896AEF">
        <w:rPr>
          <w:sz w:val="22"/>
          <w:szCs w:val="22"/>
        </w:rPr>
        <w:t>№40702810632080000555 в ФИЛИАЛ ПАО "БАНК УРАЛСИБ" В Г.НОВОСИБИРСК, к/</w:t>
      </w:r>
      <w:proofErr w:type="spellStart"/>
      <w:r w:rsidR="00896AEF" w:rsidRPr="00896AEF">
        <w:rPr>
          <w:sz w:val="22"/>
          <w:szCs w:val="22"/>
        </w:rPr>
        <w:t>сч</w:t>
      </w:r>
      <w:proofErr w:type="spellEnd"/>
      <w:r w:rsidR="00896AEF" w:rsidRPr="00896AEF">
        <w:rPr>
          <w:sz w:val="22"/>
          <w:szCs w:val="22"/>
        </w:rPr>
        <w:t xml:space="preserve"> 30101810400000000725, БИК 045004725, ООО «РЕГИОН-ПРОЕКТ», ИНН </w:t>
      </w:r>
      <w:r w:rsidR="007964C3" w:rsidRPr="007964C3">
        <w:rPr>
          <w:sz w:val="22"/>
          <w:szCs w:val="22"/>
        </w:rPr>
        <w:t>2901260939</w:t>
      </w:r>
      <w:bookmarkStart w:id="0" w:name="_GoBack"/>
      <w:bookmarkEnd w:id="0"/>
      <w:r w:rsidRPr="00406FF8">
        <w:rPr>
          <w:sz w:val="22"/>
          <w:szCs w:val="22"/>
        </w:rPr>
        <w:t xml:space="preserve">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>. Задаток, вносится «Заявителем» на</w:t>
      </w:r>
      <w:r w:rsidR="00F54DA7" w:rsidRPr="00406FF8">
        <w:rPr>
          <w:sz w:val="22"/>
          <w:szCs w:val="22"/>
        </w:rPr>
        <w:t xml:space="preserve"> счет</w:t>
      </w:r>
      <w:r w:rsidRPr="00406FF8">
        <w:rPr>
          <w:sz w:val="22"/>
          <w:szCs w:val="22"/>
        </w:rPr>
        <w:t xml:space="preserve"> </w:t>
      </w:r>
      <w:r w:rsidR="00F54DA7" w:rsidRPr="00406FF8">
        <w:rPr>
          <w:sz w:val="22"/>
          <w:szCs w:val="22"/>
        </w:rPr>
        <w:t>организатора торгов</w:t>
      </w:r>
      <w:r w:rsidRPr="00406FF8">
        <w:rPr>
          <w:sz w:val="22"/>
          <w:szCs w:val="22"/>
        </w:rPr>
        <w:t xml:space="preserve">, не позднее даты подачи заявки на открытых торгах. В случае не поступления задатка на счет </w:t>
      </w:r>
      <w:r w:rsidR="00F54DA7" w:rsidRPr="00406FF8">
        <w:rPr>
          <w:sz w:val="22"/>
          <w:szCs w:val="22"/>
        </w:rPr>
        <w:t>организатора торгов</w:t>
      </w:r>
      <w:r w:rsidRPr="00406FF8">
        <w:rPr>
          <w:sz w:val="22"/>
          <w:szCs w:val="22"/>
        </w:rPr>
        <w:t>, обязательства «Заявителя» по внесению задатка считаются неисполненными.</w:t>
      </w:r>
    </w:p>
    <w:p w:rsidR="00B41875" w:rsidRPr="00406FF8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3. Если «Заявитель» не допущен к участию в открытых торгах (не признан победителем) отозвал свою заявку, «Организатор торгов» возвращает задаток «Заявителю» в течение </w:t>
      </w:r>
      <w:r w:rsidRPr="00406FF8">
        <w:rPr>
          <w:sz w:val="22"/>
          <w:szCs w:val="22"/>
        </w:rPr>
        <w:br/>
        <w:t>5 рабочих дней.</w:t>
      </w:r>
    </w:p>
    <w:p w:rsidR="00B41875" w:rsidRPr="00406FF8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4. «Заявителю», признанному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 и уклоняющемуся от подписания протокола о результатах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, заключения договора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>, задаток не возвращается.</w:t>
      </w:r>
    </w:p>
    <w:p w:rsidR="00B41875" w:rsidRPr="004025B2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5. «Заявителю», признанному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 и заключившему договор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>, задаток не возвращается и учитывается «Организатором торгов» как внесенный «Заявителем»</w:t>
      </w:r>
      <w:r w:rsidRPr="004025B2">
        <w:rPr>
          <w:sz w:val="22"/>
          <w:szCs w:val="22"/>
        </w:rPr>
        <w:t xml:space="preserve"> первоначальный платеж.</w:t>
      </w:r>
    </w:p>
    <w:p w:rsidR="00B41875" w:rsidRDefault="00B41875" w:rsidP="00B41875">
      <w:pPr>
        <w:ind w:firstLine="540"/>
        <w:jc w:val="both"/>
        <w:rPr>
          <w:sz w:val="22"/>
          <w:szCs w:val="22"/>
        </w:rPr>
      </w:pPr>
      <w:r w:rsidRPr="004025B2">
        <w:rPr>
          <w:sz w:val="22"/>
          <w:szCs w:val="22"/>
        </w:rPr>
        <w:t>6. Договор действует с момента подписания и до исполнения сторонами обязательств.</w:t>
      </w:r>
    </w:p>
    <w:p w:rsidR="00B41875" w:rsidRDefault="00B41875" w:rsidP="00B41875">
      <w:pPr>
        <w:pStyle w:val="a5"/>
        <w:spacing w:before="120"/>
        <w:jc w:val="center"/>
        <w:rPr>
          <w:b/>
          <w:bCs/>
          <w:sz w:val="22"/>
          <w:szCs w:val="22"/>
        </w:rPr>
      </w:pPr>
    </w:p>
    <w:p w:rsidR="00B41875" w:rsidRDefault="00B41875" w:rsidP="00B41875">
      <w:pPr>
        <w:pStyle w:val="a5"/>
        <w:spacing w:before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5249"/>
      </w:tblGrid>
      <w:tr w:rsidR="00B41875" w:rsidRPr="00B721DA">
        <w:tc>
          <w:tcPr>
            <w:tcW w:w="5352" w:type="dxa"/>
          </w:tcPr>
          <w:p w:rsidR="00B41875" w:rsidRPr="00B721DA" w:rsidRDefault="00B41875" w:rsidP="00B41875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721DA">
              <w:rPr>
                <w:b/>
                <w:bCs/>
                <w:sz w:val="22"/>
                <w:szCs w:val="22"/>
                <w:u w:val="single"/>
              </w:rPr>
              <w:t>Организатор торгов:</w:t>
            </w:r>
          </w:p>
          <w:p w:rsidR="00B41875" w:rsidRPr="00195FA4" w:rsidRDefault="00B41875" w:rsidP="00B41875">
            <w:pPr>
              <w:pStyle w:val="2"/>
              <w:jc w:val="center"/>
              <w:rPr>
                <w:b w:val="0"/>
                <w:bCs/>
                <w:sz w:val="22"/>
                <w:szCs w:val="22"/>
              </w:rPr>
            </w:pP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br/>
              <w:t>Наименование</w:t>
            </w:r>
          </w:p>
          <w:p w:rsidR="00896AEF" w:rsidRDefault="00896AEF" w:rsidP="00B41875">
            <w:pPr>
              <w:rPr>
                <w:b/>
                <w:sz w:val="22"/>
                <w:szCs w:val="22"/>
                <w:lang w:eastAsia="ru-RU"/>
              </w:rPr>
            </w:pPr>
            <w:r w:rsidRPr="00896AEF">
              <w:rPr>
                <w:b/>
                <w:sz w:val="22"/>
                <w:szCs w:val="22"/>
                <w:lang w:eastAsia="ru-RU"/>
              </w:rPr>
              <w:t>ООО «РЕГИОН-ПРОЕКТ»,</w:t>
            </w:r>
          </w:p>
          <w:p w:rsidR="00F3089B" w:rsidRDefault="00896AEF" w:rsidP="00B41875">
            <w:pPr>
              <w:rPr>
                <w:b/>
                <w:sz w:val="22"/>
                <w:szCs w:val="22"/>
                <w:lang w:eastAsia="ru-RU"/>
              </w:rPr>
            </w:pPr>
            <w:r w:rsidRPr="00896AEF">
              <w:rPr>
                <w:b/>
                <w:sz w:val="22"/>
                <w:szCs w:val="22"/>
                <w:lang w:eastAsia="ru-RU"/>
              </w:rPr>
              <w:t>ИНН 72901260939</w:t>
            </w:r>
          </w:p>
          <w:p w:rsidR="00B41875" w:rsidRDefault="007B4D3E" w:rsidP="00B41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89115560881</w:t>
            </w:r>
          </w:p>
          <w:p w:rsidR="007B4D3E" w:rsidRPr="007B4D3E" w:rsidRDefault="007B4D3E" w:rsidP="00B41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proofErr w:type="spellStart"/>
            <w:r>
              <w:rPr>
                <w:sz w:val="22"/>
                <w:szCs w:val="22"/>
                <w:lang w:val="en-US"/>
              </w:rPr>
              <w:t>ononov</w:t>
            </w:r>
            <w:proofErr w:type="spellEnd"/>
            <w:r w:rsidRPr="007B4D3E">
              <w:rPr>
                <w:sz w:val="22"/>
                <w:szCs w:val="22"/>
              </w:rPr>
              <w:t>.08@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7B4D3E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B41875" w:rsidRPr="007B4D3E" w:rsidRDefault="00B41875" w:rsidP="00B41875">
            <w:pPr>
              <w:rPr>
                <w:sz w:val="22"/>
                <w:szCs w:val="22"/>
              </w:rPr>
            </w:pPr>
          </w:p>
          <w:p w:rsidR="00195FA4" w:rsidRPr="007B4D3E" w:rsidRDefault="00195FA4" w:rsidP="00B41875">
            <w:pPr>
              <w:rPr>
                <w:sz w:val="22"/>
                <w:szCs w:val="22"/>
              </w:rPr>
            </w:pPr>
          </w:p>
          <w:p w:rsidR="00195FA4" w:rsidRPr="007B4D3E" w:rsidRDefault="00195FA4" w:rsidP="00B41875">
            <w:pPr>
              <w:rPr>
                <w:sz w:val="22"/>
                <w:szCs w:val="22"/>
              </w:rPr>
            </w:pPr>
          </w:p>
          <w:p w:rsidR="001F0DE9" w:rsidRPr="007B4D3E" w:rsidRDefault="001F0DE9" w:rsidP="00B41875">
            <w:pPr>
              <w:rPr>
                <w:sz w:val="22"/>
                <w:szCs w:val="22"/>
              </w:rPr>
            </w:pPr>
          </w:p>
          <w:p w:rsidR="001F0DE9" w:rsidRPr="007B4D3E" w:rsidRDefault="001F0DE9" w:rsidP="00B41875">
            <w:pPr>
              <w:rPr>
                <w:sz w:val="22"/>
                <w:szCs w:val="22"/>
              </w:rPr>
            </w:pPr>
          </w:p>
          <w:p w:rsidR="00B41875" w:rsidRPr="00B721DA" w:rsidRDefault="001F0DE9" w:rsidP="00B41875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  <w:r w:rsidR="00B41875" w:rsidRPr="00B721DA">
              <w:rPr>
                <w:sz w:val="22"/>
                <w:szCs w:val="22"/>
              </w:rPr>
              <w:t xml:space="preserve">________ </w:t>
            </w:r>
            <w:r w:rsidR="00195FA4">
              <w:rPr>
                <w:sz w:val="22"/>
                <w:szCs w:val="22"/>
              </w:rPr>
              <w:t>В.В</w:t>
            </w:r>
            <w:r w:rsidR="00372983">
              <w:rPr>
                <w:sz w:val="22"/>
                <w:szCs w:val="22"/>
              </w:rPr>
              <w:t>.</w:t>
            </w:r>
            <w:r w:rsidR="00195FA4">
              <w:rPr>
                <w:sz w:val="22"/>
                <w:szCs w:val="22"/>
              </w:rPr>
              <w:t xml:space="preserve"> Кононов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353" w:type="dxa"/>
          </w:tcPr>
          <w:p w:rsidR="00B41875" w:rsidRPr="00B721DA" w:rsidRDefault="00B41875" w:rsidP="00B41875">
            <w:pPr>
              <w:jc w:val="center"/>
              <w:rPr>
                <w:sz w:val="22"/>
                <w:szCs w:val="22"/>
                <w:u w:val="single"/>
              </w:rPr>
            </w:pPr>
            <w:r w:rsidRPr="00B721DA">
              <w:rPr>
                <w:b/>
                <w:bCs/>
                <w:sz w:val="22"/>
                <w:szCs w:val="22"/>
                <w:u w:val="single"/>
              </w:rPr>
              <w:t>Заявитель: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sz w:val="22"/>
                <w:szCs w:val="22"/>
              </w:rPr>
            </w:pPr>
          </w:p>
          <w:p w:rsidR="00B41875" w:rsidRPr="00B721DA" w:rsidRDefault="00B41875" w:rsidP="00B41875">
            <w:pPr>
              <w:jc w:val="right"/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>______________________ /_______________/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 xml:space="preserve">        М.П.</w:t>
            </w:r>
          </w:p>
        </w:tc>
      </w:tr>
    </w:tbl>
    <w:p w:rsidR="00B41875" w:rsidRDefault="00B41875" w:rsidP="00B41875">
      <w:pPr>
        <w:rPr>
          <w:b/>
          <w:bCs/>
          <w:sz w:val="22"/>
          <w:szCs w:val="22"/>
        </w:rPr>
      </w:pPr>
    </w:p>
    <w:p w:rsidR="00B41875" w:rsidRDefault="00B41875" w:rsidP="00B41875"/>
    <w:p w:rsidR="00B41875" w:rsidRDefault="00B41875" w:rsidP="00B41875"/>
    <w:p w:rsidR="00B41875" w:rsidRDefault="00B41875" w:rsidP="00B41875"/>
    <w:p w:rsidR="00B41875" w:rsidRDefault="00B41875"/>
    <w:sectPr w:rsidR="00B41875" w:rsidSect="00B41875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875"/>
    <w:rsid w:val="00195FA4"/>
    <w:rsid w:val="001F0DE9"/>
    <w:rsid w:val="001F0F66"/>
    <w:rsid w:val="00244186"/>
    <w:rsid w:val="002B24EC"/>
    <w:rsid w:val="00372983"/>
    <w:rsid w:val="00406FF8"/>
    <w:rsid w:val="00675940"/>
    <w:rsid w:val="006C2040"/>
    <w:rsid w:val="00726367"/>
    <w:rsid w:val="00727218"/>
    <w:rsid w:val="00766310"/>
    <w:rsid w:val="00773BEE"/>
    <w:rsid w:val="007964C3"/>
    <w:rsid w:val="007B4D3E"/>
    <w:rsid w:val="007C1134"/>
    <w:rsid w:val="007C5FD5"/>
    <w:rsid w:val="00896AEF"/>
    <w:rsid w:val="00927B52"/>
    <w:rsid w:val="00933A26"/>
    <w:rsid w:val="009874C6"/>
    <w:rsid w:val="00B41875"/>
    <w:rsid w:val="00BA07EC"/>
    <w:rsid w:val="00C1477C"/>
    <w:rsid w:val="00C42986"/>
    <w:rsid w:val="00C507E2"/>
    <w:rsid w:val="00CF4CFD"/>
    <w:rsid w:val="00D00A1E"/>
    <w:rsid w:val="00F117BE"/>
    <w:rsid w:val="00F3089B"/>
    <w:rsid w:val="00F40D15"/>
    <w:rsid w:val="00F54DA7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C89E90-B0DF-4200-AB6B-E3BF3A87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87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95F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41875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B418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41875"/>
    <w:rPr>
      <w:b/>
      <w:bCs/>
      <w:sz w:val="28"/>
      <w:szCs w:val="24"/>
      <w:lang w:val="ru-RU" w:eastAsia="ar-SA" w:bidi="ar-SA"/>
    </w:rPr>
  </w:style>
  <w:style w:type="paragraph" w:styleId="a5">
    <w:name w:val="Body Text Indent"/>
    <w:basedOn w:val="a"/>
    <w:link w:val="a6"/>
    <w:semiHidden/>
    <w:rsid w:val="00B41875"/>
    <w:pPr>
      <w:ind w:firstLine="3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B41875"/>
    <w:rPr>
      <w:sz w:val="24"/>
      <w:szCs w:val="24"/>
      <w:lang w:val="ru-RU" w:eastAsia="ar-SA" w:bidi="ar-SA"/>
    </w:rPr>
  </w:style>
  <w:style w:type="character" w:customStyle="1" w:styleId="20">
    <w:name w:val="Заголовок 2 Знак"/>
    <w:basedOn w:val="a0"/>
    <w:link w:val="2"/>
    <w:rsid w:val="00B41875"/>
    <w:rPr>
      <w:b/>
      <w:sz w:val="24"/>
      <w:lang w:val="ru-RU" w:eastAsia="ru-RU" w:bidi="ar-SA"/>
    </w:rPr>
  </w:style>
  <w:style w:type="character" w:customStyle="1" w:styleId="paragraph">
    <w:name w:val="paragraph"/>
    <w:basedOn w:val="a0"/>
    <w:rsid w:val="00B41875"/>
  </w:style>
  <w:style w:type="character" w:customStyle="1" w:styleId="10">
    <w:name w:val="Заголовок 1 Знак"/>
    <w:basedOn w:val="a0"/>
    <w:link w:val="1"/>
    <w:rsid w:val="00195FA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7">
    <w:name w:val="Hyperlink"/>
    <w:basedOn w:val="a0"/>
    <w:rsid w:val="00F117BE"/>
    <w:rPr>
      <w:color w:val="0000FF"/>
      <w:u w:val="single"/>
    </w:rPr>
  </w:style>
  <w:style w:type="character" w:customStyle="1" w:styleId="apple-style-span">
    <w:name w:val="apple-style-span"/>
    <w:basedOn w:val="a0"/>
    <w:rsid w:val="00F11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02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3392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5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1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4662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5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63749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dc:description/>
  <cp:lastModifiedBy>Учетная запись Майкрософт</cp:lastModifiedBy>
  <cp:revision>3</cp:revision>
  <dcterms:created xsi:type="dcterms:W3CDTF">2026-07-25T08:43:00Z</dcterms:created>
  <dcterms:modified xsi:type="dcterms:W3CDTF">2026-07-25T08:48:00Z</dcterms:modified>
</cp:coreProperties>
</file>