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8630EE">
        <w:rPr>
          <w:rFonts w:ascii="Times New Roman" w:eastAsia="Calibri" w:hAnsi="Times New Roman" w:cs="Times New Roman"/>
          <w:b/>
          <w:sz w:val="20"/>
          <w:szCs w:val="20"/>
        </w:rPr>
        <w:t>ПРОЕКТ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купли-продажи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г. Дюртюли                          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</w:r>
      <w:r w:rsidRPr="008630EE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 «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___» ________ 202</w:t>
      </w:r>
      <w:r w:rsidR="007B1C55">
        <w:rPr>
          <w:rFonts w:ascii="Times New Roman" w:eastAsia="Calibri" w:hAnsi="Times New Roman" w:cs="Times New Roman"/>
          <w:sz w:val="20"/>
          <w:szCs w:val="20"/>
        </w:rPr>
        <w:t xml:space="preserve">6  </w:t>
      </w:r>
      <w:r w:rsidRPr="008630EE">
        <w:rPr>
          <w:rFonts w:ascii="Times New Roman" w:eastAsia="Calibri" w:hAnsi="Times New Roman" w:cs="Times New Roman"/>
          <w:sz w:val="20"/>
          <w:szCs w:val="20"/>
        </w:rPr>
        <w:t>г.</w:t>
      </w:r>
    </w:p>
    <w:p w:rsidR="00C33E58" w:rsidRPr="00A86275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A86275" w:rsidRDefault="00C33E58" w:rsidP="00A86275">
      <w:pPr>
        <w:widowControl w:val="0"/>
        <w:tabs>
          <w:tab w:val="left" w:pos="1641"/>
        </w:tabs>
        <w:autoSpaceDE w:val="0"/>
        <w:autoSpaceDN w:val="0"/>
        <w:spacing w:after="0" w:line="240" w:lineRule="auto"/>
        <w:ind w:right="28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27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A86275">
        <w:rPr>
          <w:rFonts w:ascii="Times New Roman" w:hAnsi="Times New Roman"/>
          <w:sz w:val="20"/>
          <w:szCs w:val="20"/>
        </w:rPr>
        <w:t xml:space="preserve"> Организатор торг</w:t>
      </w:r>
      <w:r w:rsidR="00542342">
        <w:rPr>
          <w:rFonts w:ascii="Times New Roman" w:hAnsi="Times New Roman"/>
          <w:sz w:val="20"/>
          <w:szCs w:val="20"/>
        </w:rPr>
        <w:t>ов</w:t>
      </w:r>
      <w:r w:rsidR="00A86275" w:rsidRPr="00A86275">
        <w:rPr>
          <w:rFonts w:ascii="Times New Roman" w:hAnsi="Times New Roman"/>
          <w:sz w:val="20"/>
          <w:szCs w:val="20"/>
        </w:rPr>
        <w:t xml:space="preserve"> </w:t>
      </w:r>
      <w:r w:rsidR="00DF5A78">
        <w:rPr>
          <w:rFonts w:ascii="Times New Roman" w:hAnsi="Times New Roman"/>
          <w:sz w:val="20"/>
          <w:szCs w:val="20"/>
        </w:rPr>
        <w:t>-</w:t>
      </w:r>
      <w:r w:rsidR="00DF5A78" w:rsidRPr="00DF5A78">
        <w:t xml:space="preserve"> </w:t>
      </w:r>
      <w:r w:rsidR="00DF5A78" w:rsidRPr="00DF5A78">
        <w:rPr>
          <w:rFonts w:ascii="Times New Roman" w:hAnsi="Times New Roman"/>
          <w:sz w:val="20"/>
          <w:szCs w:val="20"/>
        </w:rPr>
        <w:t>Финансовый управляющий</w:t>
      </w:r>
      <w:r w:rsidR="00DF5A7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F5A78">
        <w:rPr>
          <w:rFonts w:ascii="Times New Roman" w:hAnsi="Times New Roman"/>
          <w:sz w:val="20"/>
          <w:szCs w:val="20"/>
        </w:rPr>
        <w:t>Хазиева</w:t>
      </w:r>
      <w:proofErr w:type="spellEnd"/>
      <w:r w:rsidR="00DF5A7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F5A78">
        <w:rPr>
          <w:rFonts w:ascii="Times New Roman" w:hAnsi="Times New Roman"/>
          <w:sz w:val="20"/>
          <w:szCs w:val="20"/>
        </w:rPr>
        <w:t>Илсура</w:t>
      </w:r>
      <w:proofErr w:type="spellEnd"/>
      <w:r w:rsidR="00DF5A78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DF5A78">
        <w:rPr>
          <w:rFonts w:ascii="Times New Roman" w:hAnsi="Times New Roman"/>
          <w:sz w:val="20"/>
          <w:szCs w:val="20"/>
        </w:rPr>
        <w:t>Илдаровича</w:t>
      </w:r>
      <w:proofErr w:type="spellEnd"/>
      <w:r w:rsidR="00DF5A78">
        <w:rPr>
          <w:rFonts w:ascii="Times New Roman" w:hAnsi="Times New Roman"/>
          <w:sz w:val="20"/>
          <w:szCs w:val="20"/>
        </w:rPr>
        <w:t xml:space="preserve">  -</w:t>
      </w:r>
      <w:proofErr w:type="gramEnd"/>
      <w:r w:rsidR="00DF5A78">
        <w:rPr>
          <w:rFonts w:ascii="Times New Roman" w:hAnsi="Times New Roman"/>
          <w:sz w:val="20"/>
          <w:szCs w:val="20"/>
        </w:rPr>
        <w:t xml:space="preserve"> </w:t>
      </w:r>
      <w:r w:rsidR="00DF5A78" w:rsidRPr="00DF5A78">
        <w:rPr>
          <w:rFonts w:ascii="Times New Roman" w:hAnsi="Times New Roman"/>
          <w:sz w:val="20"/>
          <w:szCs w:val="20"/>
        </w:rPr>
        <w:t xml:space="preserve">Валиев </w:t>
      </w:r>
      <w:proofErr w:type="spellStart"/>
      <w:r w:rsidR="00DF5A78" w:rsidRPr="00DF5A78">
        <w:rPr>
          <w:rFonts w:ascii="Times New Roman" w:hAnsi="Times New Roman"/>
          <w:sz w:val="20"/>
          <w:szCs w:val="20"/>
        </w:rPr>
        <w:t>Ильдус</w:t>
      </w:r>
      <w:proofErr w:type="spellEnd"/>
      <w:r w:rsidR="00DF5A78" w:rsidRPr="00DF5A7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F5A78" w:rsidRPr="00DF5A78">
        <w:rPr>
          <w:rFonts w:ascii="Times New Roman" w:hAnsi="Times New Roman"/>
          <w:sz w:val="20"/>
          <w:szCs w:val="20"/>
        </w:rPr>
        <w:t>Яруллович</w:t>
      </w:r>
      <w:proofErr w:type="spellEnd"/>
      <w:r w:rsidR="00DF5A78" w:rsidRPr="00DF5A78">
        <w:rPr>
          <w:rFonts w:ascii="Times New Roman" w:hAnsi="Times New Roman"/>
          <w:sz w:val="20"/>
          <w:szCs w:val="20"/>
        </w:rPr>
        <w:t xml:space="preserve"> действующий на основании решения Арбитражного суда Республики Башкортостан от 19.03.20</w:t>
      </w:r>
      <w:r w:rsidR="00DF5A78">
        <w:rPr>
          <w:rFonts w:ascii="Times New Roman" w:hAnsi="Times New Roman"/>
          <w:sz w:val="20"/>
          <w:szCs w:val="20"/>
        </w:rPr>
        <w:t xml:space="preserve">26 г. по делу № А07-45008/2025 </w:t>
      </w:r>
      <w:bookmarkStart w:id="0" w:name="_GoBack"/>
      <w:bookmarkEnd w:id="0"/>
      <w:r w:rsidR="0054234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6275">
        <w:rPr>
          <w:rFonts w:ascii="Times New Roman" w:eastAsia="Calibri" w:hAnsi="Times New Roman" w:cs="Times New Roman"/>
          <w:sz w:val="20"/>
          <w:szCs w:val="20"/>
        </w:rPr>
        <w:t>именуемый в дальнейшем "Продавец ",   и ___________________________________ 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Предмет Договора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В соответствии с Протоколом об итогах торго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 продаже имущества должника</w:t>
      </w:r>
      <w:r w:rsidRPr="008630E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являющимся неотъемлемой частью настоящего Договора, Продавец продает, а Покупатель, являющийся победителем указанных торгов по лоту № покупает следующее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Имущество:_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Цена Договора и порядок оплаты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 приобрет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аемого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Покупателем 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имущества, указанного в п. 1.1 настоящего договора, составляет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стоимости,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630EE">
        <w:rPr>
          <w:rFonts w:ascii="Times New Roman" w:eastAsia="Calibri" w:hAnsi="Times New Roman" w:cs="Times New Roman"/>
          <w:sz w:val="20"/>
          <w:szCs w:val="20"/>
        </w:rPr>
        <w:t>проданного на торгах Недвижимого имущества.</w:t>
      </w:r>
    </w:p>
    <w:p w:rsidR="00542342" w:rsidRDefault="00C33E58" w:rsidP="00542342">
      <w:pPr>
        <w:widowControl w:val="0"/>
        <w:autoSpaceDE w:val="0"/>
        <w:autoSpaceDN w:val="0"/>
        <w:adjustRightInd w:val="0"/>
        <w:spacing w:after="0" w:line="240" w:lineRule="auto"/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перечислению </w:t>
      </w:r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8630E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следующим реквизитам:</w:t>
      </w:r>
    </w:p>
    <w:p w:rsidR="00DF5A78" w:rsidRPr="00DF5A78" w:rsidRDefault="00DF5A78" w:rsidP="00DF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Получатель </w:t>
      </w:r>
      <w:proofErr w:type="spellStart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Хазиев</w:t>
      </w:r>
      <w:proofErr w:type="spellEnd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Илсур</w:t>
      </w:r>
      <w:proofErr w:type="spellEnd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Илдарович</w:t>
      </w:r>
      <w:proofErr w:type="spellEnd"/>
    </w:p>
    <w:p w:rsidR="00DF5A78" w:rsidRPr="00DF5A78" w:rsidRDefault="00DF5A78" w:rsidP="00DF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ПАО «Сбербанк России»</w:t>
      </w:r>
    </w:p>
    <w:p w:rsidR="00DF5A78" w:rsidRPr="00DF5A78" w:rsidRDefault="00DF5A78" w:rsidP="00DF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л.с.40817810806463878929</w:t>
      </w:r>
    </w:p>
    <w:p w:rsidR="00DF5A78" w:rsidRPr="00DF5A78" w:rsidRDefault="00DF5A78" w:rsidP="00DF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БИК 048073601, КПП 027802001, </w:t>
      </w:r>
    </w:p>
    <w:p w:rsidR="00DF5A78" w:rsidRPr="00DF5A78" w:rsidRDefault="00DF5A78" w:rsidP="00DF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spellStart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кор</w:t>
      </w:r>
      <w:proofErr w:type="spellEnd"/>
      <w:r w:rsidRPr="00DF5A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счет 30101810300000000601, ИНН7707083893</w:t>
      </w:r>
    </w:p>
    <w:p w:rsidR="00C33E58" w:rsidRPr="008630EE" w:rsidRDefault="00C33E58" w:rsidP="007B1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B1C5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 иным законным способом в течение 30 (тридцати календарных)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  с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момента подписания Договора. Обязательство Покупателя по оп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лате приобретаемого 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имущества считаются выполненными в день зачисления всей суммы денежных средств на расчетный счет Продавца.  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права собственности.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Передача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52"/>
      <w:bookmarkEnd w:id="1"/>
      <w:r w:rsidRPr="008630EE">
        <w:rPr>
          <w:rFonts w:ascii="Times New Roman" w:eastAsia="Calibri" w:hAnsi="Times New Roman" w:cs="Times New Roman"/>
          <w:sz w:val="20"/>
          <w:szCs w:val="20"/>
        </w:rPr>
        <w:t>3.1. Продавец обязан в течении 10 рабочих дней после полной оплаты имущества покупателе</w:t>
      </w:r>
      <w:r>
        <w:rPr>
          <w:rFonts w:ascii="Times New Roman" w:eastAsia="Calibri" w:hAnsi="Times New Roman" w:cs="Times New Roman"/>
          <w:sz w:val="20"/>
          <w:szCs w:val="20"/>
        </w:rPr>
        <w:t xml:space="preserve">м передать 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5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3.2. В </w:t>
      </w:r>
      <w:hyperlink r:id="rId6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акте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у</w:t>
      </w:r>
      <w:r>
        <w:rPr>
          <w:rFonts w:ascii="Times New Roman" w:eastAsia="Calibri" w:hAnsi="Times New Roman" w:cs="Times New Roman"/>
          <w:sz w:val="20"/>
          <w:szCs w:val="20"/>
        </w:rPr>
        <w:t xml:space="preserve">казывается состояние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и его пригодность для использования по назначению, а также все выявленные Покупателем пр</w:t>
      </w:r>
      <w:r>
        <w:rPr>
          <w:rFonts w:ascii="Times New Roman" w:eastAsia="Calibri" w:hAnsi="Times New Roman" w:cs="Times New Roman"/>
          <w:sz w:val="20"/>
          <w:szCs w:val="20"/>
        </w:rPr>
        <w:t xml:space="preserve">и осмотре недостатки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2" w:name="Par54"/>
      <w:bookmarkEnd w:id="2"/>
      <w:r w:rsidRPr="008630EE">
        <w:rPr>
          <w:rFonts w:ascii="Times New Roman" w:eastAsia="Calibri" w:hAnsi="Times New Roman" w:cs="Times New Roman"/>
          <w:sz w:val="20"/>
          <w:szCs w:val="20"/>
        </w:rPr>
        <w:t>3.3.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раво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3.4. Риск случайной 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бели или повреждения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 до момента, определенного в </w:t>
      </w:r>
      <w:hyperlink w:anchor="Par54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п. 3.3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настоящего Договора, несет Продавец.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</w:t>
      </w:r>
      <w:r>
        <w:rPr>
          <w:rFonts w:ascii="Times New Roman" w:eastAsia="Calibri" w:hAnsi="Times New Roman" w:cs="Times New Roman"/>
          <w:sz w:val="20"/>
          <w:szCs w:val="20"/>
        </w:rPr>
        <w:t>нятого имущества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Права и обязанности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4.1. Продавец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lastRenderedPageBreak/>
        <w:t>4.1.1</w:t>
      </w:r>
      <w:r>
        <w:rPr>
          <w:rFonts w:ascii="Times New Roman" w:eastAsia="Calibri" w:hAnsi="Times New Roman" w:cs="Times New Roman"/>
          <w:sz w:val="20"/>
          <w:szCs w:val="20"/>
        </w:rPr>
        <w:t xml:space="preserve">. Передать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Покупателю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порядке и сроки, установленные настоящим Договором по акту приема передачи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62"/>
      <w:bookmarkEnd w:id="3"/>
      <w:r w:rsidRPr="008630EE">
        <w:rPr>
          <w:rFonts w:ascii="Times New Roman" w:eastAsia="Calibri" w:hAnsi="Times New Roman" w:cs="Times New Roman"/>
          <w:sz w:val="20"/>
          <w:szCs w:val="20"/>
        </w:rPr>
        <w:t>4.1.2. Предоставить Покупателю все сведения и информацию, связ</w:t>
      </w:r>
      <w:r>
        <w:rPr>
          <w:rFonts w:ascii="Times New Roman" w:eastAsia="Calibri" w:hAnsi="Times New Roman" w:cs="Times New Roman"/>
          <w:sz w:val="20"/>
          <w:szCs w:val="20"/>
        </w:rPr>
        <w:t xml:space="preserve">анные с передаваемым </w:t>
      </w:r>
      <w:r w:rsidRPr="008630EE">
        <w:rPr>
          <w:rFonts w:ascii="Times New Roman" w:eastAsia="Calibri" w:hAnsi="Times New Roman" w:cs="Times New Roman"/>
          <w:sz w:val="20"/>
          <w:szCs w:val="20"/>
        </w:rPr>
        <w:t>имуществом.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 Покупатель обязан: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4.2.1. Уплатить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цену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имущества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, установленную</w:t>
      </w: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4.2.2. Принять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 по </w:t>
      </w:r>
      <w:hyperlink r:id="rId7" w:history="1">
        <w:r w:rsidRPr="008630EE">
          <w:rPr>
            <w:rFonts w:ascii="Times New Roman" w:eastAsia="Calibri" w:hAnsi="Times New Roman" w:cs="Times New Roman"/>
            <w:sz w:val="20"/>
            <w:szCs w:val="20"/>
          </w:rPr>
          <w:t>акту</w:t>
        </w:r>
      </w:hyperlink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4.2.3. Представить в орган государс</w:t>
      </w:r>
      <w:r>
        <w:rPr>
          <w:rFonts w:ascii="Times New Roman" w:eastAsia="Calibri" w:hAnsi="Times New Roman" w:cs="Times New Roman"/>
          <w:sz w:val="20"/>
          <w:szCs w:val="20"/>
        </w:rPr>
        <w:t xml:space="preserve">твенной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регистрации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все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документы, необходимые для государственной регистрации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имущество. 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4.2.4. Нести расходы, связанные с государственной регистрацией перехода п</w:t>
      </w:r>
      <w:r>
        <w:rPr>
          <w:rFonts w:ascii="Times New Roman" w:eastAsia="Calibri" w:hAnsi="Times New Roman" w:cs="Times New Roman"/>
          <w:sz w:val="20"/>
          <w:szCs w:val="20"/>
        </w:rPr>
        <w:t xml:space="preserve">рава собственности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имущество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4" w:name="Par74"/>
      <w:bookmarkEnd w:id="4"/>
      <w:r w:rsidRPr="008630EE">
        <w:rPr>
          <w:rFonts w:ascii="Times New Roman" w:eastAsia="Calibri" w:hAnsi="Times New Roman" w:cs="Times New Roman"/>
          <w:sz w:val="20"/>
          <w:szCs w:val="20"/>
        </w:rPr>
        <w:t>Ответственность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C33E58" w:rsidRPr="008630EE" w:rsidRDefault="00C33E58" w:rsidP="00C33E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C33E58" w:rsidRPr="008630EE" w:rsidRDefault="00C33E58" w:rsidP="00C33E58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 Во </w:t>
      </w:r>
      <w:proofErr w:type="gramStart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всем,  что</w:t>
      </w:r>
      <w:proofErr w:type="gramEnd"/>
      <w:r w:rsidRPr="008630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предусмотрено настоящим договором,  стороны руководствуются действующим законодательством РФ.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Разрешение споров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Заключительные положения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8630EE">
        <w:rPr>
          <w:rFonts w:ascii="Times New Roman" w:eastAsia="Calibri" w:hAnsi="Times New Roman" w:cs="Times New Roman"/>
          <w:sz w:val="20"/>
          <w:szCs w:val="20"/>
        </w:rPr>
        <w:t>госрегистрации</w:t>
      </w:r>
      <w:proofErr w:type="spell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 по</w:t>
      </w:r>
      <w:proofErr w:type="gramEnd"/>
      <w:r w:rsidRPr="008630EE">
        <w:rPr>
          <w:rFonts w:ascii="Times New Roman" w:eastAsia="Calibri" w:hAnsi="Times New Roman" w:cs="Times New Roman"/>
          <w:sz w:val="20"/>
          <w:szCs w:val="20"/>
        </w:rPr>
        <w:t xml:space="preserve"> Республике Башкортостан.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bookmarkStart w:id="5" w:name="Par106"/>
      <w:bookmarkEnd w:id="5"/>
      <w:r w:rsidRPr="008630EE">
        <w:rPr>
          <w:rFonts w:ascii="Times New Roman" w:eastAsia="Calibri" w:hAnsi="Times New Roman" w:cs="Times New Roman"/>
          <w:sz w:val="20"/>
          <w:szCs w:val="20"/>
        </w:rPr>
        <w:t>8. Адреса и реквизиты Сторон</w:t>
      </w:r>
    </w:p>
    <w:p w:rsidR="00C33E58" w:rsidRPr="008630EE" w:rsidRDefault="00C33E58" w:rsidP="00C33E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513"/>
      </w:tblGrid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Продавец</w:t>
            </w: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Организатор торгов:</w:t>
            </w:r>
          </w:p>
          <w:p w:rsidR="00C33E58" w:rsidRPr="008630EE" w:rsidRDefault="00C33E58" w:rsidP="00D035DC">
            <w:pPr>
              <w:suppressAutoHyphens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63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Финансовый управляющий</w:t>
            </w:r>
          </w:p>
          <w:p w:rsidR="00C33E58" w:rsidRPr="008630EE" w:rsidRDefault="00C33E58" w:rsidP="00D035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Валиев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Ильдус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Яруллович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ИНН </w:t>
            </w:r>
            <w:proofErr w:type="gram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026004269581 ,</w:t>
            </w:r>
            <w:proofErr w:type="gram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СНИЛС 010-814-091-96 ), член СРО ААУ «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Евросиб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(115114, </w:t>
            </w:r>
            <w:proofErr w:type="spellStart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г.Москва</w:t>
            </w:r>
            <w:proofErr w:type="spellEnd"/>
            <w:r w:rsidRPr="00863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Шлюзовая набережная, д.8, стр.1, офис 301,( ОГРН 1050204056319, ИНН 0274107073</w:t>
            </w: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suppressAutoHyphens/>
              <w:ind w:right="-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Покупатель:</w:t>
            </w:r>
          </w:p>
        </w:tc>
      </w:tr>
      <w:tr w:rsidR="00C33E58" w:rsidRPr="008630EE" w:rsidTr="00D035DC">
        <w:tc>
          <w:tcPr>
            <w:tcW w:w="5211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управляющий________________</w:t>
            </w:r>
            <w:proofErr w:type="gramStart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Валиев</w:t>
            </w:r>
            <w:proofErr w:type="spell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>И.Я.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  <w:tc>
          <w:tcPr>
            <w:tcW w:w="5212" w:type="dxa"/>
          </w:tcPr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  </w:t>
            </w: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C33E58" w:rsidRPr="008630EE" w:rsidRDefault="00C33E58" w:rsidP="00D035DC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8630E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М.П.</w:t>
            </w:r>
          </w:p>
        </w:tc>
      </w:tr>
    </w:tbl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hybridMultilevel"/>
    <w:tmpl w:val="ED6AB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D3"/>
    <w:rsid w:val="0039441A"/>
    <w:rsid w:val="005360D3"/>
    <w:rsid w:val="00542342"/>
    <w:rsid w:val="007B1C55"/>
    <w:rsid w:val="00A86275"/>
    <w:rsid w:val="00C33E58"/>
    <w:rsid w:val="00C66A2B"/>
    <w:rsid w:val="00D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AF5F"/>
  <w15:chartTrackingRefBased/>
  <w15:docId w15:val="{DFC07B98-2387-4554-863C-17A00A54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5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E5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5" Type="http://schemas.openxmlformats.org/officeDocument/2006/relationships/hyperlink" Target="consultantplus://offline/ref=A01FD6558F2300D8F4EE5EF938E7E85E7D659AB9CA9943C744AD24C2326D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PEGnVxjhpLr98hXF34TVsVE/jy92Q5jW8AsxT9ft4P4=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1M9r0VrN6sB/8Pk1NUKg/8IvUYmicKmgQnRo0+vqBmM=</DigestValue>
    </Reference>
  </SignedInfo>
  <SignatureValue>LStpkM8/4xcy/mU23+o3JQVhUO2ALm51nHyCf/sKTxieHc5peQSqQrquY1/VkO66
z6rQ8ppUUVWTzd6XwlKagw==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gbg8BppRVN+oniOSdiiuDnXuq1g=</DigestValue>
      </Reference>
      <Reference URI="/word/document.xml?ContentType=application/vnd.openxmlformats-officedocument.wordprocessingml.document.main+xml">
        <DigestMethod Algorithm="http://www.w3.org/2000/09/xmldsig#sha1"/>
        <DigestValue>Yih8S8tJzmzwRP+BNLVYaXayk24=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tQodNUcU+yf6C/6d0b5HuP4lt/0=</DigestValue>
      </Reference>
      <Reference URI="/word/settings.xml?ContentType=application/vnd.openxmlformats-officedocument.wordprocessingml.settings+xml">
        <DigestMethod Algorithm="http://www.w3.org/2000/09/xmldsig#sha1"/>
        <DigestValue>ieRsI8f2JiCbkpWFTy0hU7jHWds=</DigestValue>
      </Reference>
      <Reference URI="/word/styles.xml?ContentType=application/vnd.openxmlformats-officedocument.wordprocessingml.styles+xml">
        <DigestMethod Algorithm="http://www.w3.org/2000/09/xmldsig#sha1"/>
        <DigestValue>vEW+hep7htst/qpys6XRwsMo8os=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2026-07-23T01:45:32Z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2026-07-23T01:45:32Z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2026-07-23T01:16:00Z</dcterms:created>
  <dcterms:modified xsi:type="dcterms:W3CDTF">2026-07-23T01:16:00Z</dcterms:modified>
</cp:coreProperties>
</file>