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6BB4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B4BF2D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AF8D0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C30411" w14:textId="77777777" w:rsidR="00F27775" w:rsidRDefault="00BC2B1A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3C7FB992" w14:textId="3E35EF8E" w:rsidR="00F27775" w:rsidRDefault="00251DB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BC2B1A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AFEF52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0E935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37F5E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C2B1A">
        <w:rPr>
          <w:rFonts w:ascii="Times New Roman" w:hAnsi="Times New Roman"/>
          <w:noProof/>
          <w:sz w:val="24"/>
          <w:szCs w:val="24"/>
        </w:rPr>
        <w:t>Шевцовой Юлии Сергеевны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C2B1A">
        <w:rPr>
          <w:rFonts w:ascii="Times New Roman" w:hAnsi="Times New Roman"/>
          <w:noProof/>
          <w:sz w:val="24"/>
          <w:szCs w:val="24"/>
        </w:rPr>
        <w:t>04.12.1974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C2B1A">
        <w:rPr>
          <w:rFonts w:ascii="Times New Roman" w:hAnsi="Times New Roman"/>
          <w:noProof/>
          <w:sz w:val="24"/>
          <w:szCs w:val="24"/>
        </w:rPr>
        <w:t xml:space="preserve"> г. Красноярск, Кировский р-н, Красноярский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C2B1A">
        <w:rPr>
          <w:rFonts w:ascii="Times New Roman" w:hAnsi="Times New Roman"/>
          <w:noProof/>
          <w:sz w:val="24"/>
          <w:szCs w:val="24"/>
        </w:rPr>
        <w:t>061-044-141 02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C2B1A">
        <w:rPr>
          <w:rFonts w:ascii="Times New Roman" w:hAnsi="Times New Roman"/>
          <w:noProof/>
          <w:sz w:val="24"/>
          <w:szCs w:val="24"/>
        </w:rPr>
        <w:t>190112070493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C2B1A">
        <w:rPr>
          <w:rFonts w:ascii="Times New Roman" w:hAnsi="Times New Roman"/>
          <w:noProof/>
          <w:sz w:val="24"/>
          <w:szCs w:val="24"/>
        </w:rPr>
        <w:t>регистрация по месту жительства: 109428, г. Москва,  ул. Михайлова, д.30А, к.1,  кв.47, ранее присвоенное ФИО - Озеринина Юлия</w:t>
      </w:r>
      <w:r>
        <w:rPr>
          <w:rFonts w:ascii="Times New Roman" w:hAnsi="Times New Roman"/>
          <w:sz w:val="24"/>
          <w:szCs w:val="24"/>
        </w:rPr>
        <w:t xml:space="preserve">)  </w:t>
      </w:r>
      <w:r w:rsidR="00BC2B1A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C2B1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04.08.2025 г. по делу № А40-141523/25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1E0A14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97701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9B3F9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C2B1A">
        <w:rPr>
          <w:rFonts w:ascii="Times New Roman" w:hAnsi="Times New Roman"/>
          <w:noProof/>
          <w:sz w:val="24"/>
          <w:szCs w:val="24"/>
        </w:rPr>
        <w:t>Шевцовой Юлии Сергеевны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87D203B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34A755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A84CD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3DD85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446DA4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D31C93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A01058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C2B1A">
        <w:rPr>
          <w:rFonts w:ascii="Times New Roman" w:hAnsi="Times New Roman"/>
          <w:noProof/>
          <w:sz w:val="24"/>
          <w:szCs w:val="24"/>
        </w:rPr>
        <w:t>Шевцовой Юлии Сергеевны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43D7E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1E93C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E176CA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3AFB06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60E938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83E08B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C2B1A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EE1458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35E9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46AF5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B6913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2521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2EA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605BB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DE99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C2B1A">
              <w:rPr>
                <w:rFonts w:ascii="Times New Roman" w:hAnsi="Times New Roman"/>
                <w:noProof/>
                <w:sz w:val="24"/>
                <w:szCs w:val="24"/>
              </w:rPr>
              <w:t>Шевцовой Юлии Сергеевны</w:t>
            </w:r>
          </w:p>
          <w:p w14:paraId="31677A8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CBEE6D" w14:textId="77777777" w:rsidR="00251DB0" w:rsidRDefault="00251DB0" w:rsidP="00251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01703D" w14:textId="3B86B732" w:rsidR="00E75524" w:rsidRPr="00BC011D" w:rsidRDefault="00251DB0" w:rsidP="00251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ШЕВЦОВА ЮЛИЯ СЕРГЕЕВНА, счет: 40817810750226122299,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BC77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69F874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ACD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A2268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C2B1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D66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234E74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2991AA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11675B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AE676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51DB0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2B1A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2234"/>
  <w15:chartTrackingRefBased/>
  <w15:docId w15:val="{DD820132-0681-4141-A74E-00EFEA2C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2026-07-24T16:28:00Z</dcterms:created>
  <dcterms:modified xsi:type="dcterms:W3CDTF">2026-07-24T16:28:00Z</dcterms:modified>
</cp:coreProperties>
</file>