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DB9" w:rsidRPr="00697DB9" w:rsidRDefault="00697DB9" w:rsidP="00697DB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ДОГОВОР </w:t>
      </w:r>
    </w:p>
    <w:p w:rsidR="00697DB9" w:rsidRPr="00697DB9" w:rsidRDefault="00AF3B43" w:rsidP="00697DB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>Уступки прав</w:t>
      </w:r>
      <w:r w:rsidR="00895D1D">
        <w:rPr>
          <w:rFonts w:ascii="Times New Roman" w:eastAsia="Calibri" w:hAnsi="Times New Roman" w:cs="Times New Roman"/>
          <w:sz w:val="20"/>
          <w:szCs w:val="20"/>
          <w:lang w:eastAsia="en-US"/>
        </w:rPr>
        <w:t>а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="00895D1D">
        <w:rPr>
          <w:rFonts w:ascii="Times New Roman" w:eastAsia="Calibri" w:hAnsi="Times New Roman" w:cs="Times New Roman"/>
          <w:sz w:val="20"/>
          <w:szCs w:val="20"/>
          <w:lang w:eastAsia="en-US"/>
        </w:rPr>
        <w:t>аренды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697DB9" w:rsidRPr="00697DB9" w:rsidTr="00AF3B43">
        <w:tc>
          <w:tcPr>
            <w:tcW w:w="4672" w:type="dxa"/>
          </w:tcPr>
          <w:p w:rsidR="00697DB9" w:rsidRPr="00697DB9" w:rsidRDefault="00895D1D" w:rsidP="00895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«__</w:t>
            </w:r>
            <w:r w:rsidR="008D68F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FF33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  <w:r w:rsidR="00697DB9" w:rsidRPr="00697DB9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B67B2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697DB9" w:rsidRPr="00697DB9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:rsidR="00697DB9" w:rsidRPr="00697DB9" w:rsidRDefault="00895D1D" w:rsidP="008D68FA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Р-н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Устюженский</w:t>
            </w:r>
            <w:proofErr w:type="spellEnd"/>
          </w:p>
        </w:tc>
      </w:tr>
    </w:tbl>
    <w:p w:rsidR="00697DB9" w:rsidRPr="00697DB9" w:rsidRDefault="00697DB9" w:rsidP="00697D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697DB9" w:rsidRPr="00697DB9" w:rsidRDefault="00895D1D" w:rsidP="00697D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895D1D">
        <w:rPr>
          <w:rFonts w:ascii="Times New Roman" w:eastAsia="Times New Roman" w:hAnsi="Times New Roman" w:cs="Times New Roman"/>
          <w:b/>
          <w:sz w:val="20"/>
          <w:szCs w:val="20"/>
        </w:rPr>
        <w:t xml:space="preserve">Клевцов Алексей Геннадьевич </w:t>
      </w:r>
      <w:r w:rsidRPr="00895D1D">
        <w:rPr>
          <w:rFonts w:ascii="Times New Roman" w:eastAsia="Times New Roman" w:hAnsi="Times New Roman" w:cs="Times New Roman"/>
          <w:sz w:val="20"/>
          <w:szCs w:val="20"/>
        </w:rPr>
        <w:t>(17.06.1979 г.р., место рождения: г</w:t>
      </w:r>
      <w:proofErr w:type="gramStart"/>
      <w:r w:rsidRPr="00895D1D">
        <w:rPr>
          <w:rFonts w:ascii="Times New Roman" w:eastAsia="Times New Roman" w:hAnsi="Times New Roman" w:cs="Times New Roman"/>
          <w:sz w:val="20"/>
          <w:szCs w:val="20"/>
        </w:rPr>
        <w:t>.Р</w:t>
      </w:r>
      <w:proofErr w:type="gramEnd"/>
      <w:r w:rsidRPr="00895D1D">
        <w:rPr>
          <w:rFonts w:ascii="Times New Roman" w:eastAsia="Times New Roman" w:hAnsi="Times New Roman" w:cs="Times New Roman"/>
          <w:sz w:val="20"/>
          <w:szCs w:val="20"/>
        </w:rPr>
        <w:t>оссошь Воронежской обл.; адрес: Вологодская обл., г</w:t>
      </w:r>
      <w:proofErr w:type="gramStart"/>
      <w:r w:rsidRPr="00895D1D">
        <w:rPr>
          <w:rFonts w:ascii="Times New Roman" w:eastAsia="Times New Roman" w:hAnsi="Times New Roman" w:cs="Times New Roman"/>
          <w:sz w:val="20"/>
          <w:szCs w:val="20"/>
        </w:rPr>
        <w:t>.Ч</w:t>
      </w:r>
      <w:proofErr w:type="gramEnd"/>
      <w:r w:rsidRPr="00895D1D">
        <w:rPr>
          <w:rFonts w:ascii="Times New Roman" w:eastAsia="Times New Roman" w:hAnsi="Times New Roman" w:cs="Times New Roman"/>
          <w:sz w:val="20"/>
          <w:szCs w:val="20"/>
        </w:rPr>
        <w:t xml:space="preserve">ереповец, </w:t>
      </w:r>
      <w:proofErr w:type="spellStart"/>
      <w:r w:rsidRPr="00895D1D">
        <w:rPr>
          <w:rFonts w:ascii="Times New Roman" w:eastAsia="Times New Roman" w:hAnsi="Times New Roman" w:cs="Times New Roman"/>
          <w:sz w:val="20"/>
          <w:szCs w:val="20"/>
        </w:rPr>
        <w:t>ул.Наседкина</w:t>
      </w:r>
      <w:proofErr w:type="spellEnd"/>
      <w:r w:rsidRPr="00895D1D">
        <w:rPr>
          <w:rFonts w:ascii="Times New Roman" w:eastAsia="Times New Roman" w:hAnsi="Times New Roman" w:cs="Times New Roman"/>
          <w:sz w:val="20"/>
          <w:szCs w:val="20"/>
        </w:rPr>
        <w:t xml:space="preserve">, д.8, кв.35; ИНН 362704414939, СНИЛС 068-261-969-97) </w:t>
      </w:r>
      <w:r w:rsidRPr="00895D1D">
        <w:rPr>
          <w:rFonts w:ascii="Times New Roman" w:eastAsia="Times New Roman" w:hAnsi="Times New Roman" w:cs="Times New Roman"/>
          <w:b/>
          <w:sz w:val="20"/>
          <w:szCs w:val="20"/>
        </w:rPr>
        <w:t>в лице представителя - финансового управляющего имуществом Мельниковой Юлии Александровны</w:t>
      </w:r>
      <w:r w:rsidRPr="00895D1D">
        <w:rPr>
          <w:rFonts w:ascii="Times New Roman" w:eastAsia="Times New Roman" w:hAnsi="Times New Roman" w:cs="Times New Roman"/>
          <w:sz w:val="20"/>
          <w:szCs w:val="20"/>
        </w:rPr>
        <w:t xml:space="preserve"> (ИНН 352810628333, СНИЛС 075-100-701 18, тел. (8202) 504204) – член Ассоциации «Ведущих арбитражных управляющих «Достояние» (196191, г. Санкт-Петербург, пл. Конституции, д. 7, </w:t>
      </w:r>
      <w:proofErr w:type="spellStart"/>
      <w:r w:rsidRPr="00895D1D">
        <w:rPr>
          <w:rFonts w:ascii="Times New Roman" w:eastAsia="Times New Roman" w:hAnsi="Times New Roman" w:cs="Times New Roman"/>
          <w:sz w:val="20"/>
          <w:szCs w:val="20"/>
        </w:rPr>
        <w:t>оф</w:t>
      </w:r>
      <w:proofErr w:type="spellEnd"/>
      <w:r w:rsidRPr="00895D1D">
        <w:rPr>
          <w:rFonts w:ascii="Times New Roman" w:eastAsia="Times New Roman" w:hAnsi="Times New Roman" w:cs="Times New Roman"/>
          <w:sz w:val="20"/>
          <w:szCs w:val="20"/>
        </w:rPr>
        <w:t xml:space="preserve">. 524, ИНН 7811290230, ОГРН 1117800013000, </w:t>
      </w:r>
      <w:proofErr w:type="spellStart"/>
      <w:r w:rsidRPr="00895D1D">
        <w:rPr>
          <w:rFonts w:ascii="Times New Roman" w:eastAsia="Times New Roman" w:hAnsi="Times New Roman" w:cs="Times New Roman"/>
          <w:sz w:val="20"/>
          <w:szCs w:val="20"/>
        </w:rPr>
        <w:t>рег.№</w:t>
      </w:r>
      <w:proofErr w:type="gramStart"/>
      <w:r w:rsidRPr="00895D1D">
        <w:rPr>
          <w:rFonts w:ascii="Times New Roman" w:eastAsia="Times New Roman" w:hAnsi="Times New Roman" w:cs="Times New Roman"/>
          <w:sz w:val="20"/>
          <w:szCs w:val="20"/>
        </w:rPr>
        <w:t>СРО</w:t>
      </w:r>
      <w:proofErr w:type="spellEnd"/>
      <w:r w:rsidRPr="00895D1D">
        <w:rPr>
          <w:rFonts w:ascii="Times New Roman" w:eastAsia="Times New Roman" w:hAnsi="Times New Roman" w:cs="Times New Roman"/>
          <w:sz w:val="20"/>
          <w:szCs w:val="20"/>
        </w:rPr>
        <w:t xml:space="preserve"> 0037), действующего на основании решения Арбитражного суда Вологодской области от 21.10.2025 по делу А13-10288/2025</w:t>
      </w:r>
      <w:r w:rsidR="00697DB9"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, именуемый в дальнейшем </w:t>
      </w:r>
      <w:r w:rsidR="00697DB9" w:rsidRPr="00697DB9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«</w:t>
      </w:r>
      <w:r w:rsidR="00AF3B43" w:rsidRPr="00AF3B43"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  <w:t>Цедент</w:t>
      </w:r>
      <w:r w:rsidR="00697DB9" w:rsidRPr="00697DB9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»</w:t>
      </w:r>
      <w:r w:rsidR="00697DB9"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, с одной стороны,</w:t>
      </w:r>
      <w:proofErr w:type="gramEnd"/>
    </w:p>
    <w:p w:rsidR="00697DB9" w:rsidRPr="00697DB9" w:rsidRDefault="00697DB9" w:rsidP="002F40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и </w:t>
      </w:r>
      <w:r w:rsidR="00895D1D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____________________________________________</w:t>
      </w:r>
      <w:r w:rsidR="002F403E" w:rsidRPr="002F403E">
        <w:rPr>
          <w:rFonts w:ascii="Times New Roman" w:eastAsia="Calibri" w:hAnsi="Times New Roman" w:cs="Times New Roman"/>
          <w:sz w:val="20"/>
          <w:szCs w:val="20"/>
          <w:lang w:eastAsia="en-US"/>
        </w:rPr>
        <w:t>.</w:t>
      </w: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, </w:t>
      </w:r>
      <w:r w:rsidR="008D68FA">
        <w:rPr>
          <w:rFonts w:ascii="Times New Roman" w:eastAsia="Calibri" w:hAnsi="Times New Roman" w:cs="Times New Roman"/>
          <w:sz w:val="20"/>
          <w:lang w:eastAsia="en-US"/>
        </w:rPr>
        <w:t>именуемый</w:t>
      </w:r>
      <w:r w:rsidRPr="00697DB9">
        <w:rPr>
          <w:rFonts w:ascii="Times New Roman" w:eastAsia="Calibri" w:hAnsi="Times New Roman" w:cs="Times New Roman"/>
          <w:sz w:val="20"/>
          <w:lang w:eastAsia="en-US"/>
        </w:rPr>
        <w:t xml:space="preserve"> в дальнейшем </w:t>
      </w:r>
      <w:r w:rsidRPr="00697DB9">
        <w:rPr>
          <w:rFonts w:ascii="Times New Roman" w:eastAsia="Calibri" w:hAnsi="Times New Roman" w:cs="Times New Roman"/>
          <w:b/>
          <w:sz w:val="20"/>
          <w:lang w:eastAsia="en-US"/>
        </w:rPr>
        <w:t>«</w:t>
      </w:r>
      <w:r w:rsidR="00AF3B43" w:rsidRPr="00AF3B43">
        <w:rPr>
          <w:rFonts w:ascii="Times New Roman" w:eastAsia="Calibri" w:hAnsi="Times New Roman" w:cs="Times New Roman"/>
          <w:b/>
          <w:sz w:val="20"/>
          <w:lang w:eastAsia="en-US"/>
        </w:rPr>
        <w:t>Цессионарий</w:t>
      </w:r>
      <w:r w:rsidRPr="00697DB9">
        <w:rPr>
          <w:rFonts w:ascii="Times New Roman" w:eastAsia="Calibri" w:hAnsi="Times New Roman" w:cs="Times New Roman"/>
          <w:b/>
          <w:sz w:val="20"/>
          <w:lang w:eastAsia="en-US"/>
        </w:rPr>
        <w:t>»</w:t>
      </w:r>
      <w:r w:rsidRPr="00697DB9">
        <w:rPr>
          <w:rFonts w:ascii="Times New Roman" w:eastAsia="Calibri" w:hAnsi="Times New Roman" w:cs="Times New Roman"/>
          <w:sz w:val="20"/>
          <w:lang w:eastAsia="en-US"/>
        </w:rPr>
        <w:t xml:space="preserve">, с другой стороны, </w:t>
      </w:r>
      <w:r w:rsidR="00184990">
        <w:rPr>
          <w:rFonts w:ascii="Times New Roman" w:eastAsia="Calibri" w:hAnsi="Times New Roman" w:cs="Times New Roman"/>
          <w:sz w:val="20"/>
          <w:lang w:eastAsia="en-US"/>
        </w:rPr>
        <w:t>во исполнение протокола</w:t>
      </w:r>
      <w:r w:rsidR="00131F6B">
        <w:rPr>
          <w:rFonts w:ascii="Times New Roman" w:eastAsia="Calibri" w:hAnsi="Times New Roman" w:cs="Times New Roman"/>
          <w:sz w:val="20"/>
          <w:lang w:eastAsia="en-US"/>
        </w:rPr>
        <w:t xml:space="preserve"> №</w:t>
      </w:r>
      <w:r w:rsidR="00895D1D">
        <w:rPr>
          <w:rFonts w:ascii="Times New Roman" w:eastAsia="Calibri" w:hAnsi="Times New Roman" w:cs="Times New Roman"/>
          <w:sz w:val="20"/>
          <w:lang w:eastAsia="en-US"/>
        </w:rPr>
        <w:t>_____</w:t>
      </w:r>
      <w:r w:rsidR="00184990">
        <w:rPr>
          <w:rFonts w:ascii="Times New Roman" w:eastAsia="Calibri" w:hAnsi="Times New Roman" w:cs="Times New Roman"/>
          <w:sz w:val="20"/>
          <w:lang w:eastAsia="en-US"/>
        </w:rPr>
        <w:t xml:space="preserve"> о результатах </w:t>
      </w:r>
      <w:r w:rsidR="00131F6B">
        <w:rPr>
          <w:rFonts w:ascii="Times New Roman" w:eastAsia="Calibri" w:hAnsi="Times New Roman" w:cs="Times New Roman"/>
          <w:sz w:val="20"/>
          <w:lang w:eastAsia="en-US"/>
        </w:rPr>
        <w:t xml:space="preserve">проведения открытых </w:t>
      </w:r>
      <w:r w:rsidR="00184990">
        <w:rPr>
          <w:rFonts w:ascii="Times New Roman" w:eastAsia="Calibri" w:hAnsi="Times New Roman" w:cs="Times New Roman"/>
          <w:sz w:val="20"/>
          <w:lang w:eastAsia="en-US"/>
        </w:rPr>
        <w:t>торгов</w:t>
      </w:r>
      <w:r w:rsidR="00131F6B">
        <w:rPr>
          <w:rFonts w:ascii="Times New Roman" w:eastAsia="Calibri" w:hAnsi="Times New Roman" w:cs="Times New Roman"/>
          <w:sz w:val="20"/>
          <w:lang w:eastAsia="en-US"/>
        </w:rPr>
        <w:t xml:space="preserve"> по лоту №1</w:t>
      </w:r>
      <w:r w:rsidR="00895D1D">
        <w:rPr>
          <w:rFonts w:ascii="Times New Roman" w:eastAsia="Calibri" w:hAnsi="Times New Roman" w:cs="Times New Roman"/>
          <w:sz w:val="20"/>
          <w:lang w:eastAsia="en-US"/>
        </w:rPr>
        <w:t xml:space="preserve"> (публичное предложение № __</w:t>
      </w:r>
      <w:r w:rsidR="00131F6B">
        <w:rPr>
          <w:rFonts w:ascii="Times New Roman" w:eastAsia="Calibri" w:hAnsi="Times New Roman" w:cs="Times New Roman"/>
          <w:sz w:val="20"/>
          <w:lang w:eastAsia="en-US"/>
        </w:rPr>
        <w:t xml:space="preserve">) </w:t>
      </w:r>
      <w:proofErr w:type="gramStart"/>
      <w:r w:rsidR="00895D1D">
        <w:rPr>
          <w:rFonts w:ascii="Times New Roman" w:eastAsia="Calibri" w:hAnsi="Times New Roman" w:cs="Times New Roman"/>
          <w:sz w:val="20"/>
          <w:lang w:eastAsia="en-US"/>
        </w:rPr>
        <w:t>от</w:t>
      </w:r>
      <w:proofErr w:type="gramEnd"/>
      <w:r w:rsidR="00895D1D">
        <w:rPr>
          <w:rFonts w:ascii="Times New Roman" w:eastAsia="Calibri" w:hAnsi="Times New Roman" w:cs="Times New Roman"/>
          <w:sz w:val="20"/>
          <w:lang w:eastAsia="en-US"/>
        </w:rPr>
        <w:t xml:space="preserve"> _______</w:t>
      </w:r>
      <w:r w:rsidR="00131F6B">
        <w:rPr>
          <w:rFonts w:ascii="Times New Roman" w:eastAsia="Calibri" w:hAnsi="Times New Roman" w:cs="Times New Roman"/>
          <w:sz w:val="20"/>
          <w:lang w:eastAsia="en-US"/>
        </w:rPr>
        <w:t>,</w:t>
      </w:r>
      <w:r w:rsidR="00184990">
        <w:rPr>
          <w:rFonts w:ascii="Times New Roman" w:eastAsia="Calibri" w:hAnsi="Times New Roman" w:cs="Times New Roman"/>
          <w:sz w:val="20"/>
          <w:lang w:eastAsia="en-US"/>
        </w:rPr>
        <w:t xml:space="preserve"> </w:t>
      </w:r>
      <w:r w:rsidRPr="00697DB9">
        <w:rPr>
          <w:rFonts w:ascii="Times New Roman" w:eastAsia="Calibri" w:hAnsi="Times New Roman" w:cs="Times New Roman"/>
          <w:sz w:val="20"/>
          <w:lang w:eastAsia="en-US"/>
        </w:rPr>
        <w:t>заключили настоящий договор о нижеследующем:</w:t>
      </w:r>
    </w:p>
    <w:p w:rsidR="00697DB9" w:rsidRPr="00697DB9" w:rsidRDefault="00697DB9" w:rsidP="00697D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lang w:eastAsia="en-US"/>
        </w:rPr>
      </w:pPr>
    </w:p>
    <w:p w:rsidR="00AF3B43" w:rsidRPr="008F6AED" w:rsidRDefault="00AF3B43" w:rsidP="008F6AED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F6AED">
        <w:rPr>
          <w:rFonts w:ascii="Times New Roman" w:eastAsia="Times New Roman" w:hAnsi="Times New Roman" w:cs="Times New Roman"/>
          <w:b/>
          <w:sz w:val="20"/>
          <w:szCs w:val="20"/>
        </w:rPr>
        <w:t>Цедент</w:t>
      </w:r>
      <w:r w:rsidRPr="008F6AED">
        <w:rPr>
          <w:rFonts w:ascii="Times New Roman" w:eastAsia="Times New Roman" w:hAnsi="Times New Roman" w:cs="Times New Roman"/>
          <w:sz w:val="20"/>
          <w:szCs w:val="20"/>
        </w:rPr>
        <w:t xml:space="preserve"> обязуется передать </w:t>
      </w:r>
      <w:r w:rsidRPr="008F6AED">
        <w:rPr>
          <w:rFonts w:ascii="Times New Roman" w:eastAsia="Times New Roman" w:hAnsi="Times New Roman" w:cs="Times New Roman"/>
          <w:b/>
          <w:sz w:val="20"/>
          <w:szCs w:val="20"/>
        </w:rPr>
        <w:t>Цессионарию</w:t>
      </w:r>
      <w:r w:rsidRPr="008F6AED">
        <w:rPr>
          <w:rFonts w:ascii="Times New Roman" w:eastAsia="Times New Roman" w:hAnsi="Times New Roman" w:cs="Times New Roman"/>
          <w:sz w:val="20"/>
          <w:szCs w:val="20"/>
        </w:rPr>
        <w:t xml:space="preserve">, а </w:t>
      </w:r>
      <w:r w:rsidRPr="008F6AED">
        <w:rPr>
          <w:rFonts w:ascii="Times New Roman" w:eastAsia="Times New Roman" w:hAnsi="Times New Roman" w:cs="Times New Roman"/>
          <w:b/>
          <w:sz w:val="20"/>
          <w:szCs w:val="20"/>
        </w:rPr>
        <w:t>Цессионарий</w:t>
      </w:r>
      <w:r w:rsidRPr="008F6AED">
        <w:rPr>
          <w:rFonts w:ascii="Times New Roman" w:eastAsia="Times New Roman" w:hAnsi="Times New Roman" w:cs="Times New Roman"/>
          <w:sz w:val="20"/>
          <w:szCs w:val="20"/>
        </w:rPr>
        <w:t xml:space="preserve"> обязуется принять и оплатить: </w:t>
      </w:r>
    </w:p>
    <w:p w:rsidR="00AF3B43" w:rsidRPr="008F6AED" w:rsidRDefault="00AF3B43" w:rsidP="003635C1">
      <w:pPr>
        <w:pStyle w:val="a4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F6AED">
        <w:rPr>
          <w:rFonts w:ascii="Times New Roman" w:eastAsia="Times New Roman" w:hAnsi="Times New Roman" w:cs="Times New Roman"/>
          <w:sz w:val="20"/>
          <w:szCs w:val="20"/>
        </w:rPr>
        <w:t>Лот 1 -</w:t>
      </w:r>
      <w:r w:rsidRPr="00AF3B43">
        <w:t xml:space="preserve"> </w:t>
      </w:r>
      <w:r w:rsidR="00895D1D" w:rsidRPr="008F6AED">
        <w:rPr>
          <w:rFonts w:ascii="Times New Roman" w:eastAsia="Times New Roman" w:hAnsi="Times New Roman" w:cs="Times New Roman"/>
          <w:sz w:val="20"/>
          <w:szCs w:val="20"/>
        </w:rPr>
        <w:t xml:space="preserve">Право аренды на земельный участок площадью 1498кв.м., </w:t>
      </w:r>
      <w:proofErr w:type="spellStart"/>
      <w:r w:rsidR="00895D1D" w:rsidRPr="008F6AED">
        <w:rPr>
          <w:rFonts w:ascii="Times New Roman" w:eastAsia="Times New Roman" w:hAnsi="Times New Roman" w:cs="Times New Roman"/>
          <w:sz w:val="20"/>
          <w:szCs w:val="20"/>
        </w:rPr>
        <w:t>кад.№</w:t>
      </w:r>
      <w:proofErr w:type="spellEnd"/>
      <w:r w:rsidR="00895D1D" w:rsidRPr="008F6AED">
        <w:rPr>
          <w:rFonts w:ascii="Times New Roman" w:eastAsia="Times New Roman" w:hAnsi="Times New Roman" w:cs="Times New Roman"/>
          <w:sz w:val="20"/>
          <w:szCs w:val="20"/>
        </w:rPr>
        <w:t xml:space="preserve"> 35:19:0206004:32, адрес: Местоположение установлено относительно ориентира, расположенного за пределами участка. Ориентир жилой дом. Участок находится примерно в 250 м, по направлению на юго-запад от ориентира. Почтовый адрес ориентира: Вологодская область, р-н </w:t>
      </w:r>
      <w:proofErr w:type="spellStart"/>
      <w:r w:rsidR="00895D1D" w:rsidRPr="008F6AED">
        <w:rPr>
          <w:rFonts w:ascii="Times New Roman" w:eastAsia="Times New Roman" w:hAnsi="Times New Roman" w:cs="Times New Roman"/>
          <w:sz w:val="20"/>
          <w:szCs w:val="20"/>
        </w:rPr>
        <w:t>Устюженский</w:t>
      </w:r>
      <w:proofErr w:type="spellEnd"/>
      <w:r w:rsidR="00895D1D" w:rsidRPr="008F6AED">
        <w:rPr>
          <w:rFonts w:ascii="Times New Roman" w:eastAsia="Times New Roman" w:hAnsi="Times New Roman" w:cs="Times New Roman"/>
          <w:sz w:val="20"/>
          <w:szCs w:val="20"/>
        </w:rPr>
        <w:t xml:space="preserve">, д. </w:t>
      </w:r>
      <w:proofErr w:type="spellStart"/>
      <w:r w:rsidR="00895D1D" w:rsidRPr="008F6AED">
        <w:rPr>
          <w:rFonts w:ascii="Times New Roman" w:eastAsia="Times New Roman" w:hAnsi="Times New Roman" w:cs="Times New Roman"/>
          <w:sz w:val="20"/>
          <w:szCs w:val="20"/>
        </w:rPr>
        <w:t>Хотыль</w:t>
      </w:r>
      <w:proofErr w:type="spellEnd"/>
      <w:r w:rsidR="00895D1D" w:rsidRPr="008F6AED">
        <w:rPr>
          <w:rFonts w:ascii="Times New Roman" w:eastAsia="Times New Roman" w:hAnsi="Times New Roman" w:cs="Times New Roman"/>
          <w:sz w:val="20"/>
          <w:szCs w:val="20"/>
        </w:rPr>
        <w:t>, ул. Возрождения, д. 12</w:t>
      </w:r>
      <w:r w:rsidRPr="008F6AED">
        <w:rPr>
          <w:rFonts w:ascii="Times New Roman" w:eastAsia="Times New Roman" w:hAnsi="Times New Roman" w:cs="Times New Roman"/>
          <w:sz w:val="20"/>
          <w:szCs w:val="20"/>
          <w:u w:val="single"/>
        </w:rPr>
        <w:t>, и</w:t>
      </w:r>
      <w:r w:rsidRPr="008F6AED">
        <w:rPr>
          <w:rFonts w:ascii="Times New Roman" w:eastAsia="Times New Roman" w:hAnsi="Times New Roman" w:cs="Times New Roman"/>
          <w:sz w:val="20"/>
          <w:szCs w:val="20"/>
        </w:rPr>
        <w:t xml:space="preserve">менуемое далее по тексту </w:t>
      </w:r>
      <w:r w:rsidRPr="008F6AED">
        <w:rPr>
          <w:rFonts w:ascii="Times New Roman" w:eastAsia="Times New Roman" w:hAnsi="Times New Roman" w:cs="Times New Roman"/>
          <w:b/>
          <w:sz w:val="20"/>
          <w:szCs w:val="20"/>
        </w:rPr>
        <w:t xml:space="preserve">«Право </w:t>
      </w:r>
      <w:r w:rsidR="00895D1D" w:rsidRPr="008F6AED">
        <w:rPr>
          <w:rFonts w:ascii="Times New Roman" w:eastAsia="Times New Roman" w:hAnsi="Times New Roman" w:cs="Times New Roman"/>
          <w:b/>
          <w:sz w:val="20"/>
          <w:szCs w:val="20"/>
        </w:rPr>
        <w:t>аренды</w:t>
      </w:r>
      <w:r w:rsidRPr="008F6AED">
        <w:rPr>
          <w:rFonts w:ascii="Times New Roman" w:eastAsia="Times New Roman" w:hAnsi="Times New Roman" w:cs="Times New Roman"/>
          <w:b/>
          <w:sz w:val="20"/>
          <w:szCs w:val="20"/>
        </w:rPr>
        <w:t>», по цене</w:t>
      </w:r>
      <w:proofErr w:type="gramStart"/>
      <w:r w:rsidRPr="008F6AED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895D1D" w:rsidRPr="008F6AED">
        <w:rPr>
          <w:rFonts w:ascii="Times New Roman" w:eastAsia="Times New Roman" w:hAnsi="Times New Roman" w:cs="Times New Roman"/>
          <w:b/>
          <w:sz w:val="20"/>
          <w:szCs w:val="20"/>
        </w:rPr>
        <w:t>_______</w:t>
      </w:r>
      <w:r w:rsidRPr="008F6AED">
        <w:rPr>
          <w:rFonts w:ascii="Times New Roman" w:eastAsia="Times New Roman" w:hAnsi="Times New Roman" w:cs="Times New Roman"/>
          <w:b/>
          <w:sz w:val="20"/>
          <w:szCs w:val="20"/>
        </w:rPr>
        <w:t xml:space="preserve"> (</w:t>
      </w:r>
      <w:r w:rsidR="00895D1D" w:rsidRPr="008F6AED">
        <w:rPr>
          <w:rFonts w:ascii="Times New Roman" w:eastAsia="Times New Roman" w:hAnsi="Times New Roman" w:cs="Times New Roman"/>
          <w:b/>
          <w:sz w:val="20"/>
          <w:szCs w:val="20"/>
        </w:rPr>
        <w:t>___________</w:t>
      </w:r>
      <w:r w:rsidRPr="008F6AED">
        <w:rPr>
          <w:rFonts w:ascii="Times New Roman" w:eastAsia="Times New Roman" w:hAnsi="Times New Roman" w:cs="Times New Roman"/>
          <w:b/>
          <w:sz w:val="20"/>
          <w:szCs w:val="20"/>
        </w:rPr>
        <w:t xml:space="preserve">) </w:t>
      </w:r>
      <w:proofErr w:type="gramEnd"/>
      <w:r w:rsidRPr="008F6AED">
        <w:rPr>
          <w:rFonts w:ascii="Times New Roman" w:eastAsia="Times New Roman" w:hAnsi="Times New Roman" w:cs="Times New Roman"/>
          <w:b/>
          <w:sz w:val="20"/>
          <w:szCs w:val="20"/>
        </w:rPr>
        <w:t xml:space="preserve">рублей </w:t>
      </w:r>
      <w:r w:rsidR="00895D1D" w:rsidRPr="008F6AED">
        <w:rPr>
          <w:rFonts w:ascii="Times New Roman" w:eastAsia="Times New Roman" w:hAnsi="Times New Roman" w:cs="Times New Roman"/>
          <w:b/>
          <w:sz w:val="20"/>
          <w:szCs w:val="20"/>
        </w:rPr>
        <w:t>__</w:t>
      </w:r>
      <w:r w:rsidRPr="008F6AED">
        <w:rPr>
          <w:rFonts w:ascii="Times New Roman" w:eastAsia="Times New Roman" w:hAnsi="Times New Roman" w:cs="Times New Roman"/>
          <w:b/>
          <w:sz w:val="20"/>
          <w:szCs w:val="20"/>
        </w:rPr>
        <w:t xml:space="preserve"> копеек.</w:t>
      </w:r>
    </w:p>
    <w:p w:rsidR="008F6AED" w:rsidRPr="008F6AED" w:rsidRDefault="008F6AED" w:rsidP="008F6AED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F6AED">
        <w:rPr>
          <w:rFonts w:ascii="Times New Roman" w:eastAsia="Times New Roman" w:hAnsi="Times New Roman" w:cs="Times New Roman"/>
          <w:sz w:val="20"/>
          <w:szCs w:val="20"/>
        </w:rPr>
        <w:t>Задаток в размере</w:t>
      </w:r>
      <w:proofErr w:type="gramStart"/>
      <w:r w:rsidRPr="008F6AED">
        <w:rPr>
          <w:rFonts w:ascii="Times New Roman" w:eastAsia="Times New Roman" w:hAnsi="Times New Roman" w:cs="Times New Roman"/>
          <w:sz w:val="20"/>
          <w:szCs w:val="20"/>
        </w:rPr>
        <w:t xml:space="preserve"> _______________ (_______________) </w:t>
      </w:r>
      <w:proofErr w:type="gramEnd"/>
      <w:r w:rsidRPr="008F6AED">
        <w:rPr>
          <w:rFonts w:ascii="Times New Roman" w:eastAsia="Times New Roman" w:hAnsi="Times New Roman" w:cs="Times New Roman"/>
          <w:sz w:val="20"/>
          <w:szCs w:val="20"/>
        </w:rPr>
        <w:t xml:space="preserve">рублей __ копеек, перечисленный Цессионарием засчитывается в счет оплаты </w:t>
      </w:r>
      <w:r w:rsidR="003635C1">
        <w:rPr>
          <w:rFonts w:ascii="Times New Roman" w:eastAsia="Times New Roman" w:hAnsi="Times New Roman" w:cs="Times New Roman"/>
          <w:b/>
          <w:sz w:val="20"/>
          <w:szCs w:val="20"/>
        </w:rPr>
        <w:t>права</w:t>
      </w:r>
      <w:r w:rsidRPr="008F6AED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3635C1" w:rsidRPr="003635C1" w:rsidRDefault="008F6AED" w:rsidP="003635C1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5C1">
        <w:rPr>
          <w:rFonts w:ascii="Times New Roman" w:eastAsia="Times New Roman" w:hAnsi="Times New Roman" w:cs="Times New Roman"/>
          <w:sz w:val="20"/>
          <w:szCs w:val="20"/>
        </w:rPr>
        <w:t>За вычетом суммы задатка Цессионарий обязан уплатить Цеденту</w:t>
      </w:r>
      <w:proofErr w:type="gramStart"/>
      <w:r w:rsidRPr="003635C1">
        <w:rPr>
          <w:rFonts w:ascii="Times New Roman" w:eastAsia="Times New Roman" w:hAnsi="Times New Roman" w:cs="Times New Roman"/>
          <w:sz w:val="20"/>
          <w:szCs w:val="20"/>
        </w:rPr>
        <w:t xml:space="preserve"> _______________ (_______________) </w:t>
      </w:r>
      <w:proofErr w:type="gramEnd"/>
      <w:r w:rsidRPr="003635C1">
        <w:rPr>
          <w:rFonts w:ascii="Times New Roman" w:eastAsia="Times New Roman" w:hAnsi="Times New Roman" w:cs="Times New Roman"/>
          <w:sz w:val="20"/>
          <w:szCs w:val="20"/>
        </w:rPr>
        <w:t xml:space="preserve">рублей </w:t>
      </w:r>
      <w:r w:rsidR="003635C1" w:rsidRPr="003635C1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3635C1">
        <w:rPr>
          <w:rFonts w:ascii="Times New Roman" w:eastAsia="Times New Roman" w:hAnsi="Times New Roman" w:cs="Times New Roman"/>
          <w:sz w:val="20"/>
          <w:szCs w:val="20"/>
        </w:rPr>
        <w:t xml:space="preserve"> копеек.</w:t>
      </w:r>
    </w:p>
    <w:p w:rsidR="003635C1" w:rsidRPr="003635C1" w:rsidRDefault="00AF3B43" w:rsidP="003635C1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5C1">
        <w:rPr>
          <w:rFonts w:ascii="Times New Roman" w:eastAsia="Times New Roman" w:hAnsi="Times New Roman" w:cs="Times New Roman"/>
          <w:sz w:val="20"/>
          <w:szCs w:val="20"/>
        </w:rPr>
        <w:t xml:space="preserve">Оплата </w:t>
      </w:r>
      <w:r w:rsidR="00AB5FEE" w:rsidRPr="003635C1">
        <w:rPr>
          <w:rFonts w:ascii="Times New Roman" w:eastAsia="Times New Roman" w:hAnsi="Times New Roman" w:cs="Times New Roman"/>
          <w:b/>
          <w:sz w:val="20"/>
          <w:szCs w:val="20"/>
        </w:rPr>
        <w:t xml:space="preserve">Права </w:t>
      </w:r>
      <w:r w:rsidR="00895D1D" w:rsidRPr="003635C1">
        <w:rPr>
          <w:rFonts w:ascii="Times New Roman" w:eastAsia="Times New Roman" w:hAnsi="Times New Roman" w:cs="Times New Roman"/>
          <w:b/>
          <w:sz w:val="20"/>
          <w:szCs w:val="20"/>
        </w:rPr>
        <w:t>аренды</w:t>
      </w:r>
      <w:r w:rsidR="00AB5FEE" w:rsidRPr="003635C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635C1">
        <w:rPr>
          <w:rFonts w:ascii="Times New Roman" w:eastAsia="Times New Roman" w:hAnsi="Times New Roman" w:cs="Times New Roman"/>
          <w:sz w:val="20"/>
          <w:szCs w:val="20"/>
        </w:rPr>
        <w:t xml:space="preserve">производится в течение 30 (Тридцати) календарных дней со дня подписания договора </w:t>
      </w:r>
      <w:r w:rsidR="00895D1D" w:rsidRPr="003635C1">
        <w:rPr>
          <w:rFonts w:ascii="Times New Roman" w:eastAsia="Times New Roman" w:hAnsi="Times New Roman" w:cs="Times New Roman"/>
          <w:sz w:val="20"/>
          <w:szCs w:val="20"/>
        </w:rPr>
        <w:t>уступки права аренды</w:t>
      </w:r>
      <w:r w:rsidRPr="003635C1">
        <w:rPr>
          <w:rFonts w:ascii="Times New Roman" w:eastAsia="Times New Roman" w:hAnsi="Times New Roman" w:cs="Times New Roman"/>
          <w:sz w:val="20"/>
          <w:szCs w:val="20"/>
        </w:rPr>
        <w:t xml:space="preserve"> путем перечисления денежных средств на расчетный счет </w:t>
      </w:r>
      <w:r w:rsidRPr="003635C1">
        <w:rPr>
          <w:rFonts w:ascii="Times New Roman" w:eastAsia="Times New Roman" w:hAnsi="Times New Roman" w:cs="Times New Roman"/>
          <w:b/>
          <w:sz w:val="20"/>
          <w:szCs w:val="20"/>
        </w:rPr>
        <w:t>Цедента</w:t>
      </w:r>
      <w:r w:rsidRPr="003635C1">
        <w:rPr>
          <w:rFonts w:ascii="Times New Roman" w:eastAsia="Times New Roman" w:hAnsi="Times New Roman" w:cs="Times New Roman"/>
          <w:sz w:val="20"/>
          <w:szCs w:val="20"/>
        </w:rPr>
        <w:t xml:space="preserve"> по следующим реквизитам: получатель – </w:t>
      </w:r>
      <w:r w:rsidR="00895D1D" w:rsidRPr="003635C1">
        <w:rPr>
          <w:rFonts w:ascii="Times New Roman" w:eastAsia="Times New Roman" w:hAnsi="Times New Roman" w:cs="Times New Roman"/>
          <w:sz w:val="20"/>
          <w:szCs w:val="20"/>
        </w:rPr>
        <w:t xml:space="preserve">Мельникова Юлия Александровна, ИНН 352810628333, </w:t>
      </w:r>
      <w:proofErr w:type="spellStart"/>
      <w:proofErr w:type="gramStart"/>
      <w:r w:rsidR="00895D1D" w:rsidRPr="003635C1">
        <w:rPr>
          <w:rFonts w:ascii="Times New Roman" w:eastAsia="Times New Roman" w:hAnsi="Times New Roman" w:cs="Times New Roman"/>
          <w:sz w:val="20"/>
          <w:szCs w:val="20"/>
        </w:rPr>
        <w:t>р</w:t>
      </w:r>
      <w:proofErr w:type="spellEnd"/>
      <w:proofErr w:type="gramEnd"/>
      <w:r w:rsidR="00895D1D" w:rsidRPr="003635C1">
        <w:rPr>
          <w:rFonts w:ascii="Times New Roman" w:eastAsia="Times New Roman" w:hAnsi="Times New Roman" w:cs="Times New Roman"/>
          <w:sz w:val="20"/>
          <w:szCs w:val="20"/>
        </w:rPr>
        <w:t xml:space="preserve">/с № </w:t>
      </w:r>
      <w:r w:rsidR="00895D1D" w:rsidRPr="003635C1">
        <w:rPr>
          <w:rFonts w:ascii="Times New Roman" w:eastAsia="Times New Roman" w:hAnsi="Times New Roman" w:cs="Times New Roman"/>
          <w:bCs/>
          <w:sz w:val="20"/>
          <w:szCs w:val="20"/>
        </w:rPr>
        <w:t>40817810707020137612,</w:t>
      </w:r>
      <w:r w:rsidR="00895D1D" w:rsidRPr="003635C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895D1D" w:rsidRPr="003635C1">
        <w:rPr>
          <w:rFonts w:ascii="Times New Roman" w:eastAsia="Times New Roman" w:hAnsi="Times New Roman" w:cs="Times New Roman"/>
          <w:sz w:val="20"/>
          <w:szCs w:val="20"/>
        </w:rPr>
        <w:t>АО «Альфа-Банк», БИК 044525593, к/с 30101810200000000593</w:t>
      </w:r>
      <w:r w:rsidRPr="003635C1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AF3B43" w:rsidRPr="003635C1" w:rsidRDefault="00AF3B43" w:rsidP="003635C1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5C1">
        <w:rPr>
          <w:rFonts w:ascii="Times New Roman" w:eastAsia="Times New Roman" w:hAnsi="Times New Roman" w:cs="Times New Roman"/>
          <w:b/>
          <w:sz w:val="20"/>
          <w:szCs w:val="20"/>
        </w:rPr>
        <w:t xml:space="preserve">Право </w:t>
      </w:r>
      <w:r w:rsidR="008F6AED" w:rsidRPr="003635C1">
        <w:rPr>
          <w:rFonts w:ascii="Times New Roman" w:eastAsia="Times New Roman" w:hAnsi="Times New Roman" w:cs="Times New Roman"/>
          <w:b/>
          <w:sz w:val="20"/>
          <w:szCs w:val="20"/>
        </w:rPr>
        <w:t>аренды</w:t>
      </w:r>
      <w:r w:rsidR="00AB5FEE" w:rsidRPr="003635C1">
        <w:rPr>
          <w:rFonts w:ascii="Times New Roman" w:eastAsia="Times New Roman" w:hAnsi="Times New Roman" w:cs="Times New Roman"/>
          <w:b/>
          <w:sz w:val="20"/>
          <w:szCs w:val="20"/>
        </w:rPr>
        <w:t xml:space="preserve"> по договору </w:t>
      </w:r>
      <w:r w:rsidRPr="003635C1">
        <w:rPr>
          <w:rFonts w:ascii="Times New Roman" w:eastAsia="Times New Roman" w:hAnsi="Times New Roman" w:cs="Times New Roman"/>
          <w:sz w:val="20"/>
          <w:szCs w:val="20"/>
        </w:rPr>
        <w:t xml:space="preserve">передается </w:t>
      </w:r>
      <w:r w:rsidRPr="003635C1">
        <w:rPr>
          <w:rFonts w:ascii="Times New Roman" w:eastAsia="Times New Roman" w:hAnsi="Times New Roman" w:cs="Times New Roman"/>
          <w:b/>
          <w:sz w:val="20"/>
          <w:szCs w:val="20"/>
        </w:rPr>
        <w:t>Цессионарию</w:t>
      </w:r>
      <w:r w:rsidRPr="003635C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F41ED" w:rsidRPr="003635C1">
        <w:rPr>
          <w:rFonts w:ascii="Times New Roman" w:eastAsia="Times New Roman" w:hAnsi="Times New Roman" w:cs="Times New Roman"/>
          <w:sz w:val="20"/>
          <w:szCs w:val="20"/>
        </w:rPr>
        <w:t xml:space="preserve">по акту приема-передачи </w:t>
      </w:r>
      <w:r w:rsidRPr="003635C1">
        <w:rPr>
          <w:rFonts w:ascii="Times New Roman" w:eastAsia="Times New Roman" w:hAnsi="Times New Roman" w:cs="Times New Roman"/>
          <w:sz w:val="20"/>
          <w:szCs w:val="20"/>
        </w:rPr>
        <w:t xml:space="preserve">после полной оплаты стоимости </w:t>
      </w:r>
      <w:r w:rsidR="00AB5FEE" w:rsidRPr="003635C1">
        <w:rPr>
          <w:rFonts w:ascii="Times New Roman" w:eastAsia="Times New Roman" w:hAnsi="Times New Roman" w:cs="Times New Roman"/>
          <w:b/>
          <w:sz w:val="20"/>
          <w:szCs w:val="20"/>
        </w:rPr>
        <w:t>Права</w:t>
      </w:r>
      <w:r w:rsidRPr="003635C1">
        <w:rPr>
          <w:rFonts w:ascii="Times New Roman" w:eastAsia="Times New Roman" w:hAnsi="Times New Roman" w:cs="Times New Roman"/>
          <w:sz w:val="20"/>
          <w:szCs w:val="20"/>
        </w:rPr>
        <w:t xml:space="preserve">, указанной в п.п. </w:t>
      </w:r>
      <w:r w:rsidR="00131F6B" w:rsidRPr="003635C1">
        <w:rPr>
          <w:rFonts w:ascii="Times New Roman" w:eastAsia="Times New Roman" w:hAnsi="Times New Roman" w:cs="Times New Roman"/>
          <w:sz w:val="20"/>
          <w:szCs w:val="20"/>
        </w:rPr>
        <w:t>1</w:t>
      </w:r>
      <w:r w:rsidRPr="003635C1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AF3B43" w:rsidRPr="003635C1" w:rsidRDefault="00AF3B43" w:rsidP="003635C1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3635C1">
        <w:rPr>
          <w:rFonts w:ascii="Times New Roman" w:eastAsia="Times New Roman" w:hAnsi="Times New Roman" w:cs="Times New Roman"/>
          <w:bCs/>
          <w:sz w:val="20"/>
          <w:szCs w:val="20"/>
        </w:rPr>
        <w:t>Не поступление денежных сре</w:t>
      </w:r>
      <w:proofErr w:type="gramStart"/>
      <w:r w:rsidRPr="003635C1">
        <w:rPr>
          <w:rFonts w:ascii="Times New Roman" w:eastAsia="Times New Roman" w:hAnsi="Times New Roman" w:cs="Times New Roman"/>
          <w:bCs/>
          <w:sz w:val="20"/>
          <w:szCs w:val="20"/>
        </w:rPr>
        <w:t>дств в сч</w:t>
      </w:r>
      <w:proofErr w:type="gramEnd"/>
      <w:r w:rsidRPr="003635C1">
        <w:rPr>
          <w:rFonts w:ascii="Times New Roman" w:eastAsia="Times New Roman" w:hAnsi="Times New Roman" w:cs="Times New Roman"/>
          <w:bCs/>
          <w:sz w:val="20"/>
          <w:szCs w:val="20"/>
        </w:rPr>
        <w:t xml:space="preserve">ет оплаты </w:t>
      </w:r>
      <w:r w:rsidR="00AB5FEE" w:rsidRPr="003635C1">
        <w:rPr>
          <w:rFonts w:ascii="Times New Roman" w:eastAsia="Times New Roman" w:hAnsi="Times New Roman" w:cs="Times New Roman"/>
          <w:b/>
          <w:sz w:val="20"/>
          <w:szCs w:val="20"/>
        </w:rPr>
        <w:t xml:space="preserve">Права </w:t>
      </w:r>
      <w:r w:rsidR="003635C1">
        <w:rPr>
          <w:rFonts w:ascii="Times New Roman" w:eastAsia="Times New Roman" w:hAnsi="Times New Roman" w:cs="Times New Roman"/>
          <w:b/>
          <w:sz w:val="20"/>
          <w:szCs w:val="20"/>
        </w:rPr>
        <w:t>аренды</w:t>
      </w:r>
      <w:r w:rsidR="00AB5FEE" w:rsidRPr="003635C1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3635C1">
        <w:rPr>
          <w:rFonts w:ascii="Times New Roman" w:eastAsia="Times New Roman" w:hAnsi="Times New Roman" w:cs="Times New Roman"/>
          <w:bCs/>
          <w:sz w:val="20"/>
          <w:szCs w:val="20"/>
        </w:rPr>
        <w:t xml:space="preserve">в порядке, сумме и сроки, указанные в п.п. </w:t>
      </w:r>
      <w:r w:rsidR="00131F6B" w:rsidRPr="003635C1">
        <w:rPr>
          <w:rFonts w:ascii="Times New Roman" w:eastAsia="Times New Roman" w:hAnsi="Times New Roman" w:cs="Times New Roman"/>
          <w:bCs/>
          <w:sz w:val="20"/>
          <w:szCs w:val="20"/>
        </w:rPr>
        <w:t>1,2</w:t>
      </w:r>
      <w:r w:rsidR="003635C1">
        <w:rPr>
          <w:rFonts w:ascii="Times New Roman" w:eastAsia="Times New Roman" w:hAnsi="Times New Roman" w:cs="Times New Roman"/>
          <w:bCs/>
          <w:sz w:val="20"/>
          <w:szCs w:val="20"/>
        </w:rPr>
        <w:t>,3,4</w:t>
      </w:r>
      <w:r w:rsidRPr="003635C1">
        <w:rPr>
          <w:rFonts w:ascii="Times New Roman" w:eastAsia="Times New Roman" w:hAnsi="Times New Roman" w:cs="Times New Roman"/>
          <w:bCs/>
          <w:sz w:val="20"/>
          <w:szCs w:val="20"/>
        </w:rPr>
        <w:t xml:space="preserve"> настоящего договора, считается отказом </w:t>
      </w:r>
      <w:r w:rsidRPr="003635C1">
        <w:rPr>
          <w:rFonts w:ascii="Times New Roman" w:eastAsia="Times New Roman" w:hAnsi="Times New Roman" w:cs="Times New Roman"/>
          <w:b/>
          <w:bCs/>
          <w:sz w:val="20"/>
          <w:szCs w:val="20"/>
        </w:rPr>
        <w:t>Цессионария</w:t>
      </w:r>
      <w:r w:rsidRPr="003635C1">
        <w:rPr>
          <w:rFonts w:ascii="Times New Roman" w:eastAsia="Times New Roman" w:hAnsi="Times New Roman" w:cs="Times New Roman"/>
          <w:bCs/>
          <w:sz w:val="20"/>
          <w:szCs w:val="20"/>
        </w:rPr>
        <w:t xml:space="preserve"> от исполнения обязательств по оплате. В этом случае настоящий договор прекращает свое действие с момента направления </w:t>
      </w:r>
      <w:r w:rsidRPr="003635C1">
        <w:rPr>
          <w:rFonts w:ascii="Times New Roman" w:eastAsia="Times New Roman" w:hAnsi="Times New Roman" w:cs="Times New Roman"/>
          <w:b/>
          <w:bCs/>
          <w:sz w:val="20"/>
          <w:szCs w:val="20"/>
        </w:rPr>
        <w:t>Цедентом</w:t>
      </w:r>
      <w:r w:rsidRPr="003635C1">
        <w:rPr>
          <w:rFonts w:ascii="Times New Roman" w:eastAsia="Times New Roman" w:hAnsi="Times New Roman" w:cs="Times New Roman"/>
          <w:bCs/>
          <w:sz w:val="20"/>
          <w:szCs w:val="20"/>
        </w:rPr>
        <w:t xml:space="preserve"> соответствующего уведомления </w:t>
      </w:r>
      <w:r w:rsidRPr="003635C1">
        <w:rPr>
          <w:rFonts w:ascii="Times New Roman" w:eastAsia="Times New Roman" w:hAnsi="Times New Roman" w:cs="Times New Roman"/>
          <w:b/>
          <w:bCs/>
          <w:sz w:val="20"/>
          <w:szCs w:val="20"/>
        </w:rPr>
        <w:t>Цессионарию</w:t>
      </w:r>
      <w:r w:rsidRPr="003635C1">
        <w:rPr>
          <w:rFonts w:ascii="Times New Roman" w:eastAsia="Times New Roman" w:hAnsi="Times New Roman" w:cs="Times New Roman"/>
          <w:bCs/>
          <w:sz w:val="20"/>
          <w:szCs w:val="20"/>
        </w:rPr>
        <w:t xml:space="preserve">, при этом </w:t>
      </w:r>
      <w:r w:rsidRPr="003635C1">
        <w:rPr>
          <w:rFonts w:ascii="Times New Roman" w:eastAsia="Times New Roman" w:hAnsi="Times New Roman" w:cs="Times New Roman"/>
          <w:b/>
          <w:bCs/>
          <w:sz w:val="20"/>
          <w:szCs w:val="20"/>
        </w:rPr>
        <w:t>Цессионарий</w:t>
      </w:r>
      <w:r w:rsidRPr="003635C1">
        <w:rPr>
          <w:rFonts w:ascii="Times New Roman" w:eastAsia="Times New Roman" w:hAnsi="Times New Roman" w:cs="Times New Roman"/>
          <w:bCs/>
          <w:sz w:val="20"/>
          <w:szCs w:val="20"/>
        </w:rPr>
        <w:t xml:space="preserve"> теряет право на получение </w:t>
      </w:r>
      <w:r w:rsidRPr="003635C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права </w:t>
      </w:r>
      <w:r w:rsidR="003635C1">
        <w:rPr>
          <w:rFonts w:ascii="Times New Roman" w:eastAsia="Times New Roman" w:hAnsi="Times New Roman" w:cs="Times New Roman"/>
          <w:b/>
          <w:bCs/>
          <w:sz w:val="20"/>
          <w:szCs w:val="20"/>
        </w:rPr>
        <w:t>аренды</w:t>
      </w:r>
      <w:r w:rsidRPr="003635C1">
        <w:rPr>
          <w:rFonts w:ascii="Times New Roman" w:eastAsia="Times New Roman" w:hAnsi="Times New Roman" w:cs="Times New Roman"/>
          <w:bCs/>
          <w:sz w:val="20"/>
          <w:szCs w:val="20"/>
        </w:rPr>
        <w:t>.</w:t>
      </w:r>
    </w:p>
    <w:p w:rsidR="00AF3B43" w:rsidRPr="003635C1" w:rsidRDefault="00AF3B43" w:rsidP="003635C1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3635C1">
        <w:rPr>
          <w:rFonts w:ascii="Times New Roman" w:eastAsia="Times New Roman" w:hAnsi="Times New Roman" w:cs="Times New Roman"/>
          <w:bCs/>
          <w:sz w:val="20"/>
          <w:szCs w:val="20"/>
        </w:rPr>
        <w:t xml:space="preserve">Настоящий договор составлен и подписан в двух экземплярах, имеющих равную юридическую силу, из которых один находится у </w:t>
      </w:r>
      <w:r w:rsidRPr="003635C1">
        <w:rPr>
          <w:rFonts w:ascii="Times New Roman" w:eastAsia="Times New Roman" w:hAnsi="Times New Roman" w:cs="Times New Roman"/>
          <w:b/>
          <w:bCs/>
          <w:sz w:val="20"/>
          <w:szCs w:val="20"/>
        </w:rPr>
        <w:t>Цедента</w:t>
      </w:r>
      <w:r w:rsidRPr="003635C1">
        <w:rPr>
          <w:rFonts w:ascii="Times New Roman" w:eastAsia="Times New Roman" w:hAnsi="Times New Roman" w:cs="Times New Roman"/>
          <w:bCs/>
          <w:sz w:val="20"/>
          <w:szCs w:val="20"/>
        </w:rPr>
        <w:t xml:space="preserve">, второй - у </w:t>
      </w:r>
      <w:r w:rsidRPr="003635C1">
        <w:rPr>
          <w:rFonts w:ascii="Times New Roman" w:eastAsia="Times New Roman" w:hAnsi="Times New Roman" w:cs="Times New Roman"/>
          <w:b/>
          <w:bCs/>
          <w:sz w:val="20"/>
          <w:szCs w:val="20"/>
        </w:rPr>
        <w:t>Цессионария</w:t>
      </w:r>
      <w:r w:rsidRPr="003635C1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697DB9" w:rsidRPr="00697DB9" w:rsidRDefault="00697DB9" w:rsidP="00697DB9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697DB9" w:rsidRPr="00697DB9" w:rsidRDefault="00697DB9" w:rsidP="00697DB9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88"/>
        <w:gridCol w:w="4623"/>
      </w:tblGrid>
      <w:tr w:rsidR="00697DB9" w:rsidRPr="00697DB9" w:rsidTr="00AF3B43">
        <w:tc>
          <w:tcPr>
            <w:tcW w:w="4672" w:type="dxa"/>
          </w:tcPr>
          <w:p w:rsidR="00697DB9" w:rsidRPr="00697DB9" w:rsidRDefault="00AF3B43" w:rsidP="00697DB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Цедент</w:t>
            </w:r>
            <w:r w:rsidR="00697DB9" w:rsidRPr="00697DB9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  <w:p w:rsidR="00697DB9" w:rsidRPr="00697DB9" w:rsidRDefault="003635C1" w:rsidP="00697DB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5D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Клевцов Алексей Геннадьевич </w:t>
            </w:r>
            <w:r w:rsidRPr="00895D1D">
              <w:rPr>
                <w:rFonts w:ascii="Times New Roman" w:eastAsia="Times New Roman" w:hAnsi="Times New Roman" w:cs="Times New Roman"/>
                <w:sz w:val="20"/>
                <w:szCs w:val="20"/>
              </w:rPr>
              <w:t>(17.06.1979 г.р., место рождения: г</w:t>
            </w:r>
            <w:proofErr w:type="gramStart"/>
            <w:r w:rsidRPr="00895D1D">
              <w:rPr>
                <w:rFonts w:ascii="Times New Roman" w:eastAsia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895D1D">
              <w:rPr>
                <w:rFonts w:ascii="Times New Roman" w:eastAsia="Times New Roman" w:hAnsi="Times New Roman" w:cs="Times New Roman"/>
                <w:sz w:val="20"/>
                <w:szCs w:val="20"/>
              </w:rPr>
              <w:t>оссошь Воронежской обл.; адрес: Вологодская обл., г</w:t>
            </w:r>
            <w:proofErr w:type="gramStart"/>
            <w:r w:rsidRPr="00895D1D">
              <w:rPr>
                <w:rFonts w:ascii="Times New Roman" w:eastAsia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895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ереповец, </w:t>
            </w:r>
            <w:proofErr w:type="spellStart"/>
            <w:r w:rsidRPr="00895D1D">
              <w:rPr>
                <w:rFonts w:ascii="Times New Roman" w:eastAsia="Times New Roman" w:hAnsi="Times New Roman" w:cs="Times New Roman"/>
                <w:sz w:val="20"/>
                <w:szCs w:val="20"/>
              </w:rPr>
              <w:t>ул.Наседкина</w:t>
            </w:r>
            <w:proofErr w:type="spellEnd"/>
            <w:r w:rsidRPr="00895D1D">
              <w:rPr>
                <w:rFonts w:ascii="Times New Roman" w:eastAsia="Times New Roman" w:hAnsi="Times New Roman" w:cs="Times New Roman"/>
                <w:sz w:val="20"/>
                <w:szCs w:val="20"/>
              </w:rPr>
              <w:t>, д.8, кв.35; ИНН 362704414939, СНИЛС 068-261-969-97</w:t>
            </w:r>
            <w:r w:rsidR="00697DB9" w:rsidRPr="00697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</w:p>
          <w:p w:rsidR="00697DB9" w:rsidRPr="00697DB9" w:rsidRDefault="00697DB9" w:rsidP="00697DB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DB9" w:rsidRPr="00697DB9" w:rsidRDefault="00697DB9" w:rsidP="00697DB9">
            <w:pPr>
              <w:suppressAutoHyphens/>
              <w:autoSpaceDE w:val="0"/>
              <w:jc w:val="both"/>
              <w:rPr>
                <w:rFonts w:ascii="Times New Roman" w:eastAsia="Arial" w:hAnsi="Times New Roman" w:cs="Times New Roman"/>
                <w:b/>
                <w:sz w:val="20"/>
                <w:szCs w:val="20"/>
                <w:lang w:eastAsia="ar-SA"/>
              </w:rPr>
            </w:pPr>
            <w:r w:rsidRPr="00697DB9">
              <w:rPr>
                <w:rFonts w:ascii="Times New Roman" w:eastAsia="Arial" w:hAnsi="Times New Roman" w:cs="Times New Roman"/>
                <w:b/>
                <w:sz w:val="20"/>
                <w:szCs w:val="20"/>
                <w:lang w:eastAsia="ar-SA"/>
              </w:rPr>
              <w:t>В лице Финансового управляющего</w:t>
            </w: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7DB9">
              <w:rPr>
                <w:rFonts w:ascii="Times New Roman" w:hAnsi="Times New Roman" w:cs="Times New Roman"/>
                <w:b/>
                <w:sz w:val="20"/>
                <w:szCs w:val="20"/>
              </w:rPr>
              <w:t>Мельниковой Юлии Александровны</w:t>
            </w: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97DB9">
              <w:rPr>
                <w:rFonts w:ascii="Times New Roman" w:hAnsi="Times New Roman" w:cs="Times New Roman"/>
                <w:sz w:val="20"/>
                <w:szCs w:val="20"/>
              </w:rPr>
              <w:t>_______________ / Мельникова Ю.А.</w:t>
            </w:r>
          </w:p>
        </w:tc>
        <w:tc>
          <w:tcPr>
            <w:tcW w:w="4673" w:type="dxa"/>
          </w:tcPr>
          <w:p w:rsidR="00697DB9" w:rsidRPr="00697DB9" w:rsidRDefault="00AF3B43" w:rsidP="00697DB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Цессионарий</w:t>
            </w:r>
            <w:r w:rsidR="00697DB9" w:rsidRPr="00697DB9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3635C1" w:rsidRDefault="003635C1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3635C1" w:rsidRDefault="003635C1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3635C1" w:rsidRDefault="003635C1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3635C1" w:rsidRDefault="003635C1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3635C1" w:rsidRDefault="003635C1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3635C1" w:rsidRDefault="003635C1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3635C1" w:rsidRDefault="003635C1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3635C1" w:rsidRDefault="003635C1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3635C1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97DB9">
              <w:rPr>
                <w:rFonts w:ascii="Times New Roman" w:hAnsi="Times New Roman" w:cs="Times New Roman"/>
                <w:sz w:val="20"/>
              </w:rPr>
              <w:t>_________</w:t>
            </w:r>
            <w:r w:rsidR="006F41ED">
              <w:rPr>
                <w:rFonts w:ascii="Times New Roman" w:hAnsi="Times New Roman" w:cs="Times New Roman"/>
                <w:sz w:val="20"/>
              </w:rPr>
              <w:t>_____________</w:t>
            </w:r>
            <w:r w:rsidR="00131F6B">
              <w:rPr>
                <w:rFonts w:ascii="Times New Roman" w:hAnsi="Times New Roman" w:cs="Times New Roman"/>
                <w:sz w:val="20"/>
              </w:rPr>
              <w:t>_</w:t>
            </w:r>
            <w:r w:rsidRPr="00697DB9">
              <w:rPr>
                <w:rFonts w:ascii="Times New Roman" w:hAnsi="Times New Roman" w:cs="Times New Roman"/>
                <w:sz w:val="20"/>
              </w:rPr>
              <w:t xml:space="preserve">____ / </w:t>
            </w:r>
            <w:r w:rsidR="003635C1">
              <w:rPr>
                <w:rFonts w:ascii="Times New Roman" w:hAnsi="Times New Roman" w:cs="Times New Roman"/>
                <w:sz w:val="20"/>
              </w:rPr>
              <w:t>_______________</w:t>
            </w:r>
            <w:r w:rsidR="006F41ED"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</w:tbl>
    <w:p w:rsidR="00697DB9" w:rsidRPr="00697DB9" w:rsidRDefault="00697DB9" w:rsidP="00697DB9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D54DDF" w:rsidRDefault="00D54DDF"/>
    <w:sectPr w:rsidR="00D54DDF" w:rsidSect="00AF3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B5930"/>
    <w:multiLevelType w:val="hybridMultilevel"/>
    <w:tmpl w:val="9FD8A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5078593E"/>
    <w:multiLevelType w:val="hybridMultilevel"/>
    <w:tmpl w:val="AE8CC7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F11E3F"/>
    <w:multiLevelType w:val="hybridMultilevel"/>
    <w:tmpl w:val="34762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0D43C7"/>
    <w:multiLevelType w:val="hybridMultilevel"/>
    <w:tmpl w:val="CB54E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F93B9B"/>
    <w:multiLevelType w:val="hybridMultilevel"/>
    <w:tmpl w:val="B3D69C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97DB9"/>
    <w:rsid w:val="00131F6B"/>
    <w:rsid w:val="00184990"/>
    <w:rsid w:val="00200DC7"/>
    <w:rsid w:val="002F403E"/>
    <w:rsid w:val="00352F4B"/>
    <w:rsid w:val="003635C1"/>
    <w:rsid w:val="00626B56"/>
    <w:rsid w:val="00697DB9"/>
    <w:rsid w:val="006F41ED"/>
    <w:rsid w:val="00704E5B"/>
    <w:rsid w:val="00794BF0"/>
    <w:rsid w:val="00814271"/>
    <w:rsid w:val="00895D1D"/>
    <w:rsid w:val="008D68FA"/>
    <w:rsid w:val="008F6AED"/>
    <w:rsid w:val="00AB5FEE"/>
    <w:rsid w:val="00AF3B43"/>
    <w:rsid w:val="00B67B29"/>
    <w:rsid w:val="00D26711"/>
    <w:rsid w:val="00D54DDF"/>
    <w:rsid w:val="00FF33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DD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7DB9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F6A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2026-05-27T12:27:00Z</cp:lastPrinted>
  <dcterms:created xsi:type="dcterms:W3CDTF">2025-10-10T11:15:00Z</dcterms:created>
  <dcterms:modified xsi:type="dcterms:W3CDTF">2026-07-23T13:47:00Z</dcterms:modified>
</cp:coreProperties>
</file>