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890F5" w14:textId="77777777" w:rsidR="008B5358" w:rsidRDefault="00615233" w:rsidP="00615233">
      <w:pPr>
        <w:spacing w:after="0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ПРОЕКТ</w:t>
      </w:r>
    </w:p>
    <w:p w14:paraId="13DDC1D3" w14:textId="77777777" w:rsidR="00C12AF4" w:rsidRPr="00C3493E" w:rsidRDefault="000C3969" w:rsidP="00C3493E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</w:t>
      </w:r>
    </w:p>
    <w:p w14:paraId="3D6185AF" w14:textId="77777777" w:rsidR="00C12AF4" w:rsidRPr="00855E03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855E03">
        <w:rPr>
          <w:rFonts w:ascii="Times New Roman" w:hAnsi="Times New Roman"/>
          <w:b/>
        </w:rPr>
        <w:t>КУПЛИ-ПРОДАЖИ</w:t>
      </w:r>
      <w:r w:rsidR="00FC187C">
        <w:rPr>
          <w:rFonts w:ascii="Times New Roman" w:hAnsi="Times New Roman"/>
          <w:b/>
        </w:rPr>
        <w:t xml:space="preserve"> </w:t>
      </w:r>
    </w:p>
    <w:p w14:paraId="61524FBB" w14:textId="77777777" w:rsidR="00C12AF4" w:rsidRPr="00CA7E3D" w:rsidRDefault="00A1568C" w:rsidP="00C12AF4">
      <w:pPr>
        <w:jc w:val="both"/>
        <w:rPr>
          <w:rFonts w:ascii="Times New Roman" w:hAnsi="Times New Roman"/>
          <w:b/>
        </w:rPr>
      </w:pPr>
      <w:r w:rsidRPr="00CA7E3D">
        <w:rPr>
          <w:rFonts w:ascii="Times New Roman" w:hAnsi="Times New Roman"/>
          <w:b/>
        </w:rPr>
        <w:t>г. Оренбург</w:t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615233">
        <w:rPr>
          <w:rFonts w:ascii="Times New Roman" w:hAnsi="Times New Roman"/>
          <w:b/>
        </w:rPr>
        <w:t xml:space="preserve">   «__</w:t>
      </w:r>
      <w:r w:rsidR="00C12AF4" w:rsidRPr="00CA7E3D">
        <w:rPr>
          <w:rFonts w:ascii="Times New Roman" w:hAnsi="Times New Roman"/>
          <w:b/>
        </w:rPr>
        <w:t>»</w:t>
      </w:r>
      <w:r w:rsidR="00615233">
        <w:rPr>
          <w:rFonts w:ascii="Times New Roman" w:hAnsi="Times New Roman"/>
          <w:b/>
        </w:rPr>
        <w:t xml:space="preserve"> ________</w:t>
      </w:r>
      <w:r w:rsidR="00675D06" w:rsidRPr="00CA7E3D">
        <w:rPr>
          <w:rFonts w:ascii="Times New Roman" w:hAnsi="Times New Roman"/>
          <w:b/>
        </w:rPr>
        <w:t xml:space="preserve"> </w:t>
      </w:r>
      <w:r w:rsidR="003C198D">
        <w:rPr>
          <w:rFonts w:ascii="Times New Roman" w:hAnsi="Times New Roman"/>
          <w:b/>
        </w:rPr>
        <w:t>202</w:t>
      </w:r>
      <w:r w:rsidR="007D6BB5">
        <w:rPr>
          <w:rFonts w:ascii="Times New Roman" w:hAnsi="Times New Roman"/>
          <w:b/>
        </w:rPr>
        <w:t>6</w:t>
      </w:r>
      <w:r w:rsidR="003810E6">
        <w:rPr>
          <w:rFonts w:ascii="Times New Roman" w:hAnsi="Times New Roman"/>
          <w:b/>
        </w:rPr>
        <w:t xml:space="preserve"> </w:t>
      </w:r>
      <w:r w:rsidR="00C12AF4" w:rsidRPr="00CA7E3D">
        <w:rPr>
          <w:rFonts w:ascii="Times New Roman" w:hAnsi="Times New Roman"/>
          <w:b/>
        </w:rPr>
        <w:t>г.</w:t>
      </w:r>
    </w:p>
    <w:p w14:paraId="2DC9ABE0" w14:textId="77777777" w:rsidR="002E6DD8" w:rsidRPr="00855E03" w:rsidRDefault="007D6BB5" w:rsidP="00926FE3">
      <w:pPr>
        <w:spacing w:after="0"/>
        <w:ind w:firstLine="709"/>
        <w:jc w:val="both"/>
        <w:rPr>
          <w:rFonts w:ascii="Times New Roman" w:hAnsi="Times New Roman"/>
        </w:rPr>
      </w:pPr>
      <w:bookmarkStart w:id="1" w:name="_Hlk228267804"/>
      <w:r w:rsidRPr="007D6BB5">
        <w:rPr>
          <w:rFonts w:ascii="Times New Roman" w:hAnsi="Times New Roman"/>
          <w:b/>
        </w:rPr>
        <w:t>Зафьянцев Сергей Васильевич</w:t>
      </w:r>
      <w:bookmarkEnd w:id="1"/>
      <w:r w:rsidR="00035BEA" w:rsidRPr="00035BEA">
        <w:rPr>
          <w:rFonts w:ascii="Times New Roman" w:hAnsi="Times New Roman"/>
          <w:b/>
        </w:rPr>
        <w:t xml:space="preserve">, </w:t>
      </w:r>
      <w:r w:rsidR="00615233">
        <w:rPr>
          <w:rFonts w:ascii="Times New Roman" w:hAnsi="Times New Roman"/>
        </w:rPr>
        <w:t>____________________________________________________________________________________</w:t>
      </w:r>
      <w:r w:rsidR="00035BEA" w:rsidRPr="00035BEA">
        <w:rPr>
          <w:rFonts w:ascii="Times New Roman" w:hAnsi="Times New Roman"/>
          <w:b/>
        </w:rPr>
        <w:t xml:space="preserve"> </w:t>
      </w:r>
      <w:r w:rsidR="002E6DD8" w:rsidRPr="000547D8">
        <w:rPr>
          <w:rFonts w:ascii="Times New Roman" w:eastAsia="Times New Roman" w:hAnsi="Times New Roman"/>
          <w:b/>
          <w:lang w:eastAsia="ru-RU"/>
        </w:rPr>
        <w:t xml:space="preserve">в </w:t>
      </w:r>
      <w:r w:rsidR="002E6DD8">
        <w:rPr>
          <w:rFonts w:ascii="Times New Roman" w:eastAsia="Times New Roman" w:hAnsi="Times New Roman"/>
          <w:b/>
          <w:lang w:eastAsia="ru-RU"/>
        </w:rPr>
        <w:t xml:space="preserve">лице </w:t>
      </w:r>
      <w:r w:rsidR="00615233">
        <w:rPr>
          <w:rFonts w:ascii="Times New Roman" w:eastAsia="Times New Roman" w:hAnsi="Times New Roman"/>
          <w:b/>
          <w:lang w:eastAsia="ru-RU"/>
        </w:rPr>
        <w:t xml:space="preserve">финансового управляющего </w:t>
      </w:r>
      <w:r w:rsidR="003C198D">
        <w:rPr>
          <w:rFonts w:ascii="Times New Roman" w:eastAsia="Times New Roman" w:hAnsi="Times New Roman"/>
          <w:b/>
          <w:lang w:eastAsia="ru-RU"/>
        </w:rPr>
        <w:t>Акимовой Ксении Анатольевны</w:t>
      </w:r>
      <w:r w:rsidR="002E6DD8">
        <w:rPr>
          <w:rFonts w:ascii="Times New Roman" w:eastAsia="Times New Roman" w:hAnsi="Times New Roman"/>
          <w:lang w:eastAsia="ru-RU"/>
        </w:rPr>
        <w:t xml:space="preserve"> (</w:t>
      </w:r>
      <w:r w:rsidR="00615233">
        <w:rPr>
          <w:rFonts w:ascii="Times New Roman" w:eastAsia="Times New Roman" w:hAnsi="Times New Roman"/>
          <w:lang w:eastAsia="ru-RU"/>
        </w:rPr>
        <w:t>___________________________________________________________________________</w:t>
      </w:r>
      <w:r w:rsidR="002E6DD8" w:rsidRPr="00D16B95">
        <w:rPr>
          <w:rFonts w:ascii="Times New Roman" w:eastAsia="Times New Roman" w:hAnsi="Times New Roman"/>
          <w:lang w:eastAsia="ru-RU"/>
        </w:rPr>
        <w:t>), действующей на основании Решения Арбитражного суда</w:t>
      </w:r>
      <w:r w:rsidR="00615233">
        <w:rPr>
          <w:rFonts w:ascii="Times New Roman" w:eastAsia="Times New Roman" w:hAnsi="Times New Roman"/>
          <w:lang w:eastAsia="ru-RU"/>
        </w:rPr>
        <w:t xml:space="preserve"> Оренбургской области </w:t>
      </w:r>
      <w:r w:rsidR="003C198D" w:rsidRPr="003C198D">
        <w:rPr>
          <w:rFonts w:ascii="Times New Roman" w:eastAsia="Times New Roman" w:hAnsi="Times New Roman"/>
          <w:lang w:eastAsia="ru-RU"/>
        </w:rPr>
        <w:t xml:space="preserve">по делу </w:t>
      </w:r>
      <w:r w:rsidRPr="007D6BB5">
        <w:rPr>
          <w:rFonts w:ascii="Times New Roman" w:eastAsia="Times New Roman" w:hAnsi="Times New Roman"/>
          <w:lang w:eastAsia="ru-RU"/>
        </w:rPr>
        <w:t xml:space="preserve">от 23.12.2025 г. по делу № А47-19626/2025 </w:t>
      </w:r>
      <w:r w:rsidR="003C198D">
        <w:rPr>
          <w:rFonts w:ascii="Times New Roman" w:eastAsia="Times New Roman" w:hAnsi="Times New Roman"/>
          <w:lang w:eastAsia="ru-RU"/>
        </w:rPr>
        <w:t>г.</w:t>
      </w:r>
      <w:r w:rsidR="002E6DD8" w:rsidRPr="00D16B95">
        <w:rPr>
          <w:rFonts w:ascii="Times New Roman" w:eastAsia="Times New Roman" w:hAnsi="Times New Roman"/>
          <w:lang w:eastAsia="ru-RU"/>
        </w:rPr>
        <w:t>, именуемый в дальней</w:t>
      </w:r>
      <w:r w:rsidR="002E6DD8">
        <w:rPr>
          <w:rFonts w:ascii="Times New Roman" w:eastAsia="Times New Roman" w:hAnsi="Times New Roman"/>
          <w:lang w:eastAsia="ru-RU"/>
        </w:rPr>
        <w:t>шем "Продавец", с одной стороны</w:t>
      </w:r>
      <w:r w:rsidR="002E6DD8" w:rsidRPr="00855E03">
        <w:rPr>
          <w:rFonts w:ascii="Times New Roman" w:hAnsi="Times New Roman"/>
        </w:rPr>
        <w:t>, именуемый в дальнейшем "Продавец", с одной стороны,</w:t>
      </w:r>
    </w:p>
    <w:p w14:paraId="2CD37C47" w14:textId="77777777" w:rsidR="00E36097" w:rsidRDefault="00615233" w:rsidP="00926FE3">
      <w:pPr>
        <w:spacing w:after="0" w:line="276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  <w:lang w:eastAsia="ru-RU"/>
        </w:rPr>
        <w:t>________________________________________________________________________________________________________________________________________________________</w:t>
      </w:r>
      <w:r w:rsidR="000B29A9" w:rsidRPr="000B29A9">
        <w:rPr>
          <w:rFonts w:ascii="Times New Roman" w:eastAsia="Times New Roman" w:hAnsi="Times New Roman"/>
          <w:lang w:eastAsia="ru-RU"/>
        </w:rPr>
        <w:t>,</w:t>
      </w:r>
      <w:r w:rsidR="002E6DD8">
        <w:rPr>
          <w:rFonts w:ascii="Times New Roman" w:hAnsi="Times New Roman"/>
          <w:b/>
        </w:rPr>
        <w:t xml:space="preserve"> </w:t>
      </w:r>
      <w:r w:rsidR="002E6DD8" w:rsidRPr="00855E03">
        <w:rPr>
          <w:rFonts w:ascii="Times New Roman" w:hAnsi="Times New Roman"/>
        </w:rPr>
        <w:t>именуемый в дальнейшем «Покупатель», с другой стороны, заключили настоящий договор о нижеследующем:</w:t>
      </w:r>
    </w:p>
    <w:p w14:paraId="485389B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1. ПРЕДМЕТ ДОГОВОРА</w:t>
      </w:r>
    </w:p>
    <w:p w14:paraId="47D6BD65" w14:textId="77777777" w:rsidR="00C12AF4" w:rsidRP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1.1.</w:t>
      </w:r>
      <w:r w:rsidR="007758B0">
        <w:rPr>
          <w:rFonts w:ascii="Times New Roman" w:hAnsi="Times New Roman"/>
        </w:rPr>
        <w:t xml:space="preserve"> </w:t>
      </w:r>
      <w:r w:rsidR="00035BEA" w:rsidRPr="00035BEA">
        <w:rPr>
          <w:rFonts w:ascii="Times New Roman" w:hAnsi="Times New Roman"/>
        </w:rPr>
        <w:t>Продавец продает, а Покупатель покупает имуществ</w:t>
      </w:r>
      <w:r w:rsidR="00BA3FF6">
        <w:rPr>
          <w:rFonts w:ascii="Times New Roman" w:hAnsi="Times New Roman"/>
        </w:rPr>
        <w:t>о</w:t>
      </w:r>
      <w:r w:rsidR="00035BEA" w:rsidRPr="00035BEA">
        <w:rPr>
          <w:rFonts w:ascii="Times New Roman" w:hAnsi="Times New Roman"/>
        </w:rPr>
        <w:t xml:space="preserve">, зарегистрированное на праве собственности за </w:t>
      </w:r>
      <w:r w:rsidR="007D6BB5" w:rsidRPr="007D6BB5">
        <w:rPr>
          <w:rFonts w:ascii="Times New Roman" w:hAnsi="Times New Roman"/>
        </w:rPr>
        <w:t>Зафьянцев</w:t>
      </w:r>
      <w:r w:rsidR="007D6BB5">
        <w:rPr>
          <w:rFonts w:ascii="Times New Roman" w:hAnsi="Times New Roman"/>
        </w:rPr>
        <w:t>ым</w:t>
      </w:r>
      <w:r w:rsidR="007D6BB5" w:rsidRPr="007D6BB5">
        <w:rPr>
          <w:rFonts w:ascii="Times New Roman" w:hAnsi="Times New Roman"/>
        </w:rPr>
        <w:t xml:space="preserve"> Серге</w:t>
      </w:r>
      <w:r w:rsidR="007D6BB5">
        <w:rPr>
          <w:rFonts w:ascii="Times New Roman" w:hAnsi="Times New Roman"/>
        </w:rPr>
        <w:t>ем</w:t>
      </w:r>
      <w:r w:rsidR="007D6BB5" w:rsidRPr="007D6BB5">
        <w:rPr>
          <w:rFonts w:ascii="Times New Roman" w:hAnsi="Times New Roman"/>
        </w:rPr>
        <w:t xml:space="preserve"> Васильевич</w:t>
      </w:r>
      <w:r w:rsidR="007D6BB5">
        <w:rPr>
          <w:rFonts w:ascii="Times New Roman" w:hAnsi="Times New Roman"/>
        </w:rPr>
        <w:t>ем, находящееся в залоге у АО «Т Банк»</w:t>
      </w:r>
      <w:r w:rsidR="00615233">
        <w:rPr>
          <w:rFonts w:ascii="Times New Roman" w:hAnsi="Times New Roman"/>
        </w:rPr>
        <w:t>:</w:t>
      </w:r>
    </w:p>
    <w:p w14:paraId="142CA0F6" w14:textId="77777777" w:rsidR="003810E6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7D6BB5" w:rsidRPr="007D6BB5">
        <w:rPr>
          <w:rFonts w:ascii="Times New Roman" w:hAnsi="Times New Roman"/>
        </w:rPr>
        <w:t>транспортное средство: Geely МК, Идентификационный номер (VIN номер): X9W215700E0017592, Год выпуска: 2013 гос.номер Т898РХ56</w:t>
      </w:r>
    </w:p>
    <w:p w14:paraId="0F27CBF8" w14:textId="77777777" w:rsidR="00C12AF4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C12AF4" w:rsidRPr="00855E03">
        <w:rPr>
          <w:rFonts w:ascii="Times New Roman" w:hAnsi="Times New Roman"/>
        </w:rPr>
        <w:t>Продавец гарантирует, что до совершения настоящего договора указанное в п. 1.1 имущество никому другому не продано.</w:t>
      </w:r>
    </w:p>
    <w:p w14:paraId="04C8B154" w14:textId="77777777" w:rsidR="003810E6" w:rsidRPr="00855E03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r w:rsidRPr="003810E6">
        <w:rPr>
          <w:rFonts w:ascii="Times New Roman" w:hAnsi="Times New Roman"/>
        </w:rPr>
        <w:t>В соответствии со ст. 18.1 ФЗ «О несостоятельности (банкротстве)»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</w:t>
      </w:r>
    </w:p>
    <w:p w14:paraId="22479AE4" w14:textId="77777777" w:rsidR="00FC187C" w:rsidRPr="00855E03" w:rsidRDefault="00FC187C" w:rsidP="00855E03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300DD939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2. ЦЕНА ДОГОВОРА И ПОРЯДОК РАСЧЕТОВ</w:t>
      </w:r>
    </w:p>
    <w:p w14:paraId="1E53229F" w14:textId="77777777" w:rsid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2.1. Цена приобретаемого Покупателем имущества, указанного в п. 1.1 настоящего договора, с</w:t>
      </w:r>
      <w:r w:rsidR="00F61EEB">
        <w:rPr>
          <w:rFonts w:ascii="Times New Roman" w:hAnsi="Times New Roman"/>
        </w:rPr>
        <w:t xml:space="preserve">оставляет </w:t>
      </w:r>
      <w:r w:rsidR="00615233">
        <w:rPr>
          <w:rFonts w:ascii="Times New Roman" w:hAnsi="Times New Roman"/>
        </w:rPr>
        <w:t>______</w:t>
      </w:r>
      <w:r w:rsidR="002E6DD8">
        <w:rPr>
          <w:rFonts w:ascii="Times New Roman" w:hAnsi="Times New Roman"/>
        </w:rPr>
        <w:t xml:space="preserve"> (</w:t>
      </w:r>
      <w:r w:rsidR="00615233">
        <w:rPr>
          <w:rFonts w:ascii="Times New Roman" w:hAnsi="Times New Roman"/>
        </w:rPr>
        <w:t>___________________________________________</w:t>
      </w:r>
      <w:r w:rsidR="002E6DD8">
        <w:rPr>
          <w:rFonts w:ascii="Times New Roman" w:hAnsi="Times New Roman"/>
        </w:rPr>
        <w:t>)</w:t>
      </w:r>
      <w:r w:rsidRPr="00855E03">
        <w:rPr>
          <w:rFonts w:ascii="Times New Roman" w:hAnsi="Times New Roman"/>
        </w:rPr>
        <w:t xml:space="preserve"> руб.</w:t>
      </w:r>
      <w:r w:rsidR="00CA7E3D">
        <w:rPr>
          <w:rFonts w:ascii="Times New Roman" w:hAnsi="Times New Roman"/>
        </w:rPr>
        <w:t xml:space="preserve"> 00 коп.</w:t>
      </w:r>
      <w:r w:rsidRPr="00855E03">
        <w:rPr>
          <w:rFonts w:ascii="Times New Roman" w:hAnsi="Times New Roman"/>
        </w:rPr>
        <w:t xml:space="preserve"> </w:t>
      </w:r>
    </w:p>
    <w:p w14:paraId="7663E91A" w14:textId="77777777" w:rsidR="00550049" w:rsidRDefault="00C12AF4" w:rsidP="005500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</w:t>
      </w:r>
      <w:r w:rsidR="00BB16CE">
        <w:rPr>
          <w:rFonts w:ascii="Times New Roman" w:hAnsi="Times New Roman"/>
        </w:rPr>
        <w:t>2</w:t>
      </w:r>
      <w:r w:rsidRPr="00855E03">
        <w:rPr>
          <w:rFonts w:ascii="Times New Roman" w:hAnsi="Times New Roman"/>
        </w:rPr>
        <w:t xml:space="preserve">. </w:t>
      </w:r>
      <w:r w:rsidR="004641E3" w:rsidRPr="004641E3">
        <w:rPr>
          <w:rFonts w:ascii="Times New Roman" w:hAnsi="Times New Roman"/>
        </w:rPr>
        <w:t>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договора, за исключением суммы задатка в размере</w:t>
      </w:r>
    </w:p>
    <w:p w14:paraId="71F28540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3. СРОК НАСТОЯЩЕГО ДОГОВОРА</w:t>
      </w:r>
    </w:p>
    <w:p w14:paraId="7FEEDD5C" w14:textId="77777777" w:rsidR="00C12AF4" w:rsidRPr="00D16B95" w:rsidRDefault="00C12AF4" w:rsidP="00C12AF4">
      <w:pPr>
        <w:ind w:firstLine="708"/>
        <w:jc w:val="both"/>
        <w:rPr>
          <w:rFonts w:ascii="Times New Roman" w:hAnsi="Times New Roman"/>
          <w:b/>
        </w:rPr>
      </w:pPr>
      <w:r w:rsidRPr="00855E03">
        <w:rPr>
          <w:rFonts w:ascii="Times New Roman" w:hAnsi="Times New Roman"/>
        </w:rPr>
        <w:t>3.1. Настоящий договор действует до полного исполнения сторонами своих обязательств по договору.</w:t>
      </w:r>
    </w:p>
    <w:p w14:paraId="09AF0F08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4. ПЕРЕХОД ПРАВА СОБСТВЕННОСТИ</w:t>
      </w:r>
    </w:p>
    <w:p w14:paraId="1BE05C15" w14:textId="77777777" w:rsidR="00C12AF4" w:rsidRPr="00855E03" w:rsidRDefault="00C12AF4" w:rsidP="003810E6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 xml:space="preserve">4.1.  </w:t>
      </w:r>
      <w:r w:rsidR="003810E6">
        <w:rPr>
          <w:rFonts w:ascii="Times New Roman" w:hAnsi="Times New Roman"/>
        </w:rPr>
        <w:t>Право собственности на Имущество переходит к Покупателю после оплаты по настоящему договору.</w:t>
      </w:r>
    </w:p>
    <w:p w14:paraId="0939519F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5. ПРАВА И ОБЯЗАННОСТИ СТОРОН</w:t>
      </w:r>
    </w:p>
    <w:p w14:paraId="76FCF8E1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 Продавец обязан:</w:t>
      </w:r>
    </w:p>
    <w:p w14:paraId="61E4D1D0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5.1.1. Передать Покупателю имущество, указанное в п. 1.1 настоящего договора, после заключения договора купли-продажи</w:t>
      </w:r>
      <w:r w:rsidR="009A0111">
        <w:rPr>
          <w:rFonts w:ascii="Times New Roman" w:hAnsi="Times New Roman"/>
        </w:rPr>
        <w:t>.</w:t>
      </w:r>
    </w:p>
    <w:p w14:paraId="2251FEFE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 Покупатель обязан:</w:t>
      </w:r>
    </w:p>
    <w:p w14:paraId="3EB0155D" w14:textId="77777777" w:rsidR="00C12AF4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5.2.1. Принять имущество на условиях, предусмотренных настоящим договором и Положением о торгах.</w:t>
      </w:r>
    </w:p>
    <w:p w14:paraId="04306861" w14:textId="77777777" w:rsidR="009A0111" w:rsidRDefault="009A0111" w:rsidP="00C3493E">
      <w:pPr>
        <w:spacing w:after="0"/>
        <w:ind w:firstLine="709"/>
        <w:jc w:val="both"/>
        <w:rPr>
          <w:rFonts w:ascii="Times New Roman" w:hAnsi="Times New Roman"/>
        </w:rPr>
      </w:pPr>
    </w:p>
    <w:p w14:paraId="502111AD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6. ОТВЕТСТВЕННОСТЬ</w:t>
      </w:r>
    </w:p>
    <w:p w14:paraId="1FAFFBC8" w14:textId="77777777" w:rsidR="006D6E4E" w:rsidRDefault="00C12AF4" w:rsidP="002E6DD8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6.1. За неисполнение или ненадлежащее исполнение настоящего договора виновная сторона возм</w:t>
      </w:r>
      <w:r w:rsidR="002E6DD8">
        <w:rPr>
          <w:rFonts w:ascii="Times New Roman" w:hAnsi="Times New Roman"/>
        </w:rPr>
        <w:t xml:space="preserve">ещает другой стороне убытки.   </w:t>
      </w:r>
    </w:p>
    <w:p w14:paraId="3D5AEAA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7. СПОРЫ</w:t>
      </w:r>
    </w:p>
    <w:p w14:paraId="63E87E40" w14:textId="77777777" w:rsidR="00C12AF4" w:rsidRPr="00855E03" w:rsidRDefault="00C12AF4" w:rsidP="00C12AF4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lastRenderedPageBreak/>
        <w:t>7.1. Споры и разногласия, в</w:t>
      </w:r>
      <w:r w:rsidR="006B57C4">
        <w:rPr>
          <w:rFonts w:ascii="Times New Roman" w:hAnsi="Times New Roman"/>
        </w:rPr>
        <w:t>озникающие при исполнении настоящего</w:t>
      </w:r>
      <w:r w:rsidRPr="00855E03">
        <w:rPr>
          <w:rFonts w:ascii="Times New Roman" w:hAnsi="Times New Roman"/>
        </w:rPr>
        <w:t xml:space="preserve">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94053EF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8. ПРОЧИЕ УСЛОВИЯ</w:t>
      </w:r>
    </w:p>
    <w:p w14:paraId="63E0ED3C" w14:textId="77777777" w:rsidR="00A90440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Pr="008B5358">
        <w:rPr>
          <w:rFonts w:ascii="Times New Roman" w:hAnsi="Times New Roman"/>
        </w:rPr>
        <w:t xml:space="preserve">.1.  </w:t>
      </w:r>
      <w:r w:rsidR="00A90440" w:rsidRPr="00A90440">
        <w:rPr>
          <w:rFonts w:ascii="Times New Roman" w:hAnsi="Times New Roman"/>
        </w:rPr>
        <w:t>Все расходы, связанные с передачей имущества Покупателю, в том числе расходы по регистрации перехода права собственности на Имущество, подготовку документов, оплату государственных пошлин, почтовых расходов, доставку и получение имущества, а также иные расходы, осуществляются за счет средств и силами приобретателя имущества</w:t>
      </w:r>
      <w:r w:rsidR="00A90440">
        <w:rPr>
          <w:rFonts w:ascii="Times New Roman" w:hAnsi="Times New Roman"/>
        </w:rPr>
        <w:t>.</w:t>
      </w:r>
    </w:p>
    <w:p w14:paraId="46FA08D6" w14:textId="77777777" w:rsidR="008B5358" w:rsidRPr="008B5358" w:rsidRDefault="00A90440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8.2. </w:t>
      </w:r>
      <w:r w:rsidR="008B5358" w:rsidRPr="008B5358">
        <w:rPr>
          <w:rFonts w:ascii="Times New Roman" w:hAnsi="Times New Roman"/>
        </w:rPr>
        <w:t>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131E51E" w14:textId="77777777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A90440">
        <w:rPr>
          <w:rFonts w:ascii="Times New Roman" w:hAnsi="Times New Roman"/>
        </w:rPr>
        <w:t>3</w:t>
      </w:r>
      <w:r w:rsidRPr="008B5358">
        <w:rPr>
          <w:rFonts w:ascii="Times New Roman" w:hAnsi="Times New Roman"/>
        </w:rPr>
        <w:t>. Во всем ином Стороны руководствуются Положением о порядке, сроках и условиях продажи имущества должника, а также действующим законодательством России.</w:t>
      </w:r>
    </w:p>
    <w:p w14:paraId="722F6E89" w14:textId="77777777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A90440">
        <w:rPr>
          <w:rFonts w:ascii="Times New Roman" w:hAnsi="Times New Roman"/>
        </w:rPr>
        <w:t>4</w:t>
      </w:r>
      <w:r w:rsidRPr="008B5358">
        <w:rPr>
          <w:rFonts w:ascii="Times New Roman" w:hAnsi="Times New Roman"/>
        </w:rPr>
        <w:t xml:space="preserve">. Настоящий Договор составлен в трех экземплярах, имеющих одинаковую юридическую силу, один — для Продавца, один — для Покупателя и один — для регистрирующего органа. </w:t>
      </w:r>
    </w:p>
    <w:p w14:paraId="20B07848" w14:textId="77777777" w:rsidR="006B57C4" w:rsidRPr="00855E03" w:rsidRDefault="006B57C4" w:rsidP="00C3493E">
      <w:pPr>
        <w:spacing w:after="0"/>
        <w:ind w:firstLine="708"/>
        <w:jc w:val="both"/>
        <w:rPr>
          <w:rFonts w:ascii="Times New Roman" w:hAnsi="Times New Roman"/>
        </w:rPr>
      </w:pPr>
    </w:p>
    <w:p w14:paraId="2D032093" w14:textId="77777777" w:rsidR="00C12AF4" w:rsidRPr="00D16B95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9. АДРЕСА И БАНКОВСКИЕ РЕКВИЗИТЫ СТОРОН</w:t>
      </w:r>
    </w:p>
    <w:p w14:paraId="6C0566A4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2"/>
        <w:gridCol w:w="5085"/>
      </w:tblGrid>
      <w:tr w:rsidR="00087D23" w:rsidRPr="00855E03" w14:paraId="589AF643" w14:textId="77777777" w:rsidTr="00083605">
        <w:tc>
          <w:tcPr>
            <w:tcW w:w="5032" w:type="dxa"/>
            <w:shd w:val="clear" w:color="auto" w:fill="auto"/>
          </w:tcPr>
          <w:p w14:paraId="263F871C" w14:textId="77777777" w:rsidR="00087D23" w:rsidRPr="00D16B95" w:rsidRDefault="000C19BC" w:rsidP="00E174B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</w:t>
            </w:r>
            <w:r w:rsidR="00087D23" w:rsidRPr="00D16B95">
              <w:rPr>
                <w:rFonts w:ascii="Times New Roman" w:hAnsi="Times New Roman"/>
                <w:b/>
              </w:rPr>
              <w:t>инансовый управляющий</w:t>
            </w:r>
          </w:p>
          <w:p w14:paraId="6E2EF571" w14:textId="77777777" w:rsidR="00087D23" w:rsidRPr="00D16B95" w:rsidRDefault="003C198D" w:rsidP="00E174B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Акимова Ксения Анатольевна</w:t>
            </w:r>
          </w:p>
          <w:p w14:paraId="1A8AD9B4" w14:textId="77777777" w:rsidR="000C19BC" w:rsidRDefault="00087D23" w:rsidP="00E174BF">
            <w:pPr>
              <w:spacing w:after="0"/>
              <w:rPr>
                <w:rFonts w:ascii="Times New Roman" w:hAnsi="Times New Roman"/>
              </w:rPr>
            </w:pPr>
            <w:r w:rsidRPr="00855E03">
              <w:rPr>
                <w:rFonts w:ascii="Times New Roman" w:hAnsi="Times New Roman"/>
              </w:rPr>
              <w:t>Адрес</w:t>
            </w:r>
            <w:r w:rsidR="00CA7E3D">
              <w:rPr>
                <w:rFonts w:ascii="Times New Roman" w:hAnsi="Times New Roman"/>
              </w:rPr>
              <w:t xml:space="preserve"> для корреспонденции</w:t>
            </w:r>
            <w:r w:rsidRPr="00855E03">
              <w:rPr>
                <w:rFonts w:ascii="Times New Roman" w:hAnsi="Times New Roman"/>
              </w:rPr>
              <w:t>: 460024, г. Оренбург, ул. Туркестанская</w:t>
            </w:r>
            <w:r w:rsidR="00CA7E3D">
              <w:rPr>
                <w:rFonts w:ascii="Times New Roman" w:hAnsi="Times New Roman"/>
              </w:rPr>
              <w:t xml:space="preserve"> д. 10 А, а/я 3186</w:t>
            </w:r>
          </w:p>
          <w:p w14:paraId="5BCE865C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D056B90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73FC3B9E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2E88011A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329F2115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DC4E5EB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25B52032" w14:textId="77777777" w:rsidR="00926FE3" w:rsidRPr="00855E0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30A0DE01" w14:textId="77777777" w:rsidR="00F941C5" w:rsidRPr="00926FE3" w:rsidRDefault="00087D23" w:rsidP="00E174BF">
            <w:pPr>
              <w:spacing w:after="0"/>
              <w:rPr>
                <w:rFonts w:ascii="Times New Roman" w:hAnsi="Times New Roman"/>
                <w:b/>
              </w:rPr>
            </w:pPr>
            <w:r w:rsidRPr="00926FE3">
              <w:rPr>
                <w:rFonts w:ascii="Times New Roman" w:hAnsi="Times New Roman"/>
                <w:b/>
              </w:rPr>
              <w:t>__________________</w:t>
            </w:r>
            <w:r w:rsidR="007758B0" w:rsidRPr="00926FE3">
              <w:rPr>
                <w:rFonts w:ascii="Times New Roman" w:hAnsi="Times New Roman"/>
                <w:b/>
              </w:rPr>
              <w:t>_______</w:t>
            </w:r>
            <w:r w:rsidR="00CD5AE7" w:rsidRPr="00926FE3">
              <w:rPr>
                <w:rFonts w:ascii="Times New Roman" w:hAnsi="Times New Roman"/>
                <w:b/>
              </w:rPr>
              <w:t>_</w:t>
            </w:r>
            <w:r w:rsidR="003C198D">
              <w:rPr>
                <w:rFonts w:ascii="Times New Roman" w:hAnsi="Times New Roman"/>
                <w:b/>
              </w:rPr>
              <w:t>_/Акимова К.А.</w:t>
            </w:r>
            <w:r w:rsidR="00926FE3">
              <w:rPr>
                <w:rFonts w:ascii="Times New Roman" w:hAnsi="Times New Roman"/>
                <w:b/>
              </w:rPr>
              <w:t>/</w:t>
            </w:r>
          </w:p>
        </w:tc>
        <w:tc>
          <w:tcPr>
            <w:tcW w:w="5141" w:type="dxa"/>
            <w:shd w:val="clear" w:color="auto" w:fill="auto"/>
          </w:tcPr>
          <w:p w14:paraId="26719CEA" w14:textId="77777777" w:rsidR="002E6DD8" w:rsidRPr="007758B0" w:rsidRDefault="002E6DD8" w:rsidP="002E6DD8">
            <w:pPr>
              <w:spacing w:after="0"/>
              <w:rPr>
                <w:rFonts w:ascii="Times New Roman" w:hAnsi="Times New Roman"/>
                <w:b/>
              </w:rPr>
            </w:pPr>
            <w:r w:rsidRPr="007758B0">
              <w:rPr>
                <w:rFonts w:ascii="Times New Roman" w:hAnsi="Times New Roman"/>
                <w:b/>
              </w:rPr>
              <w:t>Покупатель:</w:t>
            </w:r>
          </w:p>
          <w:p w14:paraId="6F9D7A99" w14:textId="77777777" w:rsidR="00926FE3" w:rsidRDefault="00926FE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7752543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423418C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47967944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2B704A2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239C05F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C95F0BA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F40DEEC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46B4C4EC" w14:textId="77777777" w:rsidR="00615233" w:rsidRPr="00926FE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FF36CA0" w14:textId="77777777" w:rsidR="00087D23" w:rsidRPr="00926FE3" w:rsidRDefault="000B29A9" w:rsidP="00926FE3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926FE3">
              <w:rPr>
                <w:rFonts w:ascii="Times New Roman" w:eastAsia="Times New Roman" w:hAnsi="Times New Roman"/>
                <w:b/>
                <w:lang w:eastAsia="ru-RU"/>
              </w:rPr>
              <w:t>__________</w:t>
            </w:r>
            <w:r w:rsidR="00615233">
              <w:rPr>
                <w:rFonts w:ascii="Times New Roman" w:eastAsia="Times New Roman" w:hAnsi="Times New Roman"/>
                <w:b/>
                <w:lang w:eastAsia="ru-RU"/>
              </w:rPr>
              <w:t>__________________/_____________</w:t>
            </w:r>
            <w:r w:rsidR="00926FE3">
              <w:rPr>
                <w:rFonts w:ascii="Times New Roman" w:eastAsia="Times New Roman" w:hAnsi="Times New Roman"/>
                <w:b/>
                <w:lang w:eastAsia="ru-RU"/>
              </w:rPr>
              <w:t>/</w:t>
            </w:r>
          </w:p>
        </w:tc>
      </w:tr>
    </w:tbl>
    <w:p w14:paraId="4BE654C3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p w14:paraId="5E4E904F" w14:textId="77777777" w:rsidR="00C12AF4" w:rsidRPr="00855E03" w:rsidRDefault="00C12AF4" w:rsidP="00C3493E">
      <w:pPr>
        <w:spacing w:after="0"/>
        <w:jc w:val="both"/>
        <w:rPr>
          <w:rFonts w:ascii="Times New Roman" w:hAnsi="Times New Roman"/>
        </w:rPr>
      </w:pPr>
    </w:p>
    <w:p w14:paraId="07030DE1" w14:textId="77777777" w:rsidR="00C12AF4" w:rsidRPr="00855E03" w:rsidRDefault="00C12AF4" w:rsidP="00C12AF4">
      <w:pPr>
        <w:jc w:val="both"/>
        <w:rPr>
          <w:rFonts w:ascii="Times New Roman" w:hAnsi="Times New Roman"/>
        </w:rPr>
      </w:pPr>
    </w:p>
    <w:p w14:paraId="1B3828CA" w14:textId="77777777" w:rsidR="00C12AF4" w:rsidRPr="00855E03" w:rsidRDefault="00C12AF4" w:rsidP="00C12AF4">
      <w:pPr>
        <w:rPr>
          <w:rFonts w:ascii="Times New Roman" w:hAnsi="Times New Roman"/>
        </w:rPr>
      </w:pPr>
    </w:p>
    <w:p w14:paraId="54817BC3" w14:textId="77777777" w:rsidR="008C116F" w:rsidRPr="00855E03" w:rsidRDefault="00C12AF4" w:rsidP="00C12AF4">
      <w:r w:rsidRPr="00855E03">
        <w:t> </w:t>
      </w:r>
    </w:p>
    <w:sectPr w:rsidR="008C116F" w:rsidRPr="00855E03" w:rsidSect="00FC187C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F4A6B"/>
    <w:multiLevelType w:val="multilevel"/>
    <w:tmpl w:val="34B0A5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F4"/>
    <w:rsid w:val="00035BEA"/>
    <w:rsid w:val="000547D8"/>
    <w:rsid w:val="00075A26"/>
    <w:rsid w:val="00083605"/>
    <w:rsid w:val="00087D23"/>
    <w:rsid w:val="000B29A9"/>
    <w:rsid w:val="000C0539"/>
    <w:rsid w:val="000C1988"/>
    <w:rsid w:val="000C19BC"/>
    <w:rsid w:val="000C3969"/>
    <w:rsid w:val="001D0F64"/>
    <w:rsid w:val="001E15E4"/>
    <w:rsid w:val="001E16DD"/>
    <w:rsid w:val="002A6B3B"/>
    <w:rsid w:val="002C17F1"/>
    <w:rsid w:val="002E6DD8"/>
    <w:rsid w:val="003044DB"/>
    <w:rsid w:val="003810E6"/>
    <w:rsid w:val="003C198D"/>
    <w:rsid w:val="003C384C"/>
    <w:rsid w:val="003F2388"/>
    <w:rsid w:val="003F587F"/>
    <w:rsid w:val="004641E3"/>
    <w:rsid w:val="00475196"/>
    <w:rsid w:val="00477784"/>
    <w:rsid w:val="004B56A5"/>
    <w:rsid w:val="00516740"/>
    <w:rsid w:val="00543C5D"/>
    <w:rsid w:val="00550049"/>
    <w:rsid w:val="00564917"/>
    <w:rsid w:val="005D0346"/>
    <w:rsid w:val="00615233"/>
    <w:rsid w:val="00624782"/>
    <w:rsid w:val="00675D06"/>
    <w:rsid w:val="006B57C4"/>
    <w:rsid w:val="006D6E4E"/>
    <w:rsid w:val="007758B0"/>
    <w:rsid w:val="00775F34"/>
    <w:rsid w:val="007A2C7D"/>
    <w:rsid w:val="007C2390"/>
    <w:rsid w:val="007D6985"/>
    <w:rsid w:val="007D6BB5"/>
    <w:rsid w:val="007F5388"/>
    <w:rsid w:val="008028DE"/>
    <w:rsid w:val="00825716"/>
    <w:rsid w:val="00855E03"/>
    <w:rsid w:val="00857205"/>
    <w:rsid w:val="008A3BC8"/>
    <w:rsid w:val="008B5358"/>
    <w:rsid w:val="008C116F"/>
    <w:rsid w:val="008E085A"/>
    <w:rsid w:val="008E1976"/>
    <w:rsid w:val="009135DD"/>
    <w:rsid w:val="00915E6D"/>
    <w:rsid w:val="00926FE3"/>
    <w:rsid w:val="00940F11"/>
    <w:rsid w:val="009A002B"/>
    <w:rsid w:val="009A0111"/>
    <w:rsid w:val="009B6F03"/>
    <w:rsid w:val="009E0D31"/>
    <w:rsid w:val="00A1568C"/>
    <w:rsid w:val="00A614E1"/>
    <w:rsid w:val="00A85A35"/>
    <w:rsid w:val="00A90440"/>
    <w:rsid w:val="00AD188C"/>
    <w:rsid w:val="00B3661F"/>
    <w:rsid w:val="00B7279B"/>
    <w:rsid w:val="00BA3FF6"/>
    <w:rsid w:val="00BB16CE"/>
    <w:rsid w:val="00C12AF4"/>
    <w:rsid w:val="00C17A3D"/>
    <w:rsid w:val="00C3493E"/>
    <w:rsid w:val="00C6460E"/>
    <w:rsid w:val="00C93A55"/>
    <w:rsid w:val="00CA7E3D"/>
    <w:rsid w:val="00CD5AE7"/>
    <w:rsid w:val="00D16B95"/>
    <w:rsid w:val="00D56BE4"/>
    <w:rsid w:val="00D57C87"/>
    <w:rsid w:val="00E174BF"/>
    <w:rsid w:val="00E3041D"/>
    <w:rsid w:val="00E36097"/>
    <w:rsid w:val="00F61EEB"/>
    <w:rsid w:val="00F941C5"/>
    <w:rsid w:val="00FC187C"/>
    <w:rsid w:val="00FE42A3"/>
    <w:rsid w:val="00F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5050A"/>
  <w15:chartTrackingRefBased/>
  <w15:docId w15:val="{4D2E2D43-B9EA-41DB-A90E-9F62A4B0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9A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AF4"/>
    <w:pPr>
      <w:ind w:left="720"/>
      <w:contextualSpacing/>
    </w:pPr>
  </w:style>
  <w:style w:type="table" w:styleId="a4">
    <w:name w:val="Table Grid"/>
    <w:basedOn w:val="a1"/>
    <w:uiPriority w:val="39"/>
    <w:rsid w:val="00C12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D1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D18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8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2023-05-10T10:52:00Z</cp:lastPrinted>
  <dcterms:created xsi:type="dcterms:W3CDTF">2026-04-28T06:24:00Z</dcterms:created>
  <dcterms:modified xsi:type="dcterms:W3CDTF">2026-04-28T06:24:00Z</dcterms:modified>
</cp:coreProperties>
</file>