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63C427" w14:textId="77777777" w:rsidR="00E75524" w:rsidRPr="00147472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147472">
        <w:rPr>
          <w:rFonts w:ascii="Times New Roman" w:hAnsi="Times New Roman"/>
          <w:b/>
          <w:sz w:val="21"/>
          <w:szCs w:val="21"/>
        </w:rPr>
        <w:t>ДОГОВОР О ЗАДАТКЕ</w:t>
      </w:r>
    </w:p>
    <w:p w14:paraId="5768EDB9" w14:textId="77777777" w:rsidR="00E75524" w:rsidRPr="00147472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</w:p>
    <w:p w14:paraId="6F74BF13" w14:textId="77777777" w:rsidR="00F27775" w:rsidRPr="00147472" w:rsidRDefault="00F27775" w:rsidP="00E75524">
      <w:pPr>
        <w:spacing w:after="0" w:line="240" w:lineRule="auto"/>
        <w:rPr>
          <w:rFonts w:ascii="Times New Roman" w:hAnsi="Times New Roman"/>
          <w:sz w:val="21"/>
          <w:szCs w:val="21"/>
        </w:rPr>
        <w:sectPr w:rsidR="00F27775" w:rsidRPr="00147472" w:rsidSect="007C309D">
          <w:pgSz w:w="11906" w:h="16838"/>
          <w:pgMar w:top="567" w:right="851" w:bottom="567" w:left="1701" w:header="709" w:footer="709" w:gutter="0"/>
          <w:cols w:space="708"/>
          <w:docGrid w:linePitch="360"/>
        </w:sectPr>
      </w:pPr>
    </w:p>
    <w:p w14:paraId="57CA958D" w14:textId="77777777" w:rsidR="009676FC" w:rsidRDefault="00A10E6D" w:rsidP="009676FC">
      <w:pPr>
        <w:spacing w:after="0" w:line="240" w:lineRule="auto"/>
        <w:rPr>
          <w:rFonts w:ascii="Times New Roman" w:hAnsi="Times New Roman"/>
          <w:noProof/>
          <w:sz w:val="21"/>
          <w:szCs w:val="21"/>
        </w:rPr>
      </w:pPr>
      <w:r w:rsidRPr="00147472">
        <w:rPr>
          <w:rFonts w:ascii="Times New Roman" w:hAnsi="Times New Roman"/>
          <w:noProof/>
          <w:sz w:val="21"/>
          <w:szCs w:val="21"/>
        </w:rPr>
        <w:t>г</w:t>
      </w:r>
      <w:r w:rsidR="009676FC" w:rsidRPr="009676FC">
        <w:t xml:space="preserve"> </w:t>
      </w:r>
      <w:r w:rsidR="009676FC" w:rsidRPr="009676FC">
        <w:rPr>
          <w:rFonts w:ascii="Times New Roman" w:hAnsi="Times New Roman"/>
          <w:noProof/>
          <w:sz w:val="21"/>
          <w:szCs w:val="21"/>
        </w:rPr>
        <w:t>Республика Крым</w:t>
      </w:r>
      <w:r w:rsidR="009676FC" w:rsidRPr="009676FC">
        <w:rPr>
          <w:rFonts w:ascii="Times New Roman" w:hAnsi="Times New Roman"/>
          <w:noProof/>
          <w:sz w:val="21"/>
          <w:szCs w:val="21"/>
        </w:rPr>
        <w:t xml:space="preserve"> </w:t>
      </w:r>
      <w:r w:rsidR="009676FC">
        <w:rPr>
          <w:rFonts w:ascii="Times New Roman" w:hAnsi="Times New Roman"/>
          <w:noProof/>
          <w:sz w:val="21"/>
          <w:szCs w:val="21"/>
        </w:rPr>
        <w:t xml:space="preserve">                                                                     </w:t>
      </w:r>
    </w:p>
    <w:p w14:paraId="7E458E85" w14:textId="6654A1A8" w:rsidR="00F27775" w:rsidRPr="00147472" w:rsidRDefault="00A10E6D" w:rsidP="009676FC">
      <w:pPr>
        <w:spacing w:after="0" w:line="240" w:lineRule="auto"/>
        <w:rPr>
          <w:rFonts w:ascii="Times New Roman" w:hAnsi="Times New Roman"/>
          <w:sz w:val="21"/>
          <w:szCs w:val="21"/>
        </w:rPr>
        <w:sectPr w:rsidR="00F27775" w:rsidRPr="00147472" w:rsidSect="007C309D">
          <w:type w:val="continuous"/>
          <w:pgSz w:w="11906" w:h="16838"/>
          <w:pgMar w:top="567" w:right="851" w:bottom="567" w:left="1701" w:header="709" w:footer="709" w:gutter="0"/>
          <w:cols w:num="2" w:space="709" w:equalWidth="0">
            <w:col w:w="5741" w:space="709"/>
            <w:col w:w="2904"/>
          </w:cols>
          <w:docGrid w:linePitch="360"/>
        </w:sectPr>
      </w:pPr>
      <w:r w:rsidRPr="00147472">
        <w:rPr>
          <w:rFonts w:ascii="Times New Roman" w:hAnsi="Times New Roman"/>
          <w:noProof/>
          <w:sz w:val="21"/>
          <w:szCs w:val="21"/>
        </w:rPr>
        <w:t>«___» ____________ 202_</w:t>
      </w:r>
      <w:r w:rsidR="00EA2DB9" w:rsidRPr="00147472">
        <w:rPr>
          <w:rFonts w:ascii="Times New Roman" w:hAnsi="Times New Roman"/>
          <w:noProof/>
          <w:sz w:val="21"/>
          <w:szCs w:val="21"/>
        </w:rPr>
        <w:t xml:space="preserve"> г.</w:t>
      </w:r>
    </w:p>
    <w:p w14:paraId="4D798B69" w14:textId="77777777" w:rsidR="00E75524" w:rsidRPr="00147472" w:rsidRDefault="00E75524" w:rsidP="00E75524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4AE6282A" w14:textId="77777777" w:rsidR="00E75524" w:rsidRPr="00147472" w:rsidRDefault="00E75524" w:rsidP="00E75524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14:paraId="7A9FB81C" w14:textId="4F32EE62" w:rsidR="00E75524" w:rsidRPr="00147472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147472">
        <w:rPr>
          <w:rFonts w:ascii="Times New Roman" w:hAnsi="Times New Roman"/>
          <w:b/>
          <w:bCs/>
          <w:sz w:val="21"/>
          <w:szCs w:val="21"/>
        </w:rPr>
        <w:t xml:space="preserve">Финансовый управляющий </w:t>
      </w:r>
      <w:r w:rsidR="009676FC">
        <w:rPr>
          <w:rFonts w:ascii="Times New Roman" w:hAnsi="Times New Roman"/>
          <w:b/>
          <w:bCs/>
          <w:sz w:val="21"/>
          <w:szCs w:val="21"/>
        </w:rPr>
        <w:t>Миронович Аллы Владимировны</w:t>
      </w:r>
      <w:r w:rsidR="00147472" w:rsidRPr="00147472">
        <w:rPr>
          <w:rFonts w:ascii="Times New Roman" w:hAnsi="Times New Roman"/>
          <w:sz w:val="21"/>
          <w:szCs w:val="21"/>
        </w:rPr>
        <w:t xml:space="preserve"> </w:t>
      </w:r>
      <w:r w:rsidR="009676FC" w:rsidRPr="009676FC">
        <w:rPr>
          <w:rFonts w:ascii="Times New Roman" w:hAnsi="Times New Roman"/>
          <w:sz w:val="21"/>
          <w:szCs w:val="21"/>
        </w:rPr>
        <w:t>(31.10.1975 года рождения, уроженка г. Симферополь Автономная Республика Крым Украина, зарегистрирована по адресу: 295000, Республика Крым, г. Симферополь, ул. Первомайская, д. 1, кв. 85, ИНН 910225997321, СНИЛС 187-054-020 66)</w:t>
      </w:r>
      <w:r w:rsidR="009676FC">
        <w:rPr>
          <w:rFonts w:ascii="Times New Roman" w:hAnsi="Times New Roman"/>
          <w:sz w:val="21"/>
          <w:szCs w:val="21"/>
        </w:rPr>
        <w:t xml:space="preserve"> </w:t>
      </w:r>
      <w:r w:rsidR="003844FB" w:rsidRPr="00147472">
        <w:rPr>
          <w:rFonts w:ascii="Times New Roman" w:hAnsi="Times New Roman"/>
          <w:b/>
          <w:bCs/>
          <w:noProof/>
          <w:sz w:val="21"/>
          <w:szCs w:val="21"/>
        </w:rPr>
        <w:t>Акжигитов Азат Аскярович</w:t>
      </w:r>
      <w:r w:rsidRPr="00147472">
        <w:rPr>
          <w:rFonts w:ascii="Times New Roman" w:hAnsi="Times New Roman"/>
          <w:sz w:val="21"/>
          <w:szCs w:val="21"/>
        </w:rPr>
        <w:t xml:space="preserve">, именуемый в дальнейшем «Организатор торгов», </w:t>
      </w:r>
      <w:r w:rsidR="00EA2DB9" w:rsidRPr="00147472">
        <w:rPr>
          <w:rFonts w:ascii="Times New Roman" w:hAnsi="Times New Roman"/>
          <w:noProof/>
          <w:sz w:val="21"/>
          <w:szCs w:val="21"/>
        </w:rPr>
        <w:t xml:space="preserve">действующий на основании </w:t>
      </w:r>
      <w:r w:rsidR="00E44906" w:rsidRPr="00147472">
        <w:rPr>
          <w:rFonts w:ascii="Times New Roman" w:hAnsi="Times New Roman"/>
          <w:position w:val="-1"/>
          <w:sz w:val="21"/>
          <w:szCs w:val="21"/>
        </w:rPr>
        <w:t xml:space="preserve">Решения </w:t>
      </w:r>
      <w:r w:rsidR="00147472" w:rsidRPr="00147472">
        <w:rPr>
          <w:rFonts w:ascii="Times New Roman" w:hAnsi="Times New Roman"/>
          <w:noProof/>
          <w:sz w:val="21"/>
          <w:szCs w:val="21"/>
        </w:rPr>
        <w:t xml:space="preserve">Арбитражного суда </w:t>
      </w:r>
      <w:r w:rsidR="00147472" w:rsidRPr="00147472">
        <w:rPr>
          <w:rFonts w:ascii="Times New Roman" w:hAnsi="Times New Roman"/>
          <w:sz w:val="21"/>
          <w:szCs w:val="21"/>
        </w:rPr>
        <w:t xml:space="preserve"> </w:t>
      </w:r>
      <w:r w:rsidR="009676FC" w:rsidRPr="009676FC">
        <w:rPr>
          <w:rFonts w:ascii="Times New Roman" w:hAnsi="Times New Roman"/>
          <w:sz w:val="21"/>
          <w:szCs w:val="21"/>
        </w:rPr>
        <w:t>действующего на основании решения Арбитражного суда  Республики Крым (резолютивная часть) от 21.08.2025 г. (дата публикации на сайте суда: 22.08.2025 г. 15:07:39 МСК) по делу № А83-8158/2025</w:t>
      </w:r>
      <w:r w:rsidRPr="00147472">
        <w:rPr>
          <w:rFonts w:ascii="Times New Roman" w:hAnsi="Times New Roman"/>
          <w:noProof/>
          <w:sz w:val="21"/>
          <w:szCs w:val="21"/>
        </w:rPr>
        <w:t>,</w:t>
      </w:r>
      <w:r w:rsidRPr="00147472">
        <w:rPr>
          <w:rFonts w:ascii="Times New Roman" w:hAnsi="Times New Roman"/>
          <w:sz w:val="21"/>
          <w:szCs w:val="21"/>
        </w:rPr>
        <w:t xml:space="preserve">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14:paraId="5C66F6BE" w14:textId="77777777" w:rsidR="00E75524" w:rsidRPr="00147472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1"/>
          <w:szCs w:val="21"/>
        </w:rPr>
      </w:pPr>
      <w:r w:rsidRPr="00147472">
        <w:rPr>
          <w:rFonts w:ascii="Times New Roman" w:hAnsi="Times New Roman"/>
          <w:b/>
          <w:sz w:val="21"/>
          <w:szCs w:val="21"/>
        </w:rPr>
        <w:t>Предмет договора</w:t>
      </w:r>
    </w:p>
    <w:p w14:paraId="7514B881" w14:textId="55657798" w:rsidR="00E75524" w:rsidRPr="00147472" w:rsidRDefault="00E75524" w:rsidP="007C309D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147472">
        <w:rPr>
          <w:rFonts w:ascii="Times New Roman" w:hAnsi="Times New Roman"/>
          <w:sz w:val="21"/>
          <w:szCs w:val="21"/>
        </w:rPr>
        <w:t xml:space="preserve">В соответствии с условиями настоящего Договора Заявитель для участия в торгах по продаже имущества </w:t>
      </w:r>
      <w:r w:rsidR="009676FC">
        <w:rPr>
          <w:rFonts w:ascii="Times New Roman" w:hAnsi="Times New Roman"/>
          <w:bCs/>
          <w:sz w:val="21"/>
          <w:szCs w:val="21"/>
        </w:rPr>
        <w:t>Миронович А.В.</w:t>
      </w:r>
      <w:r w:rsidR="007C309D" w:rsidRPr="00147472">
        <w:rPr>
          <w:rFonts w:ascii="Times New Roman" w:hAnsi="Times New Roman"/>
          <w:bCs/>
          <w:sz w:val="21"/>
          <w:szCs w:val="21"/>
        </w:rPr>
        <w:t xml:space="preserve"> </w:t>
      </w:r>
      <w:r w:rsidR="00A10E6D" w:rsidRPr="00147472">
        <w:rPr>
          <w:rFonts w:ascii="Times New Roman" w:hAnsi="Times New Roman"/>
          <w:sz w:val="21"/>
          <w:szCs w:val="21"/>
        </w:rPr>
        <w:t>по лоту №1</w:t>
      </w:r>
      <w:r w:rsidRPr="00147472">
        <w:rPr>
          <w:rFonts w:ascii="Times New Roman" w:hAnsi="Times New Roman"/>
          <w:sz w:val="21"/>
          <w:szCs w:val="21"/>
        </w:rPr>
        <w:t xml:space="preserve">: </w:t>
      </w:r>
      <w:r w:rsidR="009676FC" w:rsidRPr="009676FC">
        <w:rPr>
          <w:rFonts w:ascii="Times New Roman" w:hAnsi="Times New Roman"/>
          <w:sz w:val="21"/>
          <w:szCs w:val="21"/>
        </w:rPr>
        <w:t>автомобиль OMODA C5, VIN: LVVDB21B6PD345288, 2023 года выпуска.  (является предметом залога АО Банк Инго)</w:t>
      </w:r>
      <w:r w:rsidR="00D2059E" w:rsidRPr="00147472">
        <w:rPr>
          <w:rFonts w:ascii="Times New Roman" w:hAnsi="Times New Roman"/>
          <w:sz w:val="21"/>
          <w:szCs w:val="21"/>
        </w:rPr>
        <w:t xml:space="preserve">, </w:t>
      </w:r>
      <w:r w:rsidRPr="00147472">
        <w:rPr>
          <w:rFonts w:ascii="Times New Roman" w:hAnsi="Times New Roman"/>
          <w:sz w:val="21"/>
          <w:szCs w:val="21"/>
        </w:rPr>
        <w:t>(далее по тексту –</w:t>
      </w:r>
      <w:r w:rsidR="0008240B" w:rsidRPr="00147472">
        <w:rPr>
          <w:rFonts w:ascii="Times New Roman" w:hAnsi="Times New Roman"/>
          <w:sz w:val="21"/>
          <w:szCs w:val="21"/>
        </w:rPr>
        <w:t xml:space="preserve"> Предмет торгов), проводимых «____» ________</w:t>
      </w:r>
      <w:r w:rsidR="00A10E6D" w:rsidRPr="00147472">
        <w:rPr>
          <w:rFonts w:ascii="Times New Roman" w:hAnsi="Times New Roman"/>
          <w:sz w:val="21"/>
          <w:szCs w:val="21"/>
        </w:rPr>
        <w:t xml:space="preserve"> 202</w:t>
      </w:r>
      <w:r w:rsidR="00D2059E" w:rsidRPr="00147472">
        <w:rPr>
          <w:rFonts w:ascii="Times New Roman" w:hAnsi="Times New Roman"/>
          <w:sz w:val="21"/>
          <w:szCs w:val="21"/>
        </w:rPr>
        <w:t>_</w:t>
      </w:r>
      <w:r w:rsidRPr="00147472">
        <w:rPr>
          <w:rFonts w:ascii="Times New Roman" w:hAnsi="Times New Roman"/>
          <w:sz w:val="21"/>
          <w:szCs w:val="21"/>
        </w:rPr>
        <w:t xml:space="preserve"> г. на электронной торговой площадке </w:t>
      </w:r>
      <w:r w:rsidR="003844FB" w:rsidRPr="00147472">
        <w:rPr>
          <w:rFonts w:ascii="Times New Roman" w:hAnsi="Times New Roman"/>
          <w:sz w:val="21"/>
          <w:szCs w:val="21"/>
        </w:rPr>
        <w:t>ООО "Аукционы Федерации", размещенной на сайте http://bankrupt.alfalot.ru/</w:t>
      </w:r>
      <w:r w:rsidRPr="00147472">
        <w:rPr>
          <w:rFonts w:ascii="Times New Roman" w:hAnsi="Times New Roman"/>
          <w:sz w:val="21"/>
          <w:szCs w:val="21"/>
        </w:rPr>
        <w:t xml:space="preserve">в сети Интернет, </w:t>
      </w:r>
      <w:r w:rsidRPr="00147472">
        <w:rPr>
          <w:rFonts w:ascii="Times New Roman" w:hAnsi="Times New Roman"/>
          <w:b/>
          <w:bCs/>
          <w:sz w:val="21"/>
          <w:szCs w:val="21"/>
        </w:rPr>
        <w:t xml:space="preserve">перечисляет задаток </w:t>
      </w:r>
      <w:r w:rsidR="00A10E6D" w:rsidRPr="00147472">
        <w:rPr>
          <w:rFonts w:ascii="Times New Roman" w:hAnsi="Times New Roman"/>
          <w:b/>
          <w:bCs/>
          <w:sz w:val="21"/>
          <w:szCs w:val="21"/>
        </w:rPr>
        <w:t>в</w:t>
      </w:r>
      <w:r w:rsidR="00BC44FD" w:rsidRPr="00147472">
        <w:rPr>
          <w:rFonts w:ascii="Times New Roman" w:hAnsi="Times New Roman"/>
          <w:b/>
          <w:bCs/>
          <w:sz w:val="21"/>
          <w:szCs w:val="21"/>
        </w:rPr>
        <w:t xml:space="preserve"> размере </w:t>
      </w:r>
      <w:r w:rsidR="009676FC">
        <w:rPr>
          <w:rFonts w:ascii="Times New Roman" w:hAnsi="Times New Roman"/>
          <w:b/>
          <w:bCs/>
          <w:sz w:val="21"/>
          <w:szCs w:val="21"/>
        </w:rPr>
        <w:t>5</w:t>
      </w:r>
      <w:r w:rsidR="00A10E6D" w:rsidRPr="00147472">
        <w:rPr>
          <w:rFonts w:ascii="Times New Roman" w:hAnsi="Times New Roman"/>
          <w:b/>
          <w:bCs/>
          <w:sz w:val="21"/>
          <w:szCs w:val="21"/>
        </w:rPr>
        <w:t>%</w:t>
      </w:r>
      <w:r w:rsidR="00A10E6D" w:rsidRPr="00147472">
        <w:rPr>
          <w:rFonts w:ascii="Times New Roman" w:hAnsi="Times New Roman"/>
          <w:sz w:val="21"/>
          <w:szCs w:val="21"/>
        </w:rPr>
        <w:t xml:space="preserve"> от начальной цены лота, а именно в размере </w:t>
      </w:r>
      <w:r w:rsidRPr="00147472">
        <w:rPr>
          <w:rFonts w:ascii="Times New Roman" w:hAnsi="Times New Roman"/>
          <w:sz w:val="21"/>
          <w:szCs w:val="21"/>
        </w:rPr>
        <w:t>_______</w:t>
      </w:r>
      <w:r w:rsidR="00A10E6D" w:rsidRPr="00147472">
        <w:rPr>
          <w:rFonts w:ascii="Times New Roman" w:hAnsi="Times New Roman"/>
          <w:sz w:val="21"/>
          <w:szCs w:val="21"/>
        </w:rPr>
        <w:t>_________ руб.</w:t>
      </w:r>
      <w:r w:rsidRPr="00147472">
        <w:rPr>
          <w:rFonts w:ascii="Times New Roman" w:hAnsi="Times New Roman"/>
          <w:sz w:val="21"/>
          <w:szCs w:val="21"/>
        </w:rPr>
        <w:t xml:space="preserve"> в порядке, установленном настоящим Договором.</w:t>
      </w:r>
    </w:p>
    <w:p w14:paraId="36F712C4" w14:textId="77777777" w:rsidR="00E75524" w:rsidRPr="00147472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147472">
        <w:rPr>
          <w:rFonts w:ascii="Times New Roman" w:hAnsi="Times New Roman"/>
          <w:sz w:val="21"/>
          <w:szCs w:val="21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3F97C43E" w14:textId="77777777" w:rsidR="00E75524" w:rsidRPr="00147472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147472">
        <w:rPr>
          <w:rFonts w:ascii="Times New Roman" w:hAnsi="Times New Roman"/>
          <w:sz w:val="21"/>
          <w:szCs w:val="21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3C504C99" w14:textId="77777777" w:rsidR="00E75524" w:rsidRPr="00147472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147472">
        <w:rPr>
          <w:rFonts w:ascii="Times New Roman" w:hAnsi="Times New Roman"/>
          <w:sz w:val="21"/>
          <w:szCs w:val="21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6F976DC2" w14:textId="77777777" w:rsidR="00E75524" w:rsidRPr="00147472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147472">
        <w:rPr>
          <w:rFonts w:ascii="Times New Roman" w:hAnsi="Times New Roman"/>
          <w:sz w:val="21"/>
          <w:szCs w:val="21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1F5AA610" w14:textId="77777777" w:rsidR="00E75524" w:rsidRPr="00147472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1"/>
          <w:szCs w:val="21"/>
        </w:rPr>
      </w:pPr>
    </w:p>
    <w:p w14:paraId="73A16D94" w14:textId="77777777" w:rsidR="00E75524" w:rsidRPr="00147472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1"/>
          <w:szCs w:val="21"/>
        </w:rPr>
      </w:pPr>
      <w:r w:rsidRPr="00147472">
        <w:rPr>
          <w:rFonts w:ascii="Times New Roman" w:hAnsi="Times New Roman"/>
          <w:b/>
          <w:sz w:val="21"/>
          <w:szCs w:val="21"/>
        </w:rPr>
        <w:t>Порядок внесения задатка</w:t>
      </w:r>
    </w:p>
    <w:p w14:paraId="12F5C8B2" w14:textId="2B3989C6" w:rsidR="00E75524" w:rsidRPr="00147472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1"/>
          <w:szCs w:val="21"/>
        </w:rPr>
      </w:pPr>
      <w:r w:rsidRPr="00147472">
        <w:rPr>
          <w:rFonts w:ascii="Times New Roman" w:hAnsi="Times New Roman"/>
          <w:sz w:val="21"/>
          <w:szCs w:val="21"/>
        </w:rPr>
        <w:t xml:space="preserve"> Задаток должен быть внесен Заявителем на расчетный счет Организатора торгов, указанный в</w:t>
      </w:r>
      <w:r w:rsidR="00A10E6D" w:rsidRPr="00147472">
        <w:rPr>
          <w:rFonts w:ascii="Times New Roman" w:hAnsi="Times New Roman"/>
          <w:sz w:val="21"/>
          <w:szCs w:val="21"/>
        </w:rPr>
        <w:t xml:space="preserve"> разделе 4 настоящего договора. </w:t>
      </w:r>
      <w:r w:rsidRPr="00147472">
        <w:rPr>
          <w:rFonts w:ascii="Times New Roman" w:hAnsi="Times New Roman"/>
          <w:sz w:val="21"/>
          <w:szCs w:val="21"/>
        </w:rPr>
        <w:t>В назначении платежа необходимо указать: «</w:t>
      </w:r>
      <w:r w:rsidR="003844FB" w:rsidRPr="00147472">
        <w:rPr>
          <w:rFonts w:ascii="Times New Roman" w:hAnsi="Times New Roman"/>
          <w:sz w:val="21"/>
          <w:szCs w:val="21"/>
        </w:rPr>
        <w:t xml:space="preserve">Задаток для участия в торгах по продаже имущества </w:t>
      </w:r>
      <w:r w:rsidR="00147472" w:rsidRPr="00147472">
        <w:rPr>
          <w:rFonts w:ascii="Times New Roman" w:hAnsi="Times New Roman"/>
          <w:sz w:val="21"/>
          <w:szCs w:val="21"/>
        </w:rPr>
        <w:t xml:space="preserve">Варфоламеева Андрея Ивановича </w:t>
      </w:r>
      <w:r w:rsidR="003844FB" w:rsidRPr="00147472">
        <w:rPr>
          <w:rFonts w:ascii="Times New Roman" w:hAnsi="Times New Roman"/>
          <w:bCs/>
          <w:sz w:val="21"/>
          <w:szCs w:val="21"/>
        </w:rPr>
        <w:t>по лоту №1</w:t>
      </w:r>
      <w:r w:rsidRPr="00147472">
        <w:rPr>
          <w:rFonts w:ascii="Times New Roman" w:hAnsi="Times New Roman"/>
          <w:bCs/>
          <w:sz w:val="21"/>
          <w:szCs w:val="21"/>
        </w:rPr>
        <w:t>».</w:t>
      </w:r>
    </w:p>
    <w:p w14:paraId="7A2106CA" w14:textId="77777777" w:rsidR="00E75524" w:rsidRPr="00147472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147472">
        <w:rPr>
          <w:rFonts w:ascii="Times New Roman" w:hAnsi="Times New Roman"/>
          <w:sz w:val="21"/>
          <w:szCs w:val="21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Организатора торгов </w:t>
      </w:r>
      <w:r w:rsidR="00A10E6D" w:rsidRPr="00147472">
        <w:rPr>
          <w:rFonts w:ascii="Times New Roman" w:hAnsi="Times New Roman"/>
          <w:sz w:val="21"/>
          <w:szCs w:val="21"/>
        </w:rPr>
        <w:t>в полной сумме, указанной в п. 1</w:t>
      </w:r>
      <w:r w:rsidRPr="00147472">
        <w:rPr>
          <w:rFonts w:ascii="Times New Roman" w:hAnsi="Times New Roman"/>
          <w:sz w:val="21"/>
          <w:szCs w:val="21"/>
        </w:rPr>
        <w:t>.1. настоящего договора.</w:t>
      </w:r>
    </w:p>
    <w:p w14:paraId="600E6114" w14:textId="77777777" w:rsidR="00E75524" w:rsidRPr="00147472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147472">
        <w:rPr>
          <w:rFonts w:ascii="Times New Roman" w:hAnsi="Times New Roman"/>
          <w:sz w:val="21"/>
          <w:szCs w:val="21"/>
        </w:rPr>
        <w:t xml:space="preserve">В случае не перечисления либо перечисления не в полном объеме </w:t>
      </w:r>
      <w:r w:rsidR="00A10E6D" w:rsidRPr="00147472">
        <w:rPr>
          <w:rFonts w:ascii="Times New Roman" w:hAnsi="Times New Roman"/>
          <w:sz w:val="21"/>
          <w:szCs w:val="21"/>
        </w:rPr>
        <w:t>суммы задатка в указанную в п. 1</w:t>
      </w:r>
      <w:r w:rsidRPr="00147472">
        <w:rPr>
          <w:rFonts w:ascii="Times New Roman" w:hAnsi="Times New Roman"/>
          <w:sz w:val="21"/>
          <w:szCs w:val="21"/>
        </w:rPr>
        <w:t>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22AF131C" w14:textId="77777777" w:rsidR="00E75524" w:rsidRPr="00147472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147472">
        <w:rPr>
          <w:rFonts w:ascii="Times New Roman" w:hAnsi="Times New Roman"/>
          <w:sz w:val="21"/>
          <w:szCs w:val="21"/>
        </w:rPr>
        <w:t>На денежные средства, перечисленные в соответствии с настоящим договором, проценты не начисляются.</w:t>
      </w:r>
    </w:p>
    <w:p w14:paraId="317CE0A8" w14:textId="77777777" w:rsidR="00E75524" w:rsidRPr="00147472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1"/>
          <w:szCs w:val="21"/>
        </w:rPr>
      </w:pPr>
    </w:p>
    <w:p w14:paraId="1EC34B73" w14:textId="77777777" w:rsidR="00E75524" w:rsidRPr="00147472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147472">
        <w:rPr>
          <w:rFonts w:ascii="Times New Roman" w:hAnsi="Times New Roman"/>
          <w:b/>
          <w:sz w:val="21"/>
          <w:szCs w:val="21"/>
        </w:rPr>
        <w:t>Заключительные положения</w:t>
      </w:r>
    </w:p>
    <w:p w14:paraId="45323A04" w14:textId="190D08F3" w:rsidR="00E75524" w:rsidRPr="00147472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147472">
        <w:rPr>
          <w:rFonts w:ascii="Times New Roman" w:hAnsi="Times New Roman"/>
          <w:sz w:val="21"/>
          <w:szCs w:val="21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147472">
        <w:rPr>
          <w:rFonts w:ascii="Times New Roman" w:hAnsi="Times New Roman"/>
          <w:color w:val="000000"/>
          <w:sz w:val="21"/>
          <w:szCs w:val="21"/>
        </w:rPr>
        <w:t xml:space="preserve">При не достижении согласия споры и разногласия подлежат рассмотрению </w:t>
      </w:r>
      <w:r w:rsidR="00EA2DB9" w:rsidRPr="00147472">
        <w:rPr>
          <w:rFonts w:ascii="Times New Roman" w:hAnsi="Times New Roman"/>
          <w:noProof/>
          <w:color w:val="000000"/>
          <w:sz w:val="21"/>
          <w:szCs w:val="21"/>
        </w:rPr>
        <w:t>Арбитражным судом</w:t>
      </w:r>
      <w:r w:rsidRPr="00147472">
        <w:rPr>
          <w:rFonts w:ascii="Times New Roman" w:hAnsi="Times New Roman"/>
          <w:color w:val="000000"/>
          <w:sz w:val="21"/>
          <w:szCs w:val="21"/>
        </w:rPr>
        <w:t>.</w:t>
      </w:r>
    </w:p>
    <w:p w14:paraId="32E890FB" w14:textId="77777777" w:rsidR="00E75524" w:rsidRPr="00147472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147472">
        <w:rPr>
          <w:rFonts w:ascii="Times New Roman" w:hAnsi="Times New Roman"/>
          <w:sz w:val="21"/>
          <w:szCs w:val="21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F0ECBBF" w14:textId="77777777" w:rsidR="00E75524" w:rsidRPr="00147472" w:rsidRDefault="00E75524" w:rsidP="00E75524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14:paraId="15AB1AB5" w14:textId="77777777" w:rsidR="00E75524" w:rsidRPr="00147472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147472">
        <w:rPr>
          <w:rFonts w:ascii="Times New Roman" w:hAnsi="Times New Roman"/>
          <w:b/>
          <w:sz w:val="21"/>
          <w:szCs w:val="21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147472" w14:paraId="02CD34D9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2C4DB2" w14:textId="77777777" w:rsidR="00E75524" w:rsidRPr="00147472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147472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1"/>
                <w:szCs w:val="21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AD8B7E" w14:textId="77777777" w:rsidR="00E75524" w:rsidRPr="00147472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147472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1"/>
                <w:szCs w:val="21"/>
                <w:lang w:eastAsia="ru-RU"/>
              </w:rPr>
              <w:t>Заявитель</w:t>
            </w:r>
          </w:p>
        </w:tc>
      </w:tr>
      <w:tr w:rsidR="00E75524" w:rsidRPr="00147472" w14:paraId="141CCDEB" w14:textId="77777777" w:rsidTr="00C72A6F">
        <w:trPr>
          <w:trHeight w:val="5076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5BDAC0" w14:textId="77777777" w:rsidR="009676FC" w:rsidRDefault="009676FC" w:rsidP="001474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</w:pPr>
            <w:r w:rsidRPr="009676FC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lastRenderedPageBreak/>
              <w:t>Миронович Алла Владимировна (31.10.1975 года рождения, уроженка г. Симферополь Автономная Республика Крым Украина, зарегистрирована по адресу: 295000, Республика Крым, г. Симферополь, ул. Первомайская, д. 1, кв. 85, ИНН 910225997321, СНИЛС 187-054-020 66), именуемая в дальнейшем «Продавец», в лице финансового управляющего Акжигитова Азата Аскяровича (ИНН 616614502630, СНИЛС 079-780-42722, регистрационный номер в государственном реестре арбитражных управляющих 19393, адрес для направления корреспонденции: 344092, г. Ростов-на-Дону, ул. Волкова, д. 25, кв. 35)</w:t>
            </w:r>
          </w:p>
          <w:p w14:paraId="10B364A6" w14:textId="77777777" w:rsidR="009676FC" w:rsidRDefault="009676FC" w:rsidP="001474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</w:pPr>
          </w:p>
          <w:p w14:paraId="384095E3" w14:textId="77777777" w:rsidR="009676FC" w:rsidRPr="009676FC" w:rsidRDefault="009676FC" w:rsidP="009676F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</w:pPr>
            <w:r w:rsidRPr="009676FC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БАНК: ПАО «Совкомбанк»</w:t>
            </w:r>
          </w:p>
          <w:p w14:paraId="20C2EEBF" w14:textId="77777777" w:rsidR="009676FC" w:rsidRPr="009676FC" w:rsidRDefault="009676FC" w:rsidP="009676F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</w:pPr>
            <w:r w:rsidRPr="009676FC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ФИЛИАЛ "ЦЕНТРАЛЬНЫЙ" ПАО "СОВКОМБАНК"</w:t>
            </w:r>
          </w:p>
          <w:p w14:paraId="714DE196" w14:textId="77777777" w:rsidR="009676FC" w:rsidRPr="009676FC" w:rsidRDefault="009676FC" w:rsidP="009676F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</w:pPr>
            <w:r w:rsidRPr="009676FC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633011, РОССИЙСКАЯ ФЕДЕРАЦИЯ, НОВОСИБИРСКАЯ ОБЛ, БЕРДСК Г, ПОПОВА УЛ 11</w:t>
            </w:r>
          </w:p>
          <w:p w14:paraId="53D42D47" w14:textId="77777777" w:rsidR="009676FC" w:rsidRPr="009676FC" w:rsidRDefault="009676FC" w:rsidP="009676F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</w:pPr>
            <w:r w:rsidRPr="009676FC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телефон Контакт-Центра: 8-800-100-00-06</w:t>
            </w:r>
          </w:p>
          <w:p w14:paraId="0DD9EB51" w14:textId="77777777" w:rsidR="009676FC" w:rsidRPr="009676FC" w:rsidRDefault="009676FC" w:rsidP="009676F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</w:pPr>
            <w:r w:rsidRPr="009676FC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реквизиты филиала:</w:t>
            </w:r>
          </w:p>
          <w:p w14:paraId="7C2532D3" w14:textId="77777777" w:rsidR="009676FC" w:rsidRPr="009676FC" w:rsidRDefault="009676FC" w:rsidP="009676F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</w:pPr>
            <w:r w:rsidRPr="009676FC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БИК: 045004763</w:t>
            </w:r>
          </w:p>
          <w:p w14:paraId="3A1BD5E5" w14:textId="77777777" w:rsidR="009676FC" w:rsidRPr="009676FC" w:rsidRDefault="009676FC" w:rsidP="009676F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</w:pPr>
            <w:r w:rsidRPr="009676FC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ИНН: 4401116480</w:t>
            </w:r>
          </w:p>
          <w:p w14:paraId="58E974CD" w14:textId="77777777" w:rsidR="009676FC" w:rsidRPr="009676FC" w:rsidRDefault="009676FC" w:rsidP="009676F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</w:pPr>
            <w:r w:rsidRPr="009676FC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КПП: 544543001</w:t>
            </w:r>
          </w:p>
          <w:p w14:paraId="0F32C8AC" w14:textId="77777777" w:rsidR="009676FC" w:rsidRPr="009676FC" w:rsidRDefault="009676FC" w:rsidP="009676F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</w:pPr>
            <w:r w:rsidRPr="009676FC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Корсчет: 30101810150040000763</w:t>
            </w:r>
          </w:p>
          <w:p w14:paraId="2A492D0D" w14:textId="77777777" w:rsidR="009676FC" w:rsidRPr="009676FC" w:rsidRDefault="009676FC" w:rsidP="009676F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</w:pPr>
            <w:r w:rsidRPr="009676FC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Счет: 40817810950204441747</w:t>
            </w:r>
          </w:p>
          <w:p w14:paraId="7991A481" w14:textId="545218E6" w:rsidR="00E75524" w:rsidRPr="00147472" w:rsidRDefault="009676FC" w:rsidP="009676F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9676FC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Получатель: Миронович Алла Владимировна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60D01D" w14:textId="77777777" w:rsidR="00E75524" w:rsidRPr="00147472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</w:tr>
      <w:tr w:rsidR="00E75524" w:rsidRPr="00147472" w14:paraId="06EB9B69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145AA2" w14:textId="77777777" w:rsidR="00E75524" w:rsidRPr="00147472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17E5BD6A" w14:textId="77777777" w:rsidR="00E75524" w:rsidRPr="00147472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14747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______________________  </w:t>
            </w:r>
            <w:r w:rsidR="003844FB" w:rsidRPr="0014747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 </w:t>
            </w:r>
            <w:r w:rsidR="003844FB" w:rsidRPr="00147472">
              <w:rPr>
                <w:rFonts w:ascii="Times New Roman" w:eastAsia="Times New Roman" w:hAnsi="Times New Roman"/>
                <w:b/>
                <w:bCs/>
                <w:noProof/>
                <w:sz w:val="21"/>
                <w:szCs w:val="21"/>
                <w:lang w:eastAsia="ru-RU"/>
              </w:rPr>
              <w:t>А.А. Акжигитов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A046B3" w14:textId="77777777" w:rsidR="00E75524" w:rsidRPr="00147472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16C52DE7" w14:textId="77777777" w:rsidR="00E75524" w:rsidRPr="00147472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  <w:r w:rsidRPr="00147472"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  <w:t>____________________ _______________</w:t>
            </w:r>
          </w:p>
          <w:p w14:paraId="0C416921" w14:textId="77777777" w:rsidR="00A10E6D" w:rsidRDefault="00A10E6D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257EA779" w14:textId="77777777" w:rsidR="00147472" w:rsidRPr="00147472" w:rsidRDefault="00147472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</w:tc>
      </w:tr>
    </w:tbl>
    <w:p w14:paraId="17B5C571" w14:textId="77777777" w:rsidR="00E75524" w:rsidRPr="00147472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</w:p>
    <w:p w14:paraId="33643FAA" w14:textId="77777777" w:rsidR="00CE4B37" w:rsidRPr="00147472" w:rsidRDefault="00CE4B37" w:rsidP="00E75524">
      <w:pPr>
        <w:rPr>
          <w:rFonts w:ascii="Times New Roman" w:hAnsi="Times New Roman"/>
          <w:sz w:val="21"/>
          <w:szCs w:val="21"/>
        </w:rPr>
      </w:pPr>
    </w:p>
    <w:sectPr w:rsidR="00CE4B37" w:rsidRPr="00147472" w:rsidSect="007C309D">
      <w:type w:val="continuous"/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12179"/>
    <w:rsid w:val="00011573"/>
    <w:rsid w:val="00012358"/>
    <w:rsid w:val="0007403E"/>
    <w:rsid w:val="00081981"/>
    <w:rsid w:val="0008240B"/>
    <w:rsid w:val="00106842"/>
    <w:rsid w:val="00124B6D"/>
    <w:rsid w:val="0013118D"/>
    <w:rsid w:val="00147472"/>
    <w:rsid w:val="00176B4E"/>
    <w:rsid w:val="0023545D"/>
    <w:rsid w:val="00366B24"/>
    <w:rsid w:val="003844FB"/>
    <w:rsid w:val="00395BE0"/>
    <w:rsid w:val="00412179"/>
    <w:rsid w:val="0046686D"/>
    <w:rsid w:val="0049059C"/>
    <w:rsid w:val="0057643B"/>
    <w:rsid w:val="00582FEA"/>
    <w:rsid w:val="005A44DE"/>
    <w:rsid w:val="006006DC"/>
    <w:rsid w:val="00614239"/>
    <w:rsid w:val="006207D2"/>
    <w:rsid w:val="00633086"/>
    <w:rsid w:val="006C0BDC"/>
    <w:rsid w:val="007C309D"/>
    <w:rsid w:val="00803A5A"/>
    <w:rsid w:val="008A4210"/>
    <w:rsid w:val="008C3FF4"/>
    <w:rsid w:val="008C49EB"/>
    <w:rsid w:val="009174A2"/>
    <w:rsid w:val="009676FC"/>
    <w:rsid w:val="009F402A"/>
    <w:rsid w:val="00A10E6D"/>
    <w:rsid w:val="00AB5424"/>
    <w:rsid w:val="00AC2501"/>
    <w:rsid w:val="00B73E04"/>
    <w:rsid w:val="00BC44FD"/>
    <w:rsid w:val="00C23723"/>
    <w:rsid w:val="00C653A0"/>
    <w:rsid w:val="00C72A6F"/>
    <w:rsid w:val="00CE4B37"/>
    <w:rsid w:val="00D2059E"/>
    <w:rsid w:val="00D554D6"/>
    <w:rsid w:val="00E44906"/>
    <w:rsid w:val="00E75524"/>
    <w:rsid w:val="00EA2DB9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5FAB0"/>
  <w15:chartTrackingRefBased/>
  <w15:docId w15:val="{F2698C23-2876-4E40-8A39-17BF19BB2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character" w:styleId="a4">
    <w:name w:val="Hyperlink"/>
    <w:uiPriority w:val="99"/>
    <w:unhideWhenUsed/>
    <w:rsid w:val="00BC44F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738</Words>
  <Characters>4207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ad3.cuz</dc:creator>
  <cp:keywords/>
  <dc:description/>
  <cp:lastModifiedBy>грант Акопян</cp:lastModifiedBy>
  <cp:revision>4</cp:revision>
  <dcterms:created xsi:type="dcterms:W3CDTF">2025-09-02T18:57:00Z</dcterms:created>
  <dcterms:modified xsi:type="dcterms:W3CDTF">2026-03-21T03:33:00Z</dcterms:modified>
</cp:coreProperties>
</file>