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A4525" w14:textId="77777777" w:rsidR="00A55D56" w:rsidRDefault="00A55D56" w:rsidP="00B040BD">
      <w:pPr>
        <w:pStyle w:val="ConsPlusNormal"/>
        <w:widowControl/>
        <w:shd w:val="clear" w:color="auto" w:fill="FFFFFF" w:themeFill="background1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F288B8C" w14:textId="5BE45EEB" w:rsidR="001E0D56" w:rsidRPr="0012643A" w:rsidRDefault="001B5FD5" w:rsidP="00B040BD">
      <w:pPr>
        <w:pStyle w:val="ConsPlusNormal"/>
        <w:widowControl/>
        <w:shd w:val="clear" w:color="auto" w:fill="FFFFFF" w:themeFill="background1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2643A">
        <w:rPr>
          <w:rFonts w:ascii="Times New Roman" w:hAnsi="Times New Roman" w:cs="Times New Roman"/>
          <w:b/>
          <w:bCs/>
          <w:sz w:val="22"/>
          <w:szCs w:val="22"/>
        </w:rPr>
        <w:t>ДОГОВОР</w:t>
      </w:r>
      <w:r w:rsidR="0053750A" w:rsidRPr="0012643A">
        <w:rPr>
          <w:rFonts w:ascii="Times New Roman" w:hAnsi="Times New Roman" w:cs="Times New Roman"/>
          <w:b/>
          <w:bCs/>
          <w:sz w:val="22"/>
          <w:szCs w:val="22"/>
        </w:rPr>
        <w:t xml:space="preserve"> КУПЛИ-ПРОДАЖИ</w:t>
      </w:r>
      <w:r w:rsidR="001E0D56" w:rsidRPr="0012643A">
        <w:rPr>
          <w:rFonts w:ascii="Times New Roman" w:hAnsi="Times New Roman" w:cs="Times New Roman"/>
          <w:b/>
          <w:bCs/>
          <w:sz w:val="22"/>
          <w:szCs w:val="22"/>
        </w:rPr>
        <w:t xml:space="preserve"> ИМУЩЕСТВА №</w:t>
      </w:r>
    </w:p>
    <w:p w14:paraId="117E4D68" w14:textId="77777777" w:rsidR="001B5FD5" w:rsidRPr="0012643A" w:rsidRDefault="001B5FD5" w:rsidP="001B5F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56C5690" w14:textId="77777777" w:rsidR="001B5FD5" w:rsidRPr="0012643A" w:rsidRDefault="001B5FD5" w:rsidP="001B5F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841AC9B" w14:textId="16BAE225" w:rsidR="00C231F1" w:rsidRPr="0012643A" w:rsidRDefault="00C231F1" w:rsidP="00C231F1">
      <w:pPr>
        <w:pStyle w:val="ConsPlusNonformat"/>
        <w:widowControl/>
        <w:shd w:val="clear" w:color="auto" w:fill="FFFFFF" w:themeFill="background1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hAnsi="Times New Roman" w:cs="Times New Roman"/>
          <w:sz w:val="22"/>
          <w:szCs w:val="22"/>
        </w:rPr>
        <w:t>г.</w:t>
      </w:r>
      <w:r w:rsidR="009A416B" w:rsidRPr="0012643A">
        <w:rPr>
          <w:rFonts w:ascii="Times New Roman" w:hAnsi="Times New Roman" w:cs="Times New Roman"/>
          <w:sz w:val="22"/>
          <w:szCs w:val="22"/>
        </w:rPr>
        <w:t>_______</w:t>
      </w:r>
      <w:r w:rsidR="0053750A" w:rsidRPr="0012643A">
        <w:rPr>
          <w:rFonts w:ascii="Times New Roman" w:hAnsi="Times New Roman" w:cs="Times New Roman"/>
          <w:sz w:val="22"/>
          <w:szCs w:val="22"/>
        </w:rPr>
        <w:tab/>
      </w:r>
      <w:r w:rsidR="0053750A" w:rsidRPr="0012643A">
        <w:rPr>
          <w:rFonts w:ascii="Times New Roman" w:hAnsi="Times New Roman" w:cs="Times New Roman"/>
          <w:sz w:val="22"/>
          <w:szCs w:val="22"/>
        </w:rPr>
        <w:tab/>
        <w:t xml:space="preserve">   </w:t>
      </w:r>
      <w:r w:rsidR="0053750A" w:rsidRPr="0012643A">
        <w:rPr>
          <w:rFonts w:ascii="Times New Roman" w:hAnsi="Times New Roman" w:cs="Times New Roman"/>
          <w:sz w:val="22"/>
          <w:szCs w:val="22"/>
        </w:rPr>
        <w:tab/>
      </w:r>
      <w:r w:rsidR="0053750A" w:rsidRPr="0012643A">
        <w:rPr>
          <w:rFonts w:ascii="Times New Roman" w:hAnsi="Times New Roman" w:cs="Times New Roman"/>
          <w:sz w:val="22"/>
          <w:szCs w:val="22"/>
        </w:rPr>
        <w:tab/>
      </w:r>
      <w:r w:rsidR="0053750A" w:rsidRPr="0012643A">
        <w:rPr>
          <w:rFonts w:ascii="Times New Roman" w:hAnsi="Times New Roman" w:cs="Times New Roman"/>
          <w:sz w:val="22"/>
          <w:szCs w:val="22"/>
        </w:rPr>
        <w:tab/>
      </w:r>
      <w:r w:rsidR="0053750A" w:rsidRPr="0012643A">
        <w:rPr>
          <w:rFonts w:ascii="Times New Roman" w:hAnsi="Times New Roman" w:cs="Times New Roman"/>
          <w:sz w:val="22"/>
          <w:szCs w:val="22"/>
        </w:rPr>
        <w:tab/>
        <w:t xml:space="preserve">          </w:t>
      </w:r>
      <w:r w:rsidRPr="0012643A">
        <w:rPr>
          <w:rFonts w:ascii="Times New Roman" w:hAnsi="Times New Roman" w:cs="Times New Roman"/>
          <w:sz w:val="22"/>
          <w:szCs w:val="22"/>
        </w:rPr>
        <w:t xml:space="preserve"> </w:t>
      </w:r>
      <w:r w:rsidR="008154D4" w:rsidRPr="0012643A">
        <w:rPr>
          <w:rFonts w:ascii="Times New Roman" w:hAnsi="Times New Roman" w:cs="Times New Roman"/>
          <w:sz w:val="22"/>
          <w:szCs w:val="22"/>
        </w:rPr>
        <w:t xml:space="preserve">       </w:t>
      </w:r>
      <w:r w:rsidRPr="0012643A">
        <w:rPr>
          <w:rFonts w:ascii="Times New Roman" w:hAnsi="Times New Roman" w:cs="Times New Roman"/>
          <w:sz w:val="22"/>
          <w:szCs w:val="22"/>
        </w:rPr>
        <w:t xml:space="preserve"> </w:t>
      </w:r>
      <w:r w:rsidR="00236A55">
        <w:rPr>
          <w:rFonts w:ascii="Times New Roman" w:hAnsi="Times New Roman" w:cs="Times New Roman"/>
          <w:sz w:val="22"/>
          <w:szCs w:val="22"/>
        </w:rPr>
        <w:t xml:space="preserve">       </w:t>
      </w:r>
      <w:r w:rsidRPr="0012643A">
        <w:rPr>
          <w:rFonts w:ascii="Times New Roman" w:hAnsi="Times New Roman" w:cs="Times New Roman"/>
          <w:sz w:val="22"/>
          <w:szCs w:val="22"/>
        </w:rPr>
        <w:t>«</w:t>
      </w:r>
      <w:r w:rsidR="0053750A" w:rsidRPr="0012643A">
        <w:rPr>
          <w:rFonts w:ascii="Times New Roman" w:hAnsi="Times New Roman" w:cs="Times New Roman"/>
          <w:sz w:val="22"/>
          <w:szCs w:val="22"/>
        </w:rPr>
        <w:t>_____</w:t>
      </w:r>
      <w:r w:rsidRPr="0012643A">
        <w:rPr>
          <w:rFonts w:ascii="Times New Roman" w:hAnsi="Times New Roman" w:cs="Times New Roman"/>
          <w:sz w:val="22"/>
          <w:szCs w:val="22"/>
        </w:rPr>
        <w:t xml:space="preserve">» </w:t>
      </w:r>
      <w:r w:rsidR="0053750A" w:rsidRPr="0012643A">
        <w:rPr>
          <w:rFonts w:ascii="Times New Roman" w:hAnsi="Times New Roman" w:cs="Times New Roman"/>
          <w:sz w:val="22"/>
          <w:szCs w:val="22"/>
        </w:rPr>
        <w:t>__________</w:t>
      </w:r>
      <w:r w:rsidRPr="0012643A">
        <w:rPr>
          <w:rFonts w:ascii="Times New Roman" w:hAnsi="Times New Roman" w:cs="Times New Roman"/>
          <w:sz w:val="22"/>
          <w:szCs w:val="22"/>
        </w:rPr>
        <w:t xml:space="preserve"> 20</w:t>
      </w:r>
      <w:r w:rsidR="00FA5B27" w:rsidRPr="0012643A">
        <w:rPr>
          <w:rFonts w:ascii="Times New Roman" w:hAnsi="Times New Roman" w:cs="Times New Roman"/>
          <w:sz w:val="22"/>
          <w:szCs w:val="22"/>
        </w:rPr>
        <w:t>2</w:t>
      </w:r>
      <w:r w:rsidR="00F25C21">
        <w:rPr>
          <w:rFonts w:ascii="Times New Roman" w:hAnsi="Times New Roman" w:cs="Times New Roman"/>
          <w:sz w:val="22"/>
          <w:szCs w:val="22"/>
        </w:rPr>
        <w:t>_</w:t>
      </w:r>
      <w:r w:rsidRPr="0012643A">
        <w:rPr>
          <w:rFonts w:ascii="Times New Roman" w:hAnsi="Times New Roman" w:cs="Times New Roman"/>
          <w:sz w:val="22"/>
          <w:szCs w:val="22"/>
        </w:rPr>
        <w:t>г</w:t>
      </w:r>
      <w:r w:rsidR="00236A55">
        <w:rPr>
          <w:rFonts w:ascii="Times New Roman" w:hAnsi="Times New Roman" w:cs="Times New Roman"/>
          <w:sz w:val="22"/>
          <w:szCs w:val="22"/>
        </w:rPr>
        <w:t>.</w:t>
      </w:r>
    </w:p>
    <w:p w14:paraId="2A876511" w14:textId="77777777" w:rsidR="00C231F1" w:rsidRPr="0012643A" w:rsidRDefault="00C231F1" w:rsidP="00C231F1">
      <w:pPr>
        <w:pStyle w:val="ConsPlusNonformat"/>
        <w:widowControl/>
        <w:shd w:val="clear" w:color="auto" w:fill="FFFFFF" w:themeFill="background1"/>
        <w:rPr>
          <w:rFonts w:ascii="Times New Roman" w:hAnsi="Times New Roman" w:cs="Times New Roman"/>
          <w:sz w:val="22"/>
          <w:szCs w:val="22"/>
        </w:rPr>
      </w:pPr>
    </w:p>
    <w:p w14:paraId="273CFDD7" w14:textId="20EC0093" w:rsidR="00C231F1" w:rsidRPr="00976F0C" w:rsidRDefault="0085559D" w:rsidP="00F97C79">
      <w:pPr>
        <w:shd w:val="clear" w:color="auto" w:fill="FFFFFF" w:themeFill="background1"/>
        <w:ind w:firstLine="567"/>
        <w:contextualSpacing/>
        <w:jc w:val="both"/>
        <w:rPr>
          <w:sz w:val="22"/>
          <w:szCs w:val="22"/>
        </w:rPr>
      </w:pPr>
      <w:bookmarkStart w:id="0" w:name="_Hlk79762134"/>
      <w:r w:rsidRPr="0085559D">
        <w:rPr>
          <w:b/>
          <w:bCs/>
          <w:sz w:val="22"/>
          <w:szCs w:val="22"/>
          <w:lang w:eastAsia="ru-RU"/>
        </w:rPr>
        <w:t>ООО «ЛЕНИНГРАДСКИЙ ЗАВОД МЕТАЛЛОКОНСТРУКЦИЙ МЕТАЛЛГАРАНТ»</w:t>
      </w:r>
      <w:r w:rsidRPr="0085559D">
        <w:rPr>
          <w:sz w:val="22"/>
          <w:szCs w:val="22"/>
          <w:lang w:eastAsia="ru-RU"/>
        </w:rPr>
        <w:t xml:space="preserve"> </w:t>
      </w:r>
      <w:r w:rsidRPr="0085559D">
        <w:rPr>
          <w:rStyle w:val="fontstyle01"/>
          <w:rFonts w:ascii="Times New Roman" w:hAnsi="Times New Roman"/>
        </w:rPr>
        <w:t>(</w:t>
      </w:r>
      <w:r w:rsidRPr="0085559D">
        <w:rPr>
          <w:sz w:val="22"/>
          <w:szCs w:val="22"/>
        </w:rPr>
        <w:t xml:space="preserve">ИНН 7811724832, ОГРН 1197847071025, </w:t>
      </w:r>
      <w:r w:rsidRPr="0085559D">
        <w:rPr>
          <w:sz w:val="22"/>
          <w:szCs w:val="22"/>
          <w:lang w:eastAsia="ru-RU"/>
        </w:rPr>
        <w:t>192177, г. Санкт-Петербург, Г.САНКТ-ПЕТЕРБУРГ, УЛ. КАРАВАЕВСКАЯ, Д. 57, ЛИТЕР П, ПОМЕЩ. 10-Н ОФИС 1</w:t>
      </w:r>
      <w:r w:rsidRPr="0085559D">
        <w:rPr>
          <w:rStyle w:val="fontstyle01"/>
          <w:rFonts w:ascii="Times New Roman" w:hAnsi="Times New Roman"/>
        </w:rPr>
        <w:t>)</w:t>
      </w:r>
      <w:r w:rsidRPr="0085559D">
        <w:rPr>
          <w:sz w:val="22"/>
          <w:szCs w:val="22"/>
        </w:rPr>
        <w:t>, в лице конкурсного управляющего Желтова Павла Геннадьевича (ИНН 782064280149)</w:t>
      </w:r>
      <w:r w:rsidRPr="0085559D">
        <w:rPr>
          <w:color w:val="000000"/>
          <w:sz w:val="22"/>
          <w:szCs w:val="22"/>
          <w:lang w:eastAsia="ru-RU"/>
        </w:rPr>
        <w:t xml:space="preserve">, </w:t>
      </w:r>
      <w:r w:rsidRPr="0085559D">
        <w:rPr>
          <w:sz w:val="22"/>
          <w:szCs w:val="22"/>
        </w:rPr>
        <w:t xml:space="preserve">действующего на основании </w:t>
      </w:r>
      <w:r w:rsidRPr="0085559D">
        <w:rPr>
          <w:sz w:val="22"/>
          <w:szCs w:val="22"/>
          <w:lang w:eastAsia="ru-RU"/>
        </w:rPr>
        <w:t xml:space="preserve">Решения Арбитражного суда </w:t>
      </w:r>
      <w:r w:rsidRPr="0085559D">
        <w:rPr>
          <w:color w:val="000000"/>
          <w:sz w:val="22"/>
          <w:szCs w:val="22"/>
          <w:lang w:eastAsia="ru-RU"/>
        </w:rPr>
        <w:t>города Санкт-Петербурга и Ленинградской области</w:t>
      </w:r>
      <w:r w:rsidRPr="0085559D">
        <w:rPr>
          <w:sz w:val="22"/>
          <w:szCs w:val="22"/>
          <w:lang w:eastAsia="ru-RU"/>
        </w:rPr>
        <w:t xml:space="preserve"> по делу № А56-101594/2024 от 23.07.2025г.</w:t>
      </w:r>
      <w:r w:rsidR="006700D0" w:rsidRPr="0085559D">
        <w:rPr>
          <w:sz w:val="22"/>
          <w:szCs w:val="22"/>
        </w:rPr>
        <w:t>, именуем</w:t>
      </w:r>
      <w:r w:rsidR="0012643A" w:rsidRPr="0085559D">
        <w:rPr>
          <w:sz w:val="22"/>
          <w:szCs w:val="22"/>
        </w:rPr>
        <w:t>ое</w:t>
      </w:r>
      <w:r w:rsidR="00460CA9" w:rsidRPr="0085559D">
        <w:rPr>
          <w:sz w:val="22"/>
          <w:szCs w:val="22"/>
        </w:rPr>
        <w:t xml:space="preserve"> в дальнейшем «Продавец»</w:t>
      </w:r>
      <w:bookmarkEnd w:id="0"/>
      <w:r w:rsidR="00C231F1" w:rsidRPr="0085559D">
        <w:rPr>
          <w:sz w:val="22"/>
          <w:szCs w:val="22"/>
        </w:rPr>
        <w:t xml:space="preserve">, с одной стороны, и </w:t>
      </w:r>
      <w:r w:rsidR="008332D2" w:rsidRPr="0085559D">
        <w:rPr>
          <w:sz w:val="22"/>
          <w:szCs w:val="22"/>
        </w:rPr>
        <w:t>________________</w:t>
      </w:r>
      <w:r w:rsidR="002B7809" w:rsidRPr="0085559D">
        <w:rPr>
          <w:sz w:val="22"/>
          <w:szCs w:val="22"/>
        </w:rPr>
        <w:t>,</w:t>
      </w:r>
      <w:r w:rsidR="00C231F1" w:rsidRPr="0085559D">
        <w:rPr>
          <w:sz w:val="22"/>
          <w:szCs w:val="22"/>
        </w:rPr>
        <w:t xml:space="preserve"> в лице </w:t>
      </w:r>
      <w:r w:rsidR="003A4766" w:rsidRPr="0085559D">
        <w:rPr>
          <w:sz w:val="22"/>
          <w:szCs w:val="22"/>
        </w:rPr>
        <w:t>___________________</w:t>
      </w:r>
      <w:r w:rsidR="00C231F1" w:rsidRPr="0085559D">
        <w:rPr>
          <w:sz w:val="22"/>
          <w:szCs w:val="22"/>
        </w:rPr>
        <w:t xml:space="preserve">, действующего на основании </w:t>
      </w:r>
      <w:r w:rsidR="003A4766" w:rsidRPr="0085559D">
        <w:rPr>
          <w:sz w:val="22"/>
          <w:szCs w:val="22"/>
        </w:rPr>
        <w:t>_____________________________</w:t>
      </w:r>
      <w:r w:rsidR="00C231F1" w:rsidRPr="0085559D">
        <w:rPr>
          <w:sz w:val="22"/>
          <w:szCs w:val="22"/>
        </w:rPr>
        <w:t>, именуемое в дальнейшем «Покупатель», далее совместно именуемые – «Стороны», заключили настоящий Договор о нижеследующем</w:t>
      </w:r>
      <w:r w:rsidR="00C231F1" w:rsidRPr="00976F0C">
        <w:rPr>
          <w:sz w:val="22"/>
          <w:szCs w:val="22"/>
        </w:rPr>
        <w:t>:</w:t>
      </w:r>
    </w:p>
    <w:p w14:paraId="69E2F194" w14:textId="77777777" w:rsidR="001B5FD5" w:rsidRPr="00976F0C" w:rsidRDefault="001B5FD5" w:rsidP="001B5F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25A97C0" w14:textId="77777777" w:rsidR="001B5FD5" w:rsidRPr="00976F0C" w:rsidRDefault="001B5FD5" w:rsidP="001B5F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76F0C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14:paraId="2429EE68" w14:textId="52AC2585" w:rsidR="00B07361" w:rsidRDefault="00B07361" w:rsidP="002B7809">
      <w:pPr>
        <w:pStyle w:val="af5"/>
        <w:spacing w:after="0"/>
        <w:ind w:left="0" w:right="27" w:firstLine="567"/>
        <w:jc w:val="both"/>
        <w:rPr>
          <w:sz w:val="22"/>
          <w:szCs w:val="22"/>
        </w:rPr>
      </w:pPr>
      <w:r w:rsidRPr="00976F0C">
        <w:rPr>
          <w:sz w:val="22"/>
          <w:szCs w:val="22"/>
        </w:rPr>
        <w:t>1.1. В соответствии со статьями ст</w:t>
      </w:r>
      <w:r w:rsidRPr="0012643A">
        <w:rPr>
          <w:sz w:val="22"/>
          <w:szCs w:val="22"/>
        </w:rPr>
        <w:t xml:space="preserve">. 138 Федерального закона «О несостоятельности (банкротстве)» от 26.10.2002г. №127-ФЗ, Протоколом о результатах проведения открытых торгов ______________________ № ____________________, Продавец обязуется передать в собственность, а Покупатель, обязуется принять и оплатить в установленный срок имущество, </w:t>
      </w:r>
      <w:r w:rsidR="002B7809">
        <w:rPr>
          <w:sz w:val="22"/>
          <w:szCs w:val="22"/>
        </w:rPr>
        <w:t>указанное в Приложении 1 к Публикации (состав лот</w:t>
      </w:r>
      <w:r w:rsidR="0085559D">
        <w:rPr>
          <w:sz w:val="22"/>
          <w:szCs w:val="22"/>
        </w:rPr>
        <w:t>а</w:t>
      </w:r>
      <w:r w:rsidR="002B7809">
        <w:rPr>
          <w:sz w:val="22"/>
          <w:szCs w:val="22"/>
        </w:rPr>
        <w:t xml:space="preserve">) и </w:t>
      </w:r>
      <w:r w:rsidRPr="00A43059">
        <w:rPr>
          <w:sz w:val="22"/>
          <w:szCs w:val="22"/>
        </w:rPr>
        <w:t>входящее в состав Лота</w:t>
      </w:r>
      <w:r w:rsidR="00911324">
        <w:rPr>
          <w:sz w:val="22"/>
          <w:szCs w:val="22"/>
        </w:rPr>
        <w:t xml:space="preserve"> </w:t>
      </w:r>
      <w:r w:rsidR="0085559D">
        <w:rPr>
          <w:sz w:val="22"/>
          <w:szCs w:val="22"/>
        </w:rPr>
        <w:t>№1</w:t>
      </w:r>
      <w:r>
        <w:rPr>
          <w:sz w:val="22"/>
          <w:szCs w:val="22"/>
        </w:rPr>
        <w:t xml:space="preserve"> </w:t>
      </w:r>
      <w:r w:rsidRPr="00A43059">
        <w:rPr>
          <w:sz w:val="22"/>
          <w:szCs w:val="22"/>
        </w:rPr>
        <w:t xml:space="preserve">(далее </w:t>
      </w:r>
      <w:r>
        <w:rPr>
          <w:sz w:val="22"/>
          <w:szCs w:val="22"/>
        </w:rPr>
        <w:t>– И</w:t>
      </w:r>
      <w:r w:rsidRPr="00A43059">
        <w:rPr>
          <w:sz w:val="22"/>
          <w:szCs w:val="22"/>
        </w:rPr>
        <w:t>мущество)</w:t>
      </w:r>
      <w:r w:rsidR="002B7809">
        <w:rPr>
          <w:sz w:val="22"/>
          <w:szCs w:val="22"/>
        </w:rPr>
        <w:t>.</w:t>
      </w:r>
    </w:p>
    <w:p w14:paraId="151F7E45" w14:textId="77777777" w:rsidR="00B07361" w:rsidRPr="0012643A" w:rsidRDefault="00B07361" w:rsidP="001B5FD5">
      <w:pPr>
        <w:pStyle w:val="af5"/>
        <w:spacing w:after="0"/>
        <w:ind w:left="0" w:right="27" w:firstLine="567"/>
        <w:jc w:val="both"/>
        <w:rPr>
          <w:b/>
          <w:bCs/>
          <w:sz w:val="22"/>
          <w:szCs w:val="22"/>
        </w:rPr>
      </w:pPr>
    </w:p>
    <w:p w14:paraId="0D7A5693" w14:textId="77777777" w:rsidR="001B5FD5" w:rsidRPr="0012643A" w:rsidRDefault="001B5FD5" w:rsidP="001B5F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2643A">
        <w:rPr>
          <w:rFonts w:ascii="Times New Roman" w:hAnsi="Times New Roman" w:cs="Times New Roman"/>
          <w:b/>
          <w:bCs/>
          <w:sz w:val="22"/>
          <w:szCs w:val="22"/>
        </w:rPr>
        <w:t>2. ЦЕНА И ПОРЯДОК РАСЧЕТОВ</w:t>
      </w:r>
    </w:p>
    <w:p w14:paraId="295801DF" w14:textId="78436D8F" w:rsidR="001B5FD5" w:rsidRPr="0012643A" w:rsidRDefault="001B5FD5" w:rsidP="001B5FD5">
      <w:pPr>
        <w:ind w:firstLine="540"/>
        <w:jc w:val="both"/>
        <w:rPr>
          <w:sz w:val="22"/>
          <w:szCs w:val="22"/>
        </w:rPr>
      </w:pPr>
      <w:r w:rsidRPr="0012643A">
        <w:rPr>
          <w:sz w:val="22"/>
          <w:szCs w:val="22"/>
        </w:rPr>
        <w:t>2.1.</w:t>
      </w:r>
      <w:r w:rsidR="00F56D55" w:rsidRPr="0012643A">
        <w:rPr>
          <w:sz w:val="22"/>
          <w:szCs w:val="22"/>
        </w:rPr>
        <w:t xml:space="preserve"> Общая с</w:t>
      </w:r>
      <w:r w:rsidRPr="0012643A">
        <w:rPr>
          <w:rFonts w:eastAsia="Times New Roman"/>
          <w:sz w:val="22"/>
          <w:szCs w:val="22"/>
        </w:rPr>
        <w:t>тоимость имущества</w:t>
      </w:r>
      <w:r w:rsidR="000D0606" w:rsidRPr="0012643A">
        <w:rPr>
          <w:rFonts w:eastAsia="Times New Roman"/>
          <w:sz w:val="22"/>
          <w:szCs w:val="22"/>
        </w:rPr>
        <w:t>,</w:t>
      </w:r>
      <w:r w:rsidRPr="0012643A">
        <w:rPr>
          <w:rFonts w:eastAsia="Times New Roman"/>
          <w:sz w:val="22"/>
          <w:szCs w:val="22"/>
        </w:rPr>
        <w:t xml:space="preserve"> передаваемого по настоящему договору</w:t>
      </w:r>
      <w:r w:rsidR="00311F32" w:rsidRPr="0012643A">
        <w:rPr>
          <w:rFonts w:eastAsia="Times New Roman"/>
          <w:sz w:val="22"/>
          <w:szCs w:val="22"/>
        </w:rPr>
        <w:t>,</w:t>
      </w:r>
      <w:r w:rsidR="003A4766" w:rsidRPr="0012643A">
        <w:rPr>
          <w:rFonts w:eastAsia="Times New Roman"/>
          <w:sz w:val="22"/>
          <w:szCs w:val="22"/>
        </w:rPr>
        <w:t xml:space="preserve"> составляет</w:t>
      </w:r>
      <w:r w:rsidRPr="0012643A">
        <w:rPr>
          <w:rFonts w:eastAsia="Times New Roman"/>
          <w:sz w:val="22"/>
          <w:szCs w:val="22"/>
        </w:rPr>
        <w:t xml:space="preserve"> </w:t>
      </w:r>
      <w:r w:rsidR="003A4766" w:rsidRPr="0012643A">
        <w:rPr>
          <w:sz w:val="22"/>
          <w:szCs w:val="22"/>
        </w:rPr>
        <w:t>________________</w:t>
      </w:r>
      <w:r w:rsidR="006F2207" w:rsidRPr="0012643A">
        <w:rPr>
          <w:b/>
          <w:sz w:val="22"/>
          <w:szCs w:val="22"/>
        </w:rPr>
        <w:t>рубл</w:t>
      </w:r>
      <w:r w:rsidR="00C231F1" w:rsidRPr="0012643A">
        <w:rPr>
          <w:b/>
          <w:sz w:val="22"/>
          <w:szCs w:val="22"/>
        </w:rPr>
        <w:t>ей</w:t>
      </w:r>
      <w:r w:rsidR="006F2207" w:rsidRPr="0012643A">
        <w:rPr>
          <w:b/>
          <w:sz w:val="22"/>
          <w:szCs w:val="22"/>
        </w:rPr>
        <w:t xml:space="preserve"> </w:t>
      </w:r>
      <w:r w:rsidR="003A4766" w:rsidRPr="0012643A">
        <w:rPr>
          <w:b/>
          <w:sz w:val="22"/>
          <w:szCs w:val="22"/>
        </w:rPr>
        <w:t>_________</w:t>
      </w:r>
      <w:r w:rsidRPr="0012643A">
        <w:rPr>
          <w:b/>
          <w:sz w:val="22"/>
          <w:szCs w:val="22"/>
        </w:rPr>
        <w:t xml:space="preserve"> копе</w:t>
      </w:r>
      <w:r w:rsidR="00C231F1" w:rsidRPr="0012643A">
        <w:rPr>
          <w:b/>
          <w:sz w:val="22"/>
          <w:szCs w:val="22"/>
        </w:rPr>
        <w:t>й</w:t>
      </w:r>
      <w:r w:rsidRPr="0012643A">
        <w:rPr>
          <w:b/>
          <w:sz w:val="22"/>
          <w:szCs w:val="22"/>
        </w:rPr>
        <w:t>к</w:t>
      </w:r>
      <w:r w:rsidR="00C231F1" w:rsidRPr="0012643A">
        <w:rPr>
          <w:b/>
          <w:sz w:val="22"/>
          <w:szCs w:val="22"/>
        </w:rPr>
        <w:t>и</w:t>
      </w:r>
      <w:r w:rsidR="000C79A7" w:rsidRPr="0012643A">
        <w:rPr>
          <w:b/>
          <w:sz w:val="22"/>
          <w:szCs w:val="22"/>
        </w:rPr>
        <w:t>,</w:t>
      </w:r>
      <w:r w:rsidRPr="0012643A">
        <w:rPr>
          <w:b/>
          <w:sz w:val="22"/>
          <w:szCs w:val="22"/>
        </w:rPr>
        <w:t xml:space="preserve"> </w:t>
      </w:r>
      <w:r w:rsidR="000C79A7" w:rsidRPr="0012643A">
        <w:rPr>
          <w:b/>
          <w:sz w:val="22"/>
          <w:szCs w:val="22"/>
        </w:rPr>
        <w:t xml:space="preserve">НДС не облагается в соответствии с положениями </w:t>
      </w:r>
      <w:proofErr w:type="spellStart"/>
      <w:r w:rsidR="000C79A7" w:rsidRPr="0012643A">
        <w:rPr>
          <w:b/>
          <w:sz w:val="22"/>
          <w:szCs w:val="22"/>
        </w:rPr>
        <w:t>п.п</w:t>
      </w:r>
      <w:proofErr w:type="spellEnd"/>
      <w:r w:rsidR="000C79A7" w:rsidRPr="0012643A">
        <w:rPr>
          <w:b/>
          <w:sz w:val="22"/>
          <w:szCs w:val="22"/>
        </w:rPr>
        <w:t>. 15 п. 2 ст. 146 Налогового Кодекса Российской Федерации.</w:t>
      </w:r>
    </w:p>
    <w:p w14:paraId="304C91E4" w14:textId="1533E9B7" w:rsidR="001B5FD5" w:rsidRPr="0012643A" w:rsidRDefault="001B5FD5" w:rsidP="000C79A7">
      <w:pPr>
        <w:ind w:firstLine="540"/>
        <w:jc w:val="both"/>
        <w:rPr>
          <w:sz w:val="22"/>
          <w:szCs w:val="22"/>
        </w:rPr>
      </w:pPr>
      <w:r w:rsidRPr="0012643A">
        <w:rPr>
          <w:rFonts w:eastAsia="Times New Roman"/>
          <w:sz w:val="22"/>
          <w:szCs w:val="22"/>
        </w:rPr>
        <w:t xml:space="preserve">2.2. </w:t>
      </w:r>
      <w:r w:rsidRPr="0012643A">
        <w:rPr>
          <w:sz w:val="22"/>
          <w:szCs w:val="22"/>
        </w:rPr>
        <w:t>Оплата указанной</w:t>
      </w:r>
      <w:r w:rsidR="00027494" w:rsidRPr="0012643A">
        <w:rPr>
          <w:sz w:val="22"/>
          <w:szCs w:val="22"/>
        </w:rPr>
        <w:t xml:space="preserve"> в п. 2.1. настоящего договора</w:t>
      </w:r>
      <w:r w:rsidRPr="0012643A">
        <w:rPr>
          <w:sz w:val="22"/>
          <w:szCs w:val="22"/>
        </w:rPr>
        <w:t xml:space="preserve"> суммы производится путем внесения денежных средств на расчетный счет Продавца</w:t>
      </w:r>
      <w:r w:rsidR="004801DD">
        <w:rPr>
          <w:sz w:val="22"/>
          <w:szCs w:val="22"/>
        </w:rPr>
        <w:t>,</w:t>
      </w:r>
      <w:r w:rsidRPr="0012643A">
        <w:rPr>
          <w:sz w:val="22"/>
          <w:szCs w:val="22"/>
        </w:rPr>
        <w:t xml:space="preserve"> указанный в настоящем договоре в течение 30 (тридцати) календарных дней со дня заключения настоящего Договора.</w:t>
      </w:r>
    </w:p>
    <w:p w14:paraId="0485B56B" w14:textId="77777777" w:rsidR="001B5FD5" w:rsidRPr="0012643A" w:rsidRDefault="001B5FD5" w:rsidP="001B5F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hAnsi="Times New Roman" w:cs="Times New Roman"/>
          <w:sz w:val="22"/>
          <w:szCs w:val="22"/>
        </w:rPr>
        <w:t>2.</w:t>
      </w:r>
      <w:r w:rsidR="000C79A7" w:rsidRPr="0012643A">
        <w:rPr>
          <w:rFonts w:ascii="Times New Roman" w:hAnsi="Times New Roman" w:cs="Times New Roman"/>
          <w:sz w:val="22"/>
          <w:szCs w:val="22"/>
        </w:rPr>
        <w:t>3</w:t>
      </w:r>
      <w:r w:rsidRPr="0012643A">
        <w:rPr>
          <w:rFonts w:ascii="Times New Roman" w:hAnsi="Times New Roman" w:cs="Times New Roman"/>
          <w:sz w:val="22"/>
          <w:szCs w:val="22"/>
        </w:rPr>
        <w:t>. Обязательство Покупателя по оплате передаваемого по настоящему Договору имущества считается исполненным с момента поступления денежных средств в полном объеме на расчетный счет Продавца.</w:t>
      </w:r>
    </w:p>
    <w:p w14:paraId="188D7854" w14:textId="2F4CBAF7" w:rsidR="001B5FD5" w:rsidRDefault="001B5FD5" w:rsidP="001B5F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hAnsi="Times New Roman" w:cs="Times New Roman"/>
          <w:sz w:val="22"/>
          <w:szCs w:val="22"/>
        </w:rPr>
        <w:t>2.</w:t>
      </w:r>
      <w:r w:rsidR="000C79A7" w:rsidRPr="0012643A">
        <w:rPr>
          <w:rFonts w:ascii="Times New Roman" w:hAnsi="Times New Roman" w:cs="Times New Roman"/>
          <w:sz w:val="22"/>
          <w:szCs w:val="22"/>
        </w:rPr>
        <w:t>4</w:t>
      </w:r>
      <w:r w:rsidRPr="0012643A">
        <w:rPr>
          <w:rFonts w:ascii="Times New Roman" w:hAnsi="Times New Roman" w:cs="Times New Roman"/>
          <w:sz w:val="22"/>
          <w:szCs w:val="22"/>
        </w:rPr>
        <w:t>. Цена имущества является фиксированной и не подлежит изменению.</w:t>
      </w:r>
    </w:p>
    <w:p w14:paraId="2DAD709F" w14:textId="70E35297" w:rsidR="00A55D56" w:rsidRPr="0012643A" w:rsidRDefault="00A55D56" w:rsidP="001B5F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2.5. 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купли-продажи.</w:t>
      </w:r>
    </w:p>
    <w:p w14:paraId="064DF9AC" w14:textId="77777777" w:rsidR="000753E6" w:rsidRPr="0012643A" w:rsidRDefault="000753E6" w:rsidP="001B5F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86FF613" w14:textId="77777777" w:rsidR="001B5FD5" w:rsidRPr="0012643A" w:rsidRDefault="001B5FD5" w:rsidP="001B5F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2643A">
        <w:rPr>
          <w:rFonts w:ascii="Times New Roman" w:hAnsi="Times New Roman" w:cs="Times New Roman"/>
          <w:b/>
          <w:bCs/>
          <w:sz w:val="22"/>
          <w:szCs w:val="22"/>
        </w:rPr>
        <w:t>3. ПЕРЕДАЧА ИМУЩЕСТВА</w:t>
      </w:r>
    </w:p>
    <w:p w14:paraId="7A4038C0" w14:textId="77777777" w:rsidR="001B5FD5" w:rsidRPr="0012643A" w:rsidRDefault="001B5FD5" w:rsidP="001B5F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hAnsi="Times New Roman" w:cs="Times New Roman"/>
          <w:sz w:val="22"/>
          <w:szCs w:val="22"/>
        </w:rPr>
        <w:t xml:space="preserve">3.1. Имущество передается Покупателю в месте его нахождения: </w:t>
      </w:r>
      <w:r w:rsidR="003A4766" w:rsidRPr="0012643A">
        <w:rPr>
          <w:rFonts w:ascii="Times New Roman" w:hAnsi="Times New Roman" w:cs="Times New Roman"/>
          <w:sz w:val="22"/>
          <w:szCs w:val="22"/>
        </w:rPr>
        <w:t>_____________</w:t>
      </w:r>
      <w:r w:rsidRPr="0012643A">
        <w:rPr>
          <w:rFonts w:ascii="Times New Roman" w:hAnsi="Times New Roman" w:cs="Times New Roman"/>
          <w:sz w:val="22"/>
          <w:szCs w:val="22"/>
        </w:rPr>
        <w:t xml:space="preserve"> Расходы по транспортировке и погрузке Имущества несет Покупатель.</w:t>
      </w:r>
    </w:p>
    <w:p w14:paraId="0CCE15B7" w14:textId="119EA80A" w:rsidR="00081D91" w:rsidRPr="0012643A" w:rsidRDefault="001B5FD5" w:rsidP="00081D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hAnsi="Times New Roman" w:cs="Times New Roman"/>
          <w:sz w:val="22"/>
          <w:szCs w:val="22"/>
        </w:rPr>
        <w:t>3.</w:t>
      </w:r>
      <w:r w:rsidR="00081D91" w:rsidRPr="0012643A">
        <w:rPr>
          <w:rFonts w:ascii="Times New Roman" w:hAnsi="Times New Roman" w:cs="Times New Roman"/>
          <w:sz w:val="22"/>
          <w:szCs w:val="22"/>
        </w:rPr>
        <w:t>2</w:t>
      </w:r>
      <w:r w:rsidRPr="0012643A">
        <w:rPr>
          <w:rFonts w:ascii="Times New Roman" w:hAnsi="Times New Roman" w:cs="Times New Roman"/>
          <w:sz w:val="22"/>
          <w:szCs w:val="22"/>
        </w:rPr>
        <w:t xml:space="preserve">. </w:t>
      </w:r>
      <w:r w:rsidR="00081D91" w:rsidRPr="0012643A">
        <w:rPr>
          <w:rFonts w:ascii="Times New Roman" w:hAnsi="Times New Roman" w:cs="Times New Roman"/>
          <w:sz w:val="22"/>
          <w:szCs w:val="22"/>
        </w:rPr>
        <w:t xml:space="preserve">Продавец обязуется передать Покупателю </w:t>
      </w:r>
      <w:r w:rsidR="00EB38B7" w:rsidRPr="0012643A">
        <w:rPr>
          <w:rFonts w:ascii="Times New Roman" w:hAnsi="Times New Roman" w:cs="Times New Roman"/>
          <w:sz w:val="22"/>
          <w:szCs w:val="22"/>
        </w:rPr>
        <w:t>имущество,</w:t>
      </w:r>
      <w:r w:rsidR="00081D91" w:rsidRPr="0012643A">
        <w:rPr>
          <w:rFonts w:ascii="Times New Roman" w:hAnsi="Times New Roman" w:cs="Times New Roman"/>
          <w:sz w:val="22"/>
          <w:szCs w:val="22"/>
        </w:rPr>
        <w:t xml:space="preserve"> указанное в </w:t>
      </w:r>
      <w:r w:rsidR="00B07361">
        <w:rPr>
          <w:rFonts w:ascii="Times New Roman" w:hAnsi="Times New Roman" w:cs="Times New Roman"/>
          <w:sz w:val="22"/>
          <w:szCs w:val="22"/>
        </w:rPr>
        <w:t>п. 1.1.</w:t>
      </w:r>
      <w:r w:rsidR="00FC35AC" w:rsidRPr="0012643A">
        <w:rPr>
          <w:rFonts w:ascii="Times New Roman" w:hAnsi="Times New Roman" w:cs="Times New Roman"/>
          <w:sz w:val="22"/>
          <w:szCs w:val="22"/>
        </w:rPr>
        <w:t xml:space="preserve">, </w:t>
      </w:r>
      <w:r w:rsidR="00081D91" w:rsidRPr="0012643A">
        <w:rPr>
          <w:rFonts w:ascii="Times New Roman" w:hAnsi="Times New Roman" w:cs="Times New Roman"/>
          <w:sz w:val="22"/>
          <w:szCs w:val="22"/>
        </w:rPr>
        <w:t>по акту приема-передачи</w:t>
      </w:r>
      <w:r w:rsidR="00B07361">
        <w:rPr>
          <w:rFonts w:ascii="Times New Roman" w:hAnsi="Times New Roman" w:cs="Times New Roman"/>
          <w:sz w:val="22"/>
          <w:szCs w:val="22"/>
        </w:rPr>
        <w:t>,</w:t>
      </w:r>
      <w:r w:rsidR="00081D91" w:rsidRPr="0012643A">
        <w:rPr>
          <w:rFonts w:ascii="Times New Roman" w:hAnsi="Times New Roman" w:cs="Times New Roman"/>
          <w:sz w:val="22"/>
          <w:szCs w:val="22"/>
        </w:rPr>
        <w:t xml:space="preserve"> подписываемому сторонами и оформляемому в соответствии с </w:t>
      </w:r>
      <w:hyperlink r:id="rId8" w:history="1">
        <w:r w:rsidR="00081D91" w:rsidRPr="0012643A">
          <w:rPr>
            <w:rFonts w:ascii="Times New Roman" w:hAnsi="Times New Roman" w:cs="Times New Roman"/>
            <w:sz w:val="22"/>
            <w:szCs w:val="22"/>
          </w:rPr>
          <w:t>законодательством</w:t>
        </w:r>
      </w:hyperlink>
      <w:r w:rsidR="00081D91" w:rsidRPr="0012643A">
        <w:rPr>
          <w:rFonts w:ascii="Times New Roman" w:hAnsi="Times New Roman" w:cs="Times New Roman"/>
          <w:sz w:val="22"/>
          <w:szCs w:val="22"/>
        </w:rPr>
        <w:t xml:space="preserve"> Российской Федерации</w:t>
      </w:r>
      <w:r w:rsidR="00C231F1" w:rsidRPr="0012643A">
        <w:rPr>
          <w:rFonts w:ascii="Times New Roman" w:hAnsi="Times New Roman" w:cs="Times New Roman"/>
          <w:sz w:val="22"/>
          <w:szCs w:val="22"/>
        </w:rPr>
        <w:t xml:space="preserve"> </w:t>
      </w:r>
      <w:r w:rsidR="00BA32A5" w:rsidRPr="0012643A">
        <w:rPr>
          <w:rFonts w:ascii="Times New Roman" w:hAnsi="Times New Roman" w:cs="Times New Roman"/>
          <w:sz w:val="22"/>
          <w:szCs w:val="22"/>
        </w:rPr>
        <w:t xml:space="preserve">не позднее семи календарных </w:t>
      </w:r>
      <w:r w:rsidR="00C231F1" w:rsidRPr="0012643A">
        <w:rPr>
          <w:rFonts w:ascii="Times New Roman" w:hAnsi="Times New Roman" w:cs="Times New Roman"/>
          <w:sz w:val="22"/>
          <w:szCs w:val="22"/>
        </w:rPr>
        <w:t xml:space="preserve">дней с момента поступления денежных средств в размере и сроки указанные в </w:t>
      </w:r>
      <w:proofErr w:type="spellStart"/>
      <w:r w:rsidR="00C231F1" w:rsidRPr="0012643A">
        <w:rPr>
          <w:rFonts w:ascii="Times New Roman" w:hAnsi="Times New Roman" w:cs="Times New Roman"/>
          <w:sz w:val="22"/>
          <w:szCs w:val="22"/>
        </w:rPr>
        <w:t>п.п</w:t>
      </w:r>
      <w:proofErr w:type="spellEnd"/>
      <w:r w:rsidR="00C231F1" w:rsidRPr="0012643A">
        <w:rPr>
          <w:rFonts w:ascii="Times New Roman" w:hAnsi="Times New Roman" w:cs="Times New Roman"/>
          <w:sz w:val="22"/>
          <w:szCs w:val="22"/>
        </w:rPr>
        <w:t>. 2.1. и 2.2</w:t>
      </w:r>
      <w:r w:rsidR="00B07361">
        <w:rPr>
          <w:rFonts w:ascii="Times New Roman" w:hAnsi="Times New Roman" w:cs="Times New Roman"/>
          <w:sz w:val="22"/>
          <w:szCs w:val="22"/>
        </w:rPr>
        <w:t>.</w:t>
      </w:r>
      <w:r w:rsidR="00C231F1" w:rsidRPr="0012643A">
        <w:rPr>
          <w:rFonts w:ascii="Times New Roman" w:hAnsi="Times New Roman" w:cs="Times New Roman"/>
          <w:sz w:val="22"/>
          <w:szCs w:val="22"/>
        </w:rPr>
        <w:t xml:space="preserve"> настоящего Договора</w:t>
      </w:r>
      <w:r w:rsidR="00081D91" w:rsidRPr="0012643A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923B99D" w14:textId="77777777" w:rsidR="00FC35AC" w:rsidRPr="0012643A" w:rsidRDefault="00FC35AC" w:rsidP="00081D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A949559" w14:textId="77777777" w:rsidR="001B5FD5" w:rsidRPr="0012643A" w:rsidRDefault="001B5FD5" w:rsidP="001B5F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2643A">
        <w:rPr>
          <w:rFonts w:ascii="Times New Roman" w:hAnsi="Times New Roman" w:cs="Times New Roman"/>
          <w:b/>
          <w:bCs/>
          <w:sz w:val="22"/>
          <w:szCs w:val="22"/>
        </w:rPr>
        <w:t>4. ВОЗНИКНОВЕНИЕ ПРАВА СОБСТВЕННОСТИ</w:t>
      </w:r>
    </w:p>
    <w:p w14:paraId="413264F4" w14:textId="7780CA2A" w:rsidR="001B5FD5" w:rsidRPr="0012643A" w:rsidRDefault="001B5FD5" w:rsidP="001B5F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hAnsi="Times New Roman" w:cs="Times New Roman"/>
          <w:sz w:val="22"/>
          <w:szCs w:val="22"/>
        </w:rPr>
        <w:t>4.1. Право собственности переходит от Продавца к Покупателю с момента фактической передачи</w:t>
      </w:r>
      <w:r w:rsidR="000D0606" w:rsidRPr="0012643A">
        <w:rPr>
          <w:rFonts w:ascii="Times New Roman" w:hAnsi="Times New Roman" w:cs="Times New Roman"/>
          <w:sz w:val="22"/>
          <w:szCs w:val="22"/>
        </w:rPr>
        <w:t>-</w:t>
      </w:r>
      <w:r w:rsidRPr="0012643A">
        <w:rPr>
          <w:rFonts w:ascii="Times New Roman" w:hAnsi="Times New Roman" w:cs="Times New Roman"/>
          <w:sz w:val="22"/>
          <w:szCs w:val="22"/>
        </w:rPr>
        <w:t>имущества и подписания акта приема-передачи.</w:t>
      </w:r>
    </w:p>
    <w:p w14:paraId="4557B484" w14:textId="77777777" w:rsidR="001B5FD5" w:rsidRPr="0012643A" w:rsidRDefault="001B5FD5" w:rsidP="001B5F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0B4F78E" w14:textId="77777777" w:rsidR="001B5FD5" w:rsidRPr="0012643A" w:rsidRDefault="001B5FD5" w:rsidP="001B5F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2643A">
        <w:rPr>
          <w:rFonts w:ascii="Times New Roman" w:hAnsi="Times New Roman" w:cs="Times New Roman"/>
          <w:b/>
          <w:bCs/>
          <w:sz w:val="22"/>
          <w:szCs w:val="22"/>
        </w:rPr>
        <w:t>5. ПРАВА И ОБЯЗАННОСТИ СТОРОН</w:t>
      </w:r>
    </w:p>
    <w:p w14:paraId="4989E6FD" w14:textId="77777777" w:rsidR="001B5FD5" w:rsidRPr="0012643A" w:rsidRDefault="001B5FD5" w:rsidP="001B5F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hAnsi="Times New Roman" w:cs="Times New Roman"/>
          <w:sz w:val="22"/>
          <w:szCs w:val="22"/>
        </w:rPr>
        <w:t>5.1. Продавец обязан:</w:t>
      </w:r>
    </w:p>
    <w:p w14:paraId="4A6F6109" w14:textId="77777777" w:rsidR="001B5FD5" w:rsidRPr="0012643A" w:rsidRDefault="001B5FD5" w:rsidP="001B5F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hAnsi="Times New Roman" w:cs="Times New Roman"/>
          <w:sz w:val="22"/>
          <w:szCs w:val="22"/>
        </w:rPr>
        <w:t>5.1.1. Передать Покупателю имущество, являющееся предметом настоящего Договора.</w:t>
      </w:r>
    </w:p>
    <w:p w14:paraId="2DEA6A0A" w14:textId="3F0A102E" w:rsidR="001B5FD5" w:rsidRPr="0012643A" w:rsidRDefault="001B5FD5" w:rsidP="001B5F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hAnsi="Times New Roman" w:cs="Times New Roman"/>
          <w:sz w:val="22"/>
          <w:szCs w:val="22"/>
        </w:rPr>
        <w:t>5.1.2. Обеспечить передачу Имущества в порядке и сроки</w:t>
      </w:r>
      <w:r w:rsidR="000D0606" w:rsidRPr="0012643A">
        <w:rPr>
          <w:rFonts w:ascii="Times New Roman" w:hAnsi="Times New Roman" w:cs="Times New Roman"/>
          <w:sz w:val="22"/>
          <w:szCs w:val="22"/>
        </w:rPr>
        <w:t>,</w:t>
      </w:r>
      <w:r w:rsidRPr="0012643A">
        <w:rPr>
          <w:rFonts w:ascii="Times New Roman" w:hAnsi="Times New Roman" w:cs="Times New Roman"/>
          <w:sz w:val="22"/>
          <w:szCs w:val="22"/>
        </w:rPr>
        <w:t xml:space="preserve"> предусмотренные настоящим Договором.</w:t>
      </w:r>
    </w:p>
    <w:p w14:paraId="14F2DE52" w14:textId="77777777" w:rsidR="001B5FD5" w:rsidRPr="0012643A" w:rsidRDefault="001B5FD5" w:rsidP="001B5F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hAnsi="Times New Roman" w:cs="Times New Roman"/>
          <w:sz w:val="22"/>
          <w:szCs w:val="22"/>
        </w:rPr>
        <w:t>5.1.3. Обеспечить явку своего уполномоченного представителя для подписания акта приема-передачи имущества.</w:t>
      </w:r>
    </w:p>
    <w:p w14:paraId="4447BDB7" w14:textId="77777777" w:rsidR="001B5FD5" w:rsidRPr="0012643A" w:rsidRDefault="001B5FD5" w:rsidP="001B5F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hAnsi="Times New Roman" w:cs="Times New Roman"/>
          <w:sz w:val="22"/>
          <w:szCs w:val="22"/>
        </w:rPr>
        <w:t>5.2. Покупатель обязан:</w:t>
      </w:r>
    </w:p>
    <w:p w14:paraId="0F45EBBA" w14:textId="001B9A2B" w:rsidR="001B5FD5" w:rsidRPr="0012643A" w:rsidRDefault="001B5FD5" w:rsidP="001B5F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hAnsi="Times New Roman" w:cs="Times New Roman"/>
          <w:sz w:val="22"/>
          <w:szCs w:val="22"/>
        </w:rPr>
        <w:lastRenderedPageBreak/>
        <w:t>5.2.1. Оплатить имущество в полном объеме в порядке и сроки</w:t>
      </w:r>
      <w:r w:rsidR="000D0606" w:rsidRPr="0012643A">
        <w:rPr>
          <w:rFonts w:ascii="Times New Roman" w:hAnsi="Times New Roman" w:cs="Times New Roman"/>
          <w:sz w:val="22"/>
          <w:szCs w:val="22"/>
        </w:rPr>
        <w:t>,</w:t>
      </w:r>
      <w:r w:rsidRPr="0012643A">
        <w:rPr>
          <w:rFonts w:ascii="Times New Roman" w:hAnsi="Times New Roman" w:cs="Times New Roman"/>
          <w:sz w:val="22"/>
          <w:szCs w:val="22"/>
        </w:rPr>
        <w:t xml:space="preserve"> указанные в п.2.1. - п.2.</w:t>
      </w:r>
      <w:r w:rsidR="00645A9F" w:rsidRPr="0012643A">
        <w:rPr>
          <w:rFonts w:ascii="Times New Roman" w:hAnsi="Times New Roman" w:cs="Times New Roman"/>
          <w:sz w:val="22"/>
          <w:szCs w:val="22"/>
        </w:rPr>
        <w:t>4</w:t>
      </w:r>
      <w:r w:rsidRPr="0012643A">
        <w:rPr>
          <w:rFonts w:ascii="Times New Roman" w:hAnsi="Times New Roman" w:cs="Times New Roman"/>
          <w:sz w:val="22"/>
          <w:szCs w:val="22"/>
        </w:rPr>
        <w:t>. настоящего Договора путем перечисления денежных средств на расчетный счет Продавца.</w:t>
      </w:r>
    </w:p>
    <w:p w14:paraId="0870F4AC" w14:textId="77777777" w:rsidR="001B5FD5" w:rsidRPr="0012643A" w:rsidRDefault="001B5FD5" w:rsidP="001B5F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hAnsi="Times New Roman" w:cs="Times New Roman"/>
          <w:sz w:val="22"/>
          <w:szCs w:val="22"/>
        </w:rPr>
        <w:t>5.2.2. Принять имущество на условиях, предусмотренных настоящим Договором.</w:t>
      </w:r>
    </w:p>
    <w:p w14:paraId="70672381" w14:textId="77777777" w:rsidR="001B5FD5" w:rsidRPr="0012643A" w:rsidRDefault="001B5FD5" w:rsidP="001B5FD5">
      <w:pPr>
        <w:pStyle w:val="ConsPlusNormal"/>
        <w:widowControl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hAnsi="Times New Roman" w:cs="Times New Roman"/>
          <w:sz w:val="22"/>
          <w:szCs w:val="22"/>
        </w:rPr>
        <w:t>5.2.3.</w:t>
      </w:r>
      <w:r w:rsidRPr="0012643A">
        <w:rPr>
          <w:rFonts w:ascii="Times New Roman" w:hAnsi="Times New Roman" w:cs="Times New Roman"/>
          <w:sz w:val="22"/>
          <w:szCs w:val="22"/>
        </w:rPr>
        <w:tab/>
        <w:t>Обеспечить явку своего уполномоченного представителя для подписания акта приема-передачи имущества.</w:t>
      </w:r>
    </w:p>
    <w:p w14:paraId="3FC9EE78" w14:textId="77777777" w:rsidR="001B5FD5" w:rsidRPr="0012643A" w:rsidRDefault="001B5FD5" w:rsidP="001B5F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0CE4CEE" w14:textId="77777777" w:rsidR="001B5FD5" w:rsidRPr="0012643A" w:rsidRDefault="001B5FD5" w:rsidP="001B5F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2643A">
        <w:rPr>
          <w:rFonts w:ascii="Times New Roman" w:hAnsi="Times New Roman" w:cs="Times New Roman"/>
          <w:b/>
          <w:bCs/>
          <w:sz w:val="22"/>
          <w:szCs w:val="22"/>
        </w:rPr>
        <w:t>6. ОТВЕТСТВЕННОСТЬ СТОРОН</w:t>
      </w:r>
    </w:p>
    <w:p w14:paraId="456A3069" w14:textId="77777777" w:rsidR="001B5FD5" w:rsidRPr="0012643A" w:rsidRDefault="001B5FD5" w:rsidP="001B5FD5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hAnsi="Times New Roman" w:cs="Times New Roman"/>
          <w:sz w:val="22"/>
          <w:szCs w:val="22"/>
        </w:rPr>
        <w:t>6.1.</w:t>
      </w:r>
      <w:r w:rsidRPr="0012643A">
        <w:rPr>
          <w:rFonts w:ascii="Times New Roman" w:hAnsi="Times New Roman" w:cs="Times New Roman"/>
          <w:sz w:val="22"/>
          <w:szCs w:val="22"/>
        </w:rPr>
        <w:tab/>
        <w:t>В случае неисполнения или ненадлежащего исполнения настоящего Договора Стороны несут ответственность в соответствии с действующим законодательством РФ.</w:t>
      </w:r>
    </w:p>
    <w:p w14:paraId="782C88E4" w14:textId="77777777" w:rsidR="001B5FD5" w:rsidRPr="0012643A" w:rsidRDefault="001B5FD5" w:rsidP="001B5F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F8C992C" w14:textId="77777777" w:rsidR="001B5FD5" w:rsidRPr="0012643A" w:rsidRDefault="001B5FD5" w:rsidP="001B5F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2643A">
        <w:rPr>
          <w:rFonts w:ascii="Times New Roman" w:hAnsi="Times New Roman" w:cs="Times New Roman"/>
          <w:b/>
          <w:bCs/>
          <w:sz w:val="22"/>
          <w:szCs w:val="22"/>
        </w:rPr>
        <w:t>7. РАЗРЕШЕНИЕ СПОРОВ</w:t>
      </w:r>
    </w:p>
    <w:p w14:paraId="131A7547" w14:textId="4080DE5E" w:rsidR="008154D4" w:rsidRPr="0012643A" w:rsidRDefault="001B5FD5" w:rsidP="008154D4">
      <w:pPr>
        <w:widowControl/>
        <w:suppressAutoHyphens w:val="0"/>
        <w:autoSpaceDN w:val="0"/>
        <w:adjustRightInd w:val="0"/>
        <w:ind w:firstLine="54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12643A">
        <w:rPr>
          <w:sz w:val="22"/>
          <w:szCs w:val="22"/>
        </w:rPr>
        <w:t>7.1.</w:t>
      </w:r>
      <w:r w:rsidR="004801DD">
        <w:rPr>
          <w:sz w:val="22"/>
          <w:szCs w:val="22"/>
        </w:rPr>
        <w:t xml:space="preserve"> </w:t>
      </w:r>
      <w:r w:rsidR="008154D4" w:rsidRPr="0012643A">
        <w:rPr>
          <w:rFonts w:eastAsiaTheme="minorHAnsi"/>
          <w:color w:val="000000"/>
          <w:sz w:val="22"/>
          <w:szCs w:val="22"/>
          <w:lang w:eastAsia="en-US"/>
        </w:rPr>
        <w:t xml:space="preserve">Все споры, разногласия или требования, возникающие из настоящего Договора или в связи с ним, подлежат урегулированию Сторонами путем переговоров. При отсутствии согласия спор между Сторонами подлежит рассмотрению в Арбитражном суде города Москвы. </w:t>
      </w:r>
    </w:p>
    <w:p w14:paraId="7911DCB0" w14:textId="2ADF856E" w:rsidR="001B5FD5" w:rsidRPr="0012643A" w:rsidRDefault="008154D4" w:rsidP="008154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 xml:space="preserve">Если законом установлен обязательный претензионный порядок урегулирования спора, то спор может быть передан на рассмотрение Арбитражного суда города Москвы после соблюдения претензионного порядка. </w:t>
      </w:r>
    </w:p>
    <w:p w14:paraId="3D4C391C" w14:textId="77777777" w:rsidR="001B5FD5" w:rsidRPr="0012643A" w:rsidRDefault="001B5FD5" w:rsidP="001B5F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037B3AD" w14:textId="77777777" w:rsidR="001B5FD5" w:rsidRPr="0012643A" w:rsidRDefault="001B5FD5" w:rsidP="001B5F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2643A">
        <w:rPr>
          <w:rFonts w:ascii="Times New Roman" w:hAnsi="Times New Roman" w:cs="Times New Roman"/>
          <w:b/>
          <w:bCs/>
          <w:sz w:val="22"/>
          <w:szCs w:val="22"/>
        </w:rPr>
        <w:t>8. ПРОЧИЕ УСЛОВИЯ</w:t>
      </w:r>
    </w:p>
    <w:p w14:paraId="63F4B8C8" w14:textId="77777777" w:rsidR="001B5FD5" w:rsidRPr="0012643A" w:rsidRDefault="001B5FD5" w:rsidP="001B5FD5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hAnsi="Times New Roman" w:cs="Times New Roman"/>
          <w:sz w:val="22"/>
          <w:szCs w:val="22"/>
        </w:rPr>
        <w:t>8.1.</w:t>
      </w:r>
      <w:r w:rsidRPr="0012643A">
        <w:rPr>
          <w:rFonts w:ascii="Times New Roman" w:hAnsi="Times New Roman" w:cs="Times New Roman"/>
          <w:sz w:val="22"/>
          <w:szCs w:val="22"/>
        </w:rPr>
        <w:tab/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3E61AEB1" w14:textId="77777777" w:rsidR="001B5FD5" w:rsidRPr="0012643A" w:rsidRDefault="001B5FD5" w:rsidP="001B5F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hAnsi="Times New Roman" w:cs="Times New Roman"/>
          <w:sz w:val="22"/>
          <w:szCs w:val="22"/>
        </w:rPr>
        <w:t>8.2. Все приложения и дополнения к Договору, подписанные сторонами, являются его неотъемлемой частью.</w:t>
      </w:r>
    </w:p>
    <w:p w14:paraId="44779491" w14:textId="77777777" w:rsidR="001B5FD5" w:rsidRPr="0012643A" w:rsidRDefault="001B5FD5" w:rsidP="001B5F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2643A">
        <w:rPr>
          <w:rFonts w:ascii="Times New Roman" w:hAnsi="Times New Roman" w:cs="Times New Roman"/>
          <w:sz w:val="22"/>
          <w:szCs w:val="22"/>
        </w:rPr>
        <w:t>8.3. Настоящий договор составлен в 2-х (двух) экземплярах, по одному для каждой из сторон.</w:t>
      </w:r>
    </w:p>
    <w:p w14:paraId="3A8B5777" w14:textId="77777777" w:rsidR="0037744D" w:rsidRPr="0012643A" w:rsidRDefault="0037744D" w:rsidP="001B5F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EA75370" w14:textId="77777777" w:rsidR="001B5FD5" w:rsidRPr="0012643A" w:rsidRDefault="007140DC" w:rsidP="001B5F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2643A">
        <w:rPr>
          <w:rFonts w:ascii="Times New Roman" w:hAnsi="Times New Roman" w:cs="Times New Roman"/>
          <w:b/>
          <w:bCs/>
          <w:sz w:val="22"/>
          <w:szCs w:val="22"/>
        </w:rPr>
        <w:t>9</w:t>
      </w:r>
      <w:r w:rsidR="001B5FD5" w:rsidRPr="0012643A">
        <w:rPr>
          <w:rFonts w:ascii="Times New Roman" w:hAnsi="Times New Roman" w:cs="Times New Roman"/>
          <w:b/>
          <w:bCs/>
          <w:sz w:val="22"/>
          <w:szCs w:val="22"/>
        </w:rPr>
        <w:t>. РЕКВИЗИТЫ И ПОДПИСИ СТОРОН:</w:t>
      </w:r>
    </w:p>
    <w:p w14:paraId="4438B60C" w14:textId="77777777" w:rsidR="00586ACE" w:rsidRPr="0012643A" w:rsidRDefault="00586ACE" w:rsidP="001B5F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EACB357" w14:textId="77777777" w:rsidR="001B5FD5" w:rsidRPr="0012643A" w:rsidRDefault="001B5FD5" w:rsidP="001B5FD5">
      <w:pPr>
        <w:shd w:val="clear" w:color="auto" w:fill="FFFFFF"/>
        <w:ind w:left="7080"/>
        <w:rPr>
          <w:sz w:val="22"/>
          <w:szCs w:val="22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87"/>
        <w:gridCol w:w="421"/>
        <w:gridCol w:w="4675"/>
      </w:tblGrid>
      <w:tr w:rsidR="00460CA9" w:rsidRPr="0012643A" w14:paraId="5C50AC98" w14:textId="77777777" w:rsidTr="005D5FEA">
        <w:tc>
          <w:tcPr>
            <w:tcW w:w="4487" w:type="dxa"/>
          </w:tcPr>
          <w:p w14:paraId="10241D52" w14:textId="2ECDEDE7" w:rsidR="00460CA9" w:rsidRPr="00CD1F3E" w:rsidRDefault="00CD1F3E" w:rsidP="00CD1F3E">
            <w:pPr>
              <w:pStyle w:val="Standard"/>
              <w:jc w:val="center"/>
              <w:rPr>
                <w:b/>
                <w:bCs/>
                <w:iCs/>
                <w:sz w:val="22"/>
                <w:szCs w:val="22"/>
              </w:rPr>
            </w:pPr>
            <w:bookmarkStart w:id="1" w:name="_Hlk59739184"/>
            <w:r w:rsidRPr="00CD1F3E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14:paraId="54858883" w14:textId="77777777" w:rsidR="00460CA9" w:rsidRPr="00CD1F3E" w:rsidRDefault="00460CA9" w:rsidP="00460CA9">
            <w:pPr>
              <w:pStyle w:val="Standard"/>
              <w:rPr>
                <w:b/>
                <w:bCs/>
                <w:iCs/>
                <w:sz w:val="22"/>
                <w:szCs w:val="22"/>
              </w:rPr>
            </w:pPr>
          </w:p>
          <w:p w14:paraId="6A4DD0CA" w14:textId="77777777" w:rsidR="006700D0" w:rsidRPr="00CD1F3E" w:rsidRDefault="006700D0" w:rsidP="006700D0">
            <w:pPr>
              <w:pStyle w:val="Standard"/>
              <w:rPr>
                <w:b/>
                <w:bCs/>
                <w:iCs/>
                <w:sz w:val="22"/>
                <w:szCs w:val="22"/>
              </w:rPr>
            </w:pPr>
          </w:p>
          <w:p w14:paraId="0BC4DFDD" w14:textId="64641F04" w:rsidR="002B7809" w:rsidRPr="002B7809" w:rsidRDefault="002B7809" w:rsidP="002B7809">
            <w:pPr>
              <w:pStyle w:val="aff"/>
              <w:jc w:val="center"/>
              <w:rPr>
                <w:b/>
                <w:sz w:val="22"/>
                <w:szCs w:val="22"/>
              </w:rPr>
            </w:pPr>
            <w:r w:rsidRPr="002B7809">
              <w:rPr>
                <w:b/>
                <w:sz w:val="22"/>
                <w:szCs w:val="22"/>
              </w:rPr>
              <w:t>ООО «</w:t>
            </w:r>
            <w:r w:rsidR="0085559D">
              <w:rPr>
                <w:rStyle w:val="fontstyle01"/>
                <w:rFonts w:ascii="Times New Roman" w:eastAsia="PMingLiU" w:hAnsi="Times New Roman"/>
                <w:b/>
              </w:rPr>
              <w:t>ЛЗМ МГ</w:t>
            </w:r>
            <w:r w:rsidRPr="002B7809">
              <w:rPr>
                <w:b/>
                <w:sz w:val="22"/>
                <w:szCs w:val="22"/>
              </w:rPr>
              <w:t>»</w:t>
            </w:r>
          </w:p>
          <w:p w14:paraId="3C08CB22" w14:textId="77777777" w:rsidR="00CD1F3E" w:rsidRPr="00CD1F3E" w:rsidRDefault="00CD1F3E" w:rsidP="006700D0">
            <w:pPr>
              <w:pStyle w:val="Standard"/>
              <w:rPr>
                <w:b/>
                <w:bCs/>
                <w:iCs/>
                <w:sz w:val="22"/>
                <w:szCs w:val="22"/>
              </w:rPr>
            </w:pPr>
          </w:p>
          <w:p w14:paraId="68598545" w14:textId="16FC13B2" w:rsidR="002B7809" w:rsidRPr="002B7809" w:rsidRDefault="002B7809" w:rsidP="002B7809">
            <w:pPr>
              <w:pStyle w:val="18"/>
              <w:ind w:right="-26"/>
              <w:rPr>
                <w:szCs w:val="22"/>
              </w:rPr>
            </w:pPr>
            <w:r w:rsidRPr="002B7809">
              <w:rPr>
                <w:b/>
                <w:szCs w:val="22"/>
              </w:rPr>
              <w:t>Юридический адрес:</w:t>
            </w:r>
            <w:r w:rsidRPr="002B7809">
              <w:rPr>
                <w:szCs w:val="22"/>
              </w:rPr>
              <w:t xml:space="preserve"> </w:t>
            </w:r>
            <w:r w:rsidR="0085559D" w:rsidRPr="0085559D">
              <w:rPr>
                <w:szCs w:val="22"/>
                <w:lang w:eastAsia="ru-RU"/>
              </w:rPr>
              <w:t>192177, г. Санкт-Петербург, Г.САНКТ-ПЕТЕРБУРГ, УЛ. КАРАВАЕВСКАЯ, Д. 57, ЛИТЕР П, ПОМЕЩ. 10-Н ОФИС 1</w:t>
            </w:r>
          </w:p>
          <w:p w14:paraId="5043AA41" w14:textId="77777777" w:rsidR="0085559D" w:rsidRPr="00AE0E44" w:rsidRDefault="002B7809" w:rsidP="002B7809">
            <w:pPr>
              <w:pStyle w:val="18"/>
              <w:shd w:val="clear" w:color="auto" w:fill="FFFFFF"/>
              <w:ind w:right="-26"/>
              <w:rPr>
                <w:szCs w:val="22"/>
                <w:lang w:eastAsia="ru-RU"/>
              </w:rPr>
            </w:pPr>
            <w:r w:rsidRPr="002B7809">
              <w:rPr>
                <w:b/>
                <w:szCs w:val="22"/>
              </w:rPr>
              <w:t>Почтовый адрес:</w:t>
            </w:r>
            <w:r w:rsidRPr="002B7809">
              <w:rPr>
                <w:szCs w:val="22"/>
              </w:rPr>
              <w:t xml:space="preserve"> </w:t>
            </w:r>
            <w:r w:rsidR="0085559D" w:rsidRPr="0085559D">
              <w:rPr>
                <w:szCs w:val="22"/>
                <w:lang w:eastAsia="ru-RU"/>
              </w:rPr>
              <w:t xml:space="preserve">192177, г. Санкт-Петербург, Г.САНКТ-ПЕТЕРБУРГ, УЛ. </w:t>
            </w:r>
            <w:r w:rsidR="0085559D" w:rsidRPr="00AE0E44">
              <w:rPr>
                <w:szCs w:val="22"/>
                <w:lang w:eastAsia="ru-RU"/>
              </w:rPr>
              <w:t>КАРАВАЕВСКАЯ, Д. 57, ЛИТЕР П, ПОМЕЩ. 10-Н ОФИС 1</w:t>
            </w:r>
          </w:p>
          <w:p w14:paraId="214BB5D6" w14:textId="06769E97" w:rsidR="002B7809" w:rsidRPr="00AE0E44" w:rsidRDefault="002B7809" w:rsidP="002B7809">
            <w:pPr>
              <w:pStyle w:val="18"/>
              <w:shd w:val="clear" w:color="auto" w:fill="FFFFFF"/>
              <w:ind w:right="-26"/>
              <w:rPr>
                <w:szCs w:val="22"/>
              </w:rPr>
            </w:pPr>
            <w:r w:rsidRPr="00AE0E44">
              <w:rPr>
                <w:szCs w:val="22"/>
              </w:rPr>
              <w:t>р/с</w:t>
            </w:r>
            <w:r w:rsidR="00AE0E44" w:rsidRPr="00AE0E44">
              <w:rPr>
                <w:szCs w:val="22"/>
              </w:rPr>
              <w:t xml:space="preserve"> </w:t>
            </w:r>
            <w:r w:rsidR="00AE0E44" w:rsidRPr="00AE0E44">
              <w:rPr>
                <w:rFonts w:eastAsiaTheme="minorHAnsi"/>
                <w:szCs w:val="22"/>
                <w:lang w:eastAsia="en-US"/>
              </w:rPr>
              <w:t>40702810412010061958</w:t>
            </w:r>
          </w:p>
          <w:p w14:paraId="26C03EE4" w14:textId="5EBDBB01" w:rsidR="00AE0E44" w:rsidRPr="00AE0E44" w:rsidRDefault="002B7809" w:rsidP="00AE0E44">
            <w:pPr>
              <w:widowControl/>
              <w:suppressAutoHyphens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E0E44">
              <w:rPr>
                <w:sz w:val="22"/>
                <w:szCs w:val="22"/>
              </w:rPr>
              <w:t xml:space="preserve">в </w:t>
            </w:r>
            <w:r w:rsidR="00AE0E44" w:rsidRPr="00AE0E44">
              <w:rPr>
                <w:rFonts w:eastAsiaTheme="minorHAnsi"/>
                <w:sz w:val="22"/>
                <w:szCs w:val="22"/>
                <w:lang w:eastAsia="en-US"/>
              </w:rPr>
              <w:t>Филиал «Корпоративный» ПАО</w:t>
            </w:r>
          </w:p>
          <w:p w14:paraId="34389D8D" w14:textId="7411B032" w:rsidR="002B7809" w:rsidRPr="00AE0E44" w:rsidRDefault="00AE0E44" w:rsidP="00AE0E44">
            <w:pPr>
              <w:rPr>
                <w:sz w:val="22"/>
                <w:szCs w:val="22"/>
              </w:rPr>
            </w:pPr>
            <w:r w:rsidRPr="00AE0E44">
              <w:rPr>
                <w:rFonts w:eastAsiaTheme="minorHAnsi"/>
                <w:sz w:val="22"/>
                <w:szCs w:val="22"/>
                <w:lang w:eastAsia="en-US"/>
              </w:rPr>
              <w:t>«Совкомбанк» (г. Москва)</w:t>
            </w:r>
          </w:p>
          <w:p w14:paraId="7B00F55F" w14:textId="7B0B9560" w:rsidR="002B7809" w:rsidRPr="00AE0E44" w:rsidRDefault="002B7809" w:rsidP="002B7809">
            <w:pPr>
              <w:rPr>
                <w:sz w:val="22"/>
                <w:szCs w:val="22"/>
              </w:rPr>
            </w:pPr>
            <w:r w:rsidRPr="00AE0E44">
              <w:rPr>
                <w:sz w:val="22"/>
                <w:szCs w:val="22"/>
              </w:rPr>
              <w:t xml:space="preserve">к/с </w:t>
            </w:r>
            <w:r w:rsidR="00AE0E44" w:rsidRPr="00AE0E44">
              <w:rPr>
                <w:rFonts w:eastAsiaTheme="minorHAnsi"/>
                <w:sz w:val="22"/>
                <w:szCs w:val="22"/>
                <w:lang w:eastAsia="en-US"/>
              </w:rPr>
              <w:t>30101810445250000360</w:t>
            </w:r>
          </w:p>
          <w:p w14:paraId="2764E0EB" w14:textId="1C415E7C" w:rsidR="00CD1F3E" w:rsidRPr="00AE0E44" w:rsidRDefault="002B7809" w:rsidP="002B7809">
            <w:pPr>
              <w:pStyle w:val="Standard"/>
              <w:jc w:val="both"/>
              <w:rPr>
                <w:b/>
                <w:bCs/>
                <w:iCs/>
                <w:sz w:val="22"/>
                <w:szCs w:val="22"/>
              </w:rPr>
            </w:pPr>
            <w:r w:rsidRPr="00AE0E44">
              <w:rPr>
                <w:sz w:val="22"/>
                <w:szCs w:val="22"/>
              </w:rPr>
              <w:t xml:space="preserve">БИК </w:t>
            </w:r>
            <w:r w:rsidR="00AE0E44" w:rsidRPr="00AE0E44">
              <w:rPr>
                <w:rFonts w:eastAsiaTheme="minorHAnsi"/>
                <w:sz w:val="22"/>
                <w:szCs w:val="22"/>
                <w:lang w:eastAsia="en-US"/>
              </w:rPr>
              <w:t>044525360</w:t>
            </w:r>
          </w:p>
          <w:p w14:paraId="41FEC024" w14:textId="77777777" w:rsidR="002B7809" w:rsidRDefault="002B7809" w:rsidP="006700D0">
            <w:pPr>
              <w:pStyle w:val="Standard"/>
              <w:rPr>
                <w:b/>
                <w:bCs/>
                <w:iCs/>
                <w:sz w:val="22"/>
                <w:szCs w:val="22"/>
              </w:rPr>
            </w:pPr>
          </w:p>
          <w:p w14:paraId="4B05AC54" w14:textId="77777777" w:rsidR="002B7809" w:rsidRDefault="002B7809" w:rsidP="006700D0">
            <w:pPr>
              <w:pStyle w:val="Standard"/>
              <w:rPr>
                <w:b/>
                <w:bCs/>
                <w:iCs/>
                <w:sz w:val="22"/>
                <w:szCs w:val="22"/>
              </w:rPr>
            </w:pPr>
          </w:p>
          <w:p w14:paraId="7C441330" w14:textId="651E007D" w:rsidR="006700D0" w:rsidRPr="00CD1F3E" w:rsidRDefault="006700D0" w:rsidP="006700D0">
            <w:pPr>
              <w:pStyle w:val="Standard"/>
              <w:rPr>
                <w:b/>
                <w:bCs/>
                <w:iCs/>
                <w:sz w:val="22"/>
                <w:szCs w:val="22"/>
              </w:rPr>
            </w:pPr>
            <w:r w:rsidRPr="00CD1F3E">
              <w:rPr>
                <w:b/>
                <w:bCs/>
                <w:iCs/>
                <w:sz w:val="22"/>
                <w:szCs w:val="22"/>
              </w:rPr>
              <w:t>Конкурсный управляющий</w:t>
            </w:r>
          </w:p>
          <w:p w14:paraId="5AA11E09" w14:textId="77777777" w:rsidR="006700D0" w:rsidRPr="00CD1F3E" w:rsidRDefault="006700D0" w:rsidP="006700D0">
            <w:pPr>
              <w:pStyle w:val="Standard"/>
              <w:rPr>
                <w:b/>
                <w:bCs/>
                <w:iCs/>
                <w:sz w:val="22"/>
                <w:szCs w:val="22"/>
              </w:rPr>
            </w:pPr>
          </w:p>
          <w:p w14:paraId="720A1403" w14:textId="77777777" w:rsidR="006700D0" w:rsidRPr="00CD1F3E" w:rsidRDefault="006700D0" w:rsidP="006700D0">
            <w:pPr>
              <w:pStyle w:val="Standard"/>
              <w:rPr>
                <w:b/>
                <w:bCs/>
                <w:iCs/>
                <w:sz w:val="22"/>
                <w:szCs w:val="22"/>
              </w:rPr>
            </w:pPr>
          </w:p>
          <w:p w14:paraId="7A3AEB8C" w14:textId="5778DC66" w:rsidR="00460CA9" w:rsidRPr="00CD1F3E" w:rsidRDefault="006700D0" w:rsidP="00460CA9">
            <w:pPr>
              <w:pStyle w:val="Standard"/>
              <w:rPr>
                <w:b/>
                <w:bCs/>
                <w:iCs/>
                <w:sz w:val="22"/>
                <w:szCs w:val="22"/>
              </w:rPr>
            </w:pPr>
            <w:r w:rsidRPr="00CD1F3E">
              <w:rPr>
                <w:b/>
                <w:bCs/>
                <w:iCs/>
                <w:sz w:val="22"/>
                <w:szCs w:val="22"/>
              </w:rPr>
              <w:t>___________________/</w:t>
            </w:r>
            <w:r w:rsidR="00CD1F3E" w:rsidRPr="00CD1F3E">
              <w:rPr>
                <w:b/>
                <w:sz w:val="22"/>
                <w:szCs w:val="22"/>
              </w:rPr>
              <w:t xml:space="preserve"> </w:t>
            </w:r>
            <w:r w:rsidR="0085559D">
              <w:rPr>
                <w:b/>
                <w:sz w:val="22"/>
                <w:szCs w:val="22"/>
              </w:rPr>
              <w:t>Желтов П.Г</w:t>
            </w:r>
            <w:r w:rsidR="002B7809">
              <w:rPr>
                <w:b/>
                <w:sz w:val="22"/>
                <w:szCs w:val="22"/>
              </w:rPr>
              <w:t>.</w:t>
            </w:r>
            <w:r w:rsidR="00CD1F3E" w:rsidRPr="00CD1F3E">
              <w:rPr>
                <w:b/>
                <w:sz w:val="22"/>
                <w:szCs w:val="22"/>
              </w:rPr>
              <w:t xml:space="preserve"> /</w:t>
            </w:r>
          </w:p>
          <w:p w14:paraId="2583C9BE" w14:textId="7559C694" w:rsidR="00460CA9" w:rsidRPr="00CD1F3E" w:rsidRDefault="00460CA9" w:rsidP="00460CA9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096" w:type="dxa"/>
            <w:gridSpan w:val="2"/>
            <w:shd w:val="clear" w:color="auto" w:fill="FFFFFF"/>
          </w:tcPr>
          <w:p w14:paraId="4BDF523E" w14:textId="6D1CCE31" w:rsidR="00460CA9" w:rsidRPr="00CD1F3E" w:rsidRDefault="006700D0" w:rsidP="006700D0">
            <w:pPr>
              <w:pStyle w:val="Standard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CD1F3E">
              <w:rPr>
                <w:b/>
                <w:bCs/>
                <w:iCs/>
                <w:sz w:val="22"/>
                <w:szCs w:val="22"/>
              </w:rPr>
              <w:t>Покупатель:</w:t>
            </w:r>
          </w:p>
          <w:p w14:paraId="63D0DA93" w14:textId="77777777" w:rsidR="00460CA9" w:rsidRPr="00CD1F3E" w:rsidRDefault="00460CA9" w:rsidP="00460CA9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5CFAA1D4" w14:textId="77777777" w:rsidR="00460CA9" w:rsidRPr="00CD1F3E" w:rsidRDefault="00460CA9" w:rsidP="00460CA9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5E344F5B" w14:textId="77777777" w:rsidR="00460CA9" w:rsidRPr="00CD1F3E" w:rsidRDefault="00460CA9" w:rsidP="00460CA9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6B3EDDD5" w14:textId="77777777" w:rsidR="00460CA9" w:rsidRPr="00CD1F3E" w:rsidRDefault="00460CA9" w:rsidP="00460CA9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24627ABF" w14:textId="77777777" w:rsidR="00460CA9" w:rsidRPr="00CD1F3E" w:rsidRDefault="00460CA9" w:rsidP="00460CA9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67199FF2" w14:textId="77777777" w:rsidR="00460CA9" w:rsidRPr="00CD1F3E" w:rsidRDefault="00460CA9" w:rsidP="00460CA9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489BB213" w14:textId="77777777" w:rsidR="00460CA9" w:rsidRPr="00CD1F3E" w:rsidRDefault="00460CA9" w:rsidP="00460CA9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051A4BE9" w14:textId="77777777" w:rsidR="00460CA9" w:rsidRPr="00CD1F3E" w:rsidRDefault="00460CA9" w:rsidP="00460CA9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6A911A0E" w14:textId="77777777" w:rsidR="00460CA9" w:rsidRPr="00CD1F3E" w:rsidRDefault="00460CA9" w:rsidP="00460CA9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5D9D7C3F" w14:textId="77777777" w:rsidR="00460CA9" w:rsidRPr="00CD1F3E" w:rsidRDefault="00460CA9" w:rsidP="00460CA9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0B72A39B" w14:textId="77777777" w:rsidR="00460CA9" w:rsidRPr="00CD1F3E" w:rsidRDefault="00460CA9" w:rsidP="00460CA9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0A966F7C" w14:textId="7D4C8793" w:rsidR="00460CA9" w:rsidRPr="00CD1F3E" w:rsidRDefault="00460CA9" w:rsidP="00460CA9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7BFA045D" w14:textId="77777777" w:rsidR="00460CA9" w:rsidRPr="00CD1F3E" w:rsidRDefault="00460CA9" w:rsidP="00460CA9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5D4EE04B" w14:textId="77777777" w:rsidR="00460CA9" w:rsidRPr="00CD1F3E" w:rsidRDefault="00460CA9" w:rsidP="00460CA9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5162F4A8" w14:textId="45AE4606" w:rsidR="00460CA9" w:rsidRPr="00CD1F3E" w:rsidRDefault="00460CA9" w:rsidP="006700D0">
            <w:pPr>
              <w:shd w:val="clear" w:color="auto" w:fill="FFFFFF"/>
              <w:suppressAutoHyphens w:val="0"/>
              <w:autoSpaceDN w:val="0"/>
              <w:adjustRightInd w:val="0"/>
              <w:jc w:val="center"/>
              <w:rPr>
                <w:rFonts w:eastAsia="Times New Roman"/>
                <w:b/>
                <w:color w:val="000000"/>
                <w:spacing w:val="-2"/>
                <w:sz w:val="22"/>
                <w:szCs w:val="22"/>
                <w:lang w:eastAsia="ru-RU"/>
              </w:rPr>
            </w:pPr>
          </w:p>
        </w:tc>
      </w:tr>
      <w:bookmarkEnd w:id="1"/>
      <w:tr w:rsidR="00CB23C4" w:rsidRPr="0012643A" w14:paraId="1B09E963" w14:textId="77777777" w:rsidTr="005D5FE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675" w:type="dxa"/>
        </w:trPr>
        <w:tc>
          <w:tcPr>
            <w:tcW w:w="4908" w:type="dxa"/>
            <w:gridSpan w:val="2"/>
          </w:tcPr>
          <w:p w14:paraId="689E46AA" w14:textId="146139CC" w:rsidR="00CB23C4" w:rsidRPr="0012643A" w:rsidRDefault="00CB23C4" w:rsidP="00CB23C4">
            <w:pPr>
              <w:jc w:val="both"/>
              <w:rPr>
                <w:rFonts w:eastAsia="Times New Roman"/>
                <w:b/>
                <w:kern w:val="3"/>
                <w:sz w:val="22"/>
                <w:szCs w:val="22"/>
                <w:lang w:eastAsia="zh-CN"/>
              </w:rPr>
            </w:pPr>
          </w:p>
        </w:tc>
      </w:tr>
    </w:tbl>
    <w:p w14:paraId="4BA3BA2A" w14:textId="23702E7C" w:rsidR="002B7809" w:rsidRDefault="00A83C02" w:rsidP="00AE0E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059C329" w14:textId="77777777" w:rsidR="002B7809" w:rsidRDefault="002B7809" w:rsidP="00A83C02">
      <w:pPr>
        <w:jc w:val="center"/>
        <w:rPr>
          <w:b/>
          <w:sz w:val="22"/>
          <w:szCs w:val="22"/>
        </w:rPr>
      </w:pPr>
    </w:p>
    <w:p w14:paraId="4C149DE4" w14:textId="77777777" w:rsidR="00976F0C" w:rsidRDefault="00976F0C" w:rsidP="002B7809">
      <w:pPr>
        <w:jc w:val="right"/>
        <w:rPr>
          <w:b/>
          <w:sz w:val="22"/>
          <w:szCs w:val="22"/>
        </w:rPr>
      </w:pPr>
    </w:p>
    <w:p w14:paraId="0B391E53" w14:textId="77777777" w:rsidR="00976F0C" w:rsidRDefault="00976F0C" w:rsidP="002B7809">
      <w:pPr>
        <w:jc w:val="right"/>
        <w:rPr>
          <w:b/>
          <w:sz w:val="22"/>
          <w:szCs w:val="22"/>
        </w:rPr>
      </w:pPr>
    </w:p>
    <w:p w14:paraId="20E16B6C" w14:textId="77777777" w:rsidR="00B040BD" w:rsidRDefault="00B040BD" w:rsidP="002B7809">
      <w:pPr>
        <w:jc w:val="right"/>
        <w:rPr>
          <w:b/>
          <w:sz w:val="22"/>
          <w:szCs w:val="22"/>
        </w:rPr>
      </w:pPr>
    </w:p>
    <w:p w14:paraId="0CB3A712" w14:textId="554706EC" w:rsidR="005E75E2" w:rsidRPr="0012643A" w:rsidRDefault="005E75E2" w:rsidP="002B7809">
      <w:pPr>
        <w:jc w:val="right"/>
        <w:rPr>
          <w:b/>
          <w:sz w:val="22"/>
          <w:szCs w:val="22"/>
        </w:rPr>
      </w:pPr>
      <w:r w:rsidRPr="0012643A">
        <w:rPr>
          <w:b/>
          <w:sz w:val="22"/>
          <w:szCs w:val="22"/>
        </w:rPr>
        <w:t>Приложение № 1</w:t>
      </w:r>
    </w:p>
    <w:p w14:paraId="427379AD" w14:textId="2E2A23A5" w:rsidR="005E75E2" w:rsidRPr="00B040BD" w:rsidRDefault="005E75E2" w:rsidP="00B040BD">
      <w:pPr>
        <w:jc w:val="right"/>
        <w:rPr>
          <w:b/>
          <w:bCs/>
          <w:sz w:val="22"/>
          <w:szCs w:val="22"/>
        </w:rPr>
      </w:pPr>
      <w:r w:rsidRPr="0012643A">
        <w:rPr>
          <w:b/>
          <w:sz w:val="22"/>
          <w:szCs w:val="22"/>
        </w:rPr>
        <w:t>к Договору купли-продажи</w:t>
      </w:r>
      <w:r w:rsidRPr="0012643A">
        <w:rPr>
          <w:b/>
          <w:bCs/>
          <w:sz w:val="22"/>
          <w:szCs w:val="22"/>
        </w:rPr>
        <w:t xml:space="preserve"> имущества </w:t>
      </w:r>
      <w:r w:rsidRPr="0012643A">
        <w:rPr>
          <w:b/>
          <w:sz w:val="22"/>
          <w:szCs w:val="22"/>
        </w:rPr>
        <w:t>№ __ от _____________г.</w:t>
      </w:r>
    </w:p>
    <w:p w14:paraId="630FB311" w14:textId="77777777" w:rsidR="005E75E2" w:rsidRPr="0012643A" w:rsidRDefault="005E75E2" w:rsidP="005E75E2">
      <w:pPr>
        <w:pStyle w:val="ConsNormal"/>
        <w:tabs>
          <w:tab w:val="left" w:pos="-2977"/>
        </w:tabs>
        <w:ind w:firstLine="0"/>
        <w:jc w:val="center"/>
        <w:rPr>
          <w:rFonts w:ascii="Times New Roman" w:hAnsi="Times New Roman"/>
          <w:i/>
          <w:color w:val="FF0000"/>
          <w:sz w:val="22"/>
          <w:szCs w:val="22"/>
        </w:rPr>
      </w:pPr>
      <w:r w:rsidRPr="0012643A">
        <w:rPr>
          <w:rFonts w:ascii="Times New Roman" w:hAnsi="Times New Roman"/>
          <w:i/>
          <w:color w:val="FF0000"/>
          <w:sz w:val="22"/>
          <w:szCs w:val="22"/>
        </w:rPr>
        <w:t>Проект акта приема-передачи к договору купли – продажи</w:t>
      </w:r>
    </w:p>
    <w:p w14:paraId="6C558F7B" w14:textId="77777777" w:rsidR="005E75E2" w:rsidRPr="0012643A" w:rsidRDefault="005E75E2" w:rsidP="005E75E2">
      <w:pPr>
        <w:autoSpaceDN w:val="0"/>
        <w:adjustRightInd w:val="0"/>
        <w:jc w:val="center"/>
        <w:rPr>
          <w:rFonts w:eastAsia="Calibri"/>
          <w:b/>
          <w:bCs/>
          <w:sz w:val="22"/>
          <w:szCs w:val="22"/>
          <w:lang w:eastAsia="ru-RU"/>
        </w:rPr>
      </w:pPr>
    </w:p>
    <w:p w14:paraId="296E48A3" w14:textId="77777777" w:rsidR="005E75E2" w:rsidRPr="0012643A" w:rsidRDefault="005E75E2" w:rsidP="005E75E2">
      <w:pPr>
        <w:autoSpaceDN w:val="0"/>
        <w:adjustRightInd w:val="0"/>
        <w:jc w:val="center"/>
        <w:rPr>
          <w:rFonts w:eastAsia="Calibri"/>
          <w:b/>
          <w:bCs/>
          <w:sz w:val="22"/>
          <w:szCs w:val="22"/>
          <w:lang w:eastAsia="ru-RU"/>
        </w:rPr>
      </w:pPr>
      <w:hyperlink r:id="rId9" w:history="1">
        <w:r w:rsidRPr="0012643A">
          <w:rPr>
            <w:rFonts w:eastAsia="Calibri"/>
            <w:b/>
            <w:bCs/>
            <w:sz w:val="22"/>
            <w:szCs w:val="22"/>
            <w:lang w:eastAsia="ru-RU"/>
          </w:rPr>
          <w:t>АКТ</w:t>
        </w:r>
      </w:hyperlink>
    </w:p>
    <w:p w14:paraId="06E55EE0" w14:textId="77777777" w:rsidR="005E75E2" w:rsidRPr="0012643A" w:rsidRDefault="005E75E2" w:rsidP="005E75E2">
      <w:pPr>
        <w:autoSpaceDN w:val="0"/>
        <w:adjustRightInd w:val="0"/>
        <w:jc w:val="center"/>
        <w:rPr>
          <w:rFonts w:eastAsia="Calibri"/>
          <w:b/>
          <w:sz w:val="22"/>
          <w:szCs w:val="22"/>
          <w:lang w:eastAsia="ru-RU"/>
        </w:rPr>
      </w:pPr>
      <w:r w:rsidRPr="0012643A">
        <w:rPr>
          <w:rFonts w:eastAsia="Calibri"/>
          <w:b/>
          <w:sz w:val="22"/>
          <w:szCs w:val="22"/>
          <w:lang w:eastAsia="ru-RU"/>
        </w:rPr>
        <w:t xml:space="preserve">приема-передачи </w:t>
      </w:r>
    </w:p>
    <w:p w14:paraId="287559B2" w14:textId="77777777" w:rsidR="005E75E2" w:rsidRPr="0012643A" w:rsidRDefault="005E75E2" w:rsidP="005E75E2">
      <w:pPr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ru-RU"/>
        </w:rPr>
      </w:pPr>
    </w:p>
    <w:p w14:paraId="38FEBC7C" w14:textId="55F646EF" w:rsidR="005E75E2" w:rsidRPr="0012643A" w:rsidRDefault="005E75E2" w:rsidP="005E75E2">
      <w:pPr>
        <w:tabs>
          <w:tab w:val="right" w:pos="9780"/>
        </w:tabs>
        <w:jc w:val="both"/>
        <w:rPr>
          <w:sz w:val="22"/>
          <w:szCs w:val="22"/>
        </w:rPr>
      </w:pPr>
      <w:r w:rsidRPr="0012643A">
        <w:rPr>
          <w:sz w:val="22"/>
          <w:szCs w:val="22"/>
        </w:rPr>
        <w:t>г. ____________________</w:t>
      </w:r>
      <w:r w:rsidRPr="0012643A">
        <w:rPr>
          <w:sz w:val="22"/>
          <w:szCs w:val="22"/>
        </w:rPr>
        <w:tab/>
      </w:r>
      <w:r w:rsidR="000D0606" w:rsidRPr="0012643A">
        <w:rPr>
          <w:sz w:val="22"/>
          <w:szCs w:val="22"/>
        </w:rPr>
        <w:t>«____»________________20</w:t>
      </w:r>
      <w:r w:rsidR="005D5FEA" w:rsidRPr="0012643A">
        <w:rPr>
          <w:sz w:val="22"/>
          <w:szCs w:val="22"/>
        </w:rPr>
        <w:t>2</w:t>
      </w:r>
      <w:r w:rsidR="00F25C21">
        <w:rPr>
          <w:sz w:val="22"/>
          <w:szCs w:val="22"/>
        </w:rPr>
        <w:t>_</w:t>
      </w:r>
      <w:r w:rsidRPr="0012643A">
        <w:rPr>
          <w:sz w:val="22"/>
          <w:szCs w:val="22"/>
        </w:rPr>
        <w:t>г.</w:t>
      </w:r>
    </w:p>
    <w:p w14:paraId="47038B29" w14:textId="77777777" w:rsidR="004801DD" w:rsidRDefault="004801DD" w:rsidP="00A83C02">
      <w:pPr>
        <w:jc w:val="both"/>
        <w:rPr>
          <w:b/>
          <w:sz w:val="22"/>
          <w:szCs w:val="22"/>
        </w:rPr>
      </w:pPr>
    </w:p>
    <w:p w14:paraId="250B7082" w14:textId="71A8AC3D" w:rsidR="00236A55" w:rsidRPr="00976F0C" w:rsidRDefault="0085559D" w:rsidP="005E75E2">
      <w:pPr>
        <w:ind w:firstLine="567"/>
        <w:jc w:val="both"/>
        <w:rPr>
          <w:sz w:val="22"/>
          <w:szCs w:val="22"/>
        </w:rPr>
      </w:pPr>
      <w:r w:rsidRPr="0085559D">
        <w:rPr>
          <w:b/>
          <w:bCs/>
          <w:sz w:val="22"/>
          <w:szCs w:val="22"/>
          <w:lang w:eastAsia="ru-RU"/>
        </w:rPr>
        <w:t>ООО «ЛЕНИНГРАДСКИЙ ЗАВОД МЕТАЛЛОКОНСТРУКЦИЙ МЕТАЛЛГАРАНТ»</w:t>
      </w:r>
      <w:r w:rsidRPr="0085559D">
        <w:rPr>
          <w:sz w:val="22"/>
          <w:szCs w:val="22"/>
          <w:lang w:eastAsia="ru-RU"/>
        </w:rPr>
        <w:t xml:space="preserve"> </w:t>
      </w:r>
      <w:r w:rsidRPr="0085559D">
        <w:rPr>
          <w:rStyle w:val="fontstyle01"/>
          <w:rFonts w:ascii="Times New Roman" w:hAnsi="Times New Roman"/>
        </w:rPr>
        <w:t>(</w:t>
      </w:r>
      <w:r w:rsidRPr="0085559D">
        <w:rPr>
          <w:sz w:val="22"/>
          <w:szCs w:val="22"/>
        </w:rPr>
        <w:t xml:space="preserve">ИНН 7811724832, ОГРН 1197847071025, </w:t>
      </w:r>
      <w:r w:rsidRPr="0085559D">
        <w:rPr>
          <w:sz w:val="22"/>
          <w:szCs w:val="22"/>
          <w:lang w:eastAsia="ru-RU"/>
        </w:rPr>
        <w:t>192177, г. Санкт-Петербург, Г.САНКТ-ПЕТЕРБУРГ, УЛ. КАРАВАЕВСКАЯ, Д. 57, ЛИТЕР П, ПОМЕЩ. 10-Н ОФИС 1</w:t>
      </w:r>
      <w:r w:rsidRPr="0085559D">
        <w:rPr>
          <w:rStyle w:val="fontstyle01"/>
          <w:rFonts w:ascii="Times New Roman" w:hAnsi="Times New Roman"/>
        </w:rPr>
        <w:t>)</w:t>
      </w:r>
      <w:r w:rsidRPr="0085559D">
        <w:rPr>
          <w:sz w:val="22"/>
          <w:szCs w:val="22"/>
        </w:rPr>
        <w:t>, в лице конкурсного управляющего Желтова Павла Геннадьевича (ИНН 782064280149)</w:t>
      </w:r>
      <w:r w:rsidRPr="0085559D">
        <w:rPr>
          <w:color w:val="000000"/>
          <w:sz w:val="22"/>
          <w:szCs w:val="22"/>
          <w:lang w:eastAsia="ru-RU"/>
        </w:rPr>
        <w:t xml:space="preserve">, </w:t>
      </w:r>
      <w:r w:rsidRPr="0085559D">
        <w:rPr>
          <w:sz w:val="22"/>
          <w:szCs w:val="22"/>
        </w:rPr>
        <w:t xml:space="preserve">действующего на основании </w:t>
      </w:r>
      <w:r w:rsidRPr="0085559D">
        <w:rPr>
          <w:sz w:val="22"/>
          <w:szCs w:val="22"/>
          <w:lang w:eastAsia="ru-RU"/>
        </w:rPr>
        <w:t xml:space="preserve">Решения Арбитражного суда </w:t>
      </w:r>
      <w:r w:rsidRPr="0085559D">
        <w:rPr>
          <w:color w:val="000000"/>
          <w:sz w:val="22"/>
          <w:szCs w:val="22"/>
          <w:lang w:eastAsia="ru-RU"/>
        </w:rPr>
        <w:t>города Санкт-Петербурга и Ленинградской области</w:t>
      </w:r>
      <w:r w:rsidRPr="0085559D">
        <w:rPr>
          <w:sz w:val="22"/>
          <w:szCs w:val="22"/>
          <w:lang w:eastAsia="ru-RU"/>
        </w:rPr>
        <w:t xml:space="preserve"> по делу № А56-101594/2024 от 23.07.2025г.</w:t>
      </w:r>
      <w:r w:rsidR="005E75E2" w:rsidRPr="00976F0C">
        <w:rPr>
          <w:sz w:val="22"/>
          <w:szCs w:val="22"/>
        </w:rPr>
        <w:t xml:space="preserve">, </w:t>
      </w:r>
      <w:r w:rsidR="00EB7D88" w:rsidRPr="00976F0C">
        <w:rPr>
          <w:sz w:val="22"/>
          <w:szCs w:val="22"/>
        </w:rPr>
        <w:t xml:space="preserve">именуемое в дальнейшем «Продавец», </w:t>
      </w:r>
      <w:r w:rsidR="005E75E2" w:rsidRPr="00976F0C">
        <w:rPr>
          <w:sz w:val="22"/>
          <w:szCs w:val="22"/>
        </w:rPr>
        <w:t>с одной стороны, и</w:t>
      </w:r>
    </w:p>
    <w:p w14:paraId="1F91AB14" w14:textId="54875A53" w:rsidR="005E75E2" w:rsidRDefault="005E75E2" w:rsidP="005E75E2">
      <w:pPr>
        <w:ind w:firstLine="567"/>
        <w:jc w:val="both"/>
        <w:rPr>
          <w:sz w:val="22"/>
          <w:szCs w:val="22"/>
        </w:rPr>
      </w:pPr>
      <w:r w:rsidRPr="00976F0C">
        <w:rPr>
          <w:sz w:val="22"/>
          <w:szCs w:val="22"/>
        </w:rPr>
        <w:t xml:space="preserve"> ____________________________________________________, в лице ________________________________________, действующего на основании</w:t>
      </w:r>
      <w:r w:rsidR="00236A55" w:rsidRPr="00976F0C">
        <w:rPr>
          <w:sz w:val="22"/>
          <w:szCs w:val="22"/>
        </w:rPr>
        <w:t xml:space="preserve">                                             </w:t>
      </w:r>
      <w:r w:rsidRPr="00976F0C">
        <w:rPr>
          <w:sz w:val="22"/>
          <w:szCs w:val="22"/>
        </w:rPr>
        <w:t xml:space="preserve">, </w:t>
      </w:r>
      <w:r w:rsidR="00236A55" w:rsidRPr="00976F0C">
        <w:rPr>
          <w:sz w:val="22"/>
          <w:szCs w:val="22"/>
        </w:rPr>
        <w:t xml:space="preserve">именуемый в дальнейшем «Покупатель», </w:t>
      </w:r>
      <w:r w:rsidRPr="00976F0C">
        <w:rPr>
          <w:sz w:val="22"/>
          <w:szCs w:val="22"/>
        </w:rPr>
        <w:t xml:space="preserve">с другой стороны, а вместе именуемые </w:t>
      </w:r>
      <w:r w:rsidR="00236A55" w:rsidRPr="00976F0C">
        <w:rPr>
          <w:sz w:val="22"/>
          <w:szCs w:val="22"/>
        </w:rPr>
        <w:t>«</w:t>
      </w:r>
      <w:r w:rsidRPr="00976F0C">
        <w:rPr>
          <w:sz w:val="22"/>
          <w:szCs w:val="22"/>
        </w:rPr>
        <w:t>Стороны</w:t>
      </w:r>
      <w:r w:rsidR="00236A55" w:rsidRPr="00976F0C">
        <w:rPr>
          <w:sz w:val="22"/>
          <w:szCs w:val="22"/>
        </w:rPr>
        <w:t>»</w:t>
      </w:r>
      <w:r w:rsidRPr="00976F0C">
        <w:rPr>
          <w:sz w:val="22"/>
          <w:szCs w:val="22"/>
        </w:rPr>
        <w:t>, составили настоящий акт о том, что в соответствии с Договором купли-продажи от «____» ________________ 20____ г. Продавец передал, а Покупатель принял следующее имущество</w:t>
      </w:r>
      <w:r w:rsidR="00A83C02" w:rsidRPr="00976F0C">
        <w:rPr>
          <w:sz w:val="22"/>
          <w:szCs w:val="22"/>
        </w:rPr>
        <w:t xml:space="preserve">, </w:t>
      </w:r>
      <w:r w:rsidR="00976F0C">
        <w:rPr>
          <w:sz w:val="22"/>
          <w:szCs w:val="22"/>
        </w:rPr>
        <w:t>указанное в Приложении 1 к Публикации (состав лот</w:t>
      </w:r>
      <w:r w:rsidR="0085559D">
        <w:rPr>
          <w:sz w:val="22"/>
          <w:szCs w:val="22"/>
        </w:rPr>
        <w:t>а</w:t>
      </w:r>
      <w:r w:rsidR="00976F0C">
        <w:rPr>
          <w:sz w:val="22"/>
          <w:szCs w:val="22"/>
        </w:rPr>
        <w:t xml:space="preserve">) и </w:t>
      </w:r>
      <w:r w:rsidR="00976F0C" w:rsidRPr="00A43059">
        <w:rPr>
          <w:sz w:val="22"/>
          <w:szCs w:val="22"/>
        </w:rPr>
        <w:t>входящее в состав Лота</w:t>
      </w:r>
      <w:r w:rsidR="00976F0C">
        <w:rPr>
          <w:sz w:val="22"/>
          <w:szCs w:val="22"/>
        </w:rPr>
        <w:t xml:space="preserve"> </w:t>
      </w:r>
      <w:r w:rsidR="00911324">
        <w:rPr>
          <w:sz w:val="22"/>
          <w:szCs w:val="22"/>
        </w:rPr>
        <w:t>№</w:t>
      </w:r>
      <w:r w:rsidR="0085559D">
        <w:rPr>
          <w:sz w:val="22"/>
          <w:szCs w:val="22"/>
        </w:rPr>
        <w:t>1</w:t>
      </w:r>
      <w:r w:rsidR="00976F0C">
        <w:rPr>
          <w:sz w:val="22"/>
          <w:szCs w:val="22"/>
        </w:rPr>
        <w:t>.</w:t>
      </w:r>
      <w:r w:rsidRPr="0012643A">
        <w:rPr>
          <w:sz w:val="22"/>
          <w:szCs w:val="22"/>
        </w:rPr>
        <w:t xml:space="preserve"> </w:t>
      </w:r>
    </w:p>
    <w:p w14:paraId="308D992D" w14:textId="77777777" w:rsidR="005E75E2" w:rsidRPr="0012643A" w:rsidRDefault="005E75E2" w:rsidP="00EB7D88">
      <w:pPr>
        <w:jc w:val="both"/>
        <w:rPr>
          <w:sz w:val="22"/>
          <w:szCs w:val="22"/>
        </w:rPr>
      </w:pPr>
    </w:p>
    <w:p w14:paraId="433A1F40" w14:textId="1F0D1B02" w:rsidR="005E75E2" w:rsidRDefault="005E75E2" w:rsidP="005E75E2">
      <w:pPr>
        <w:ind w:firstLine="567"/>
        <w:jc w:val="both"/>
        <w:rPr>
          <w:sz w:val="22"/>
          <w:szCs w:val="22"/>
        </w:rPr>
      </w:pPr>
      <w:r w:rsidRPr="0012643A">
        <w:rPr>
          <w:sz w:val="22"/>
          <w:szCs w:val="22"/>
        </w:rPr>
        <w:t>Покупатель ознакомлен с составом и качеством передаваемого имущества, претензий к составу и качеству имущества не имеет. Покупатель уведомлен об отсутствии технической и иной документации на приобретаемое имущество.</w:t>
      </w:r>
    </w:p>
    <w:p w14:paraId="54D1E48E" w14:textId="77777777" w:rsidR="00976F0C" w:rsidRPr="0012643A" w:rsidRDefault="00976F0C" w:rsidP="005E75E2">
      <w:pPr>
        <w:ind w:firstLine="567"/>
        <w:jc w:val="both"/>
        <w:rPr>
          <w:sz w:val="22"/>
          <w:szCs w:val="22"/>
        </w:rPr>
      </w:pPr>
    </w:p>
    <w:p w14:paraId="6E1A123D" w14:textId="4E20AAB8" w:rsidR="006700D0" w:rsidRDefault="005E75E2" w:rsidP="00A83C02">
      <w:pPr>
        <w:ind w:firstLine="567"/>
        <w:jc w:val="both"/>
        <w:rPr>
          <w:sz w:val="22"/>
          <w:szCs w:val="22"/>
        </w:rPr>
      </w:pPr>
      <w:r w:rsidRPr="0012643A">
        <w:rPr>
          <w:sz w:val="22"/>
          <w:szCs w:val="22"/>
        </w:rPr>
        <w:t xml:space="preserve">Настоящий Акт составлен в 2-х экземплярах, имеющих одинаковую юридическую силу: один </w:t>
      </w:r>
      <w:r w:rsidR="006F097B" w:rsidRPr="0012643A">
        <w:rPr>
          <w:sz w:val="22"/>
          <w:szCs w:val="22"/>
        </w:rPr>
        <w:t>–</w:t>
      </w:r>
      <w:r w:rsidRPr="0012643A">
        <w:rPr>
          <w:sz w:val="22"/>
          <w:szCs w:val="22"/>
        </w:rPr>
        <w:t xml:space="preserve"> для Продавца, один </w:t>
      </w:r>
      <w:r w:rsidR="006F097B" w:rsidRPr="0012643A">
        <w:rPr>
          <w:sz w:val="22"/>
          <w:szCs w:val="22"/>
        </w:rPr>
        <w:t>–</w:t>
      </w:r>
      <w:r w:rsidRPr="0012643A">
        <w:rPr>
          <w:sz w:val="22"/>
          <w:szCs w:val="22"/>
        </w:rPr>
        <w:t xml:space="preserve"> для Покупателя.</w:t>
      </w:r>
    </w:p>
    <w:p w14:paraId="5642392C" w14:textId="77777777" w:rsidR="00A83C02" w:rsidRPr="0012643A" w:rsidRDefault="00A83C02" w:rsidP="00A83C02">
      <w:pPr>
        <w:ind w:firstLine="567"/>
        <w:jc w:val="both"/>
        <w:rPr>
          <w:sz w:val="22"/>
          <w:szCs w:val="22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87"/>
        <w:gridCol w:w="421"/>
        <w:gridCol w:w="4675"/>
      </w:tblGrid>
      <w:tr w:rsidR="006700D0" w:rsidRPr="0012643A" w14:paraId="750D2D7F" w14:textId="77777777" w:rsidTr="00294A47">
        <w:tc>
          <w:tcPr>
            <w:tcW w:w="4487" w:type="dxa"/>
          </w:tcPr>
          <w:p w14:paraId="68448B6C" w14:textId="05FED6EA" w:rsidR="006700D0" w:rsidRPr="0012643A" w:rsidRDefault="00236A55" w:rsidP="00236A55">
            <w:pPr>
              <w:pStyle w:val="Standard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CD1F3E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14:paraId="7525073F" w14:textId="77777777" w:rsidR="006700D0" w:rsidRPr="0012643A" w:rsidRDefault="006700D0" w:rsidP="00294A47">
            <w:pPr>
              <w:pStyle w:val="Standard"/>
              <w:rPr>
                <w:b/>
                <w:bCs/>
                <w:iCs/>
                <w:sz w:val="22"/>
                <w:szCs w:val="22"/>
              </w:rPr>
            </w:pPr>
          </w:p>
          <w:p w14:paraId="619FF51B" w14:textId="77777777" w:rsidR="00946EA5" w:rsidRPr="002B7809" w:rsidRDefault="00946EA5" w:rsidP="00946EA5">
            <w:pPr>
              <w:pStyle w:val="aff"/>
              <w:jc w:val="center"/>
              <w:rPr>
                <w:b/>
                <w:sz w:val="22"/>
                <w:szCs w:val="22"/>
              </w:rPr>
            </w:pPr>
            <w:r w:rsidRPr="002B7809">
              <w:rPr>
                <w:b/>
                <w:sz w:val="22"/>
                <w:szCs w:val="22"/>
              </w:rPr>
              <w:t>ООО «</w:t>
            </w:r>
            <w:r>
              <w:rPr>
                <w:rStyle w:val="fontstyle01"/>
                <w:rFonts w:ascii="Times New Roman" w:eastAsia="PMingLiU" w:hAnsi="Times New Roman"/>
                <w:b/>
              </w:rPr>
              <w:t>ЛЗМ МГ</w:t>
            </w:r>
            <w:r w:rsidRPr="002B7809">
              <w:rPr>
                <w:b/>
                <w:sz w:val="22"/>
                <w:szCs w:val="22"/>
              </w:rPr>
              <w:t>»</w:t>
            </w:r>
          </w:p>
          <w:p w14:paraId="4DAFCA05" w14:textId="77777777" w:rsidR="00976F0C" w:rsidRPr="00CD1F3E" w:rsidRDefault="00976F0C" w:rsidP="00976F0C">
            <w:pPr>
              <w:pStyle w:val="Standard"/>
              <w:rPr>
                <w:b/>
                <w:bCs/>
                <w:iCs/>
                <w:sz w:val="22"/>
                <w:szCs w:val="22"/>
              </w:rPr>
            </w:pPr>
          </w:p>
          <w:p w14:paraId="79C37B76" w14:textId="77777777" w:rsidR="0085559D" w:rsidRDefault="00976F0C" w:rsidP="00976F0C">
            <w:pPr>
              <w:pStyle w:val="18"/>
              <w:ind w:right="-26"/>
              <w:rPr>
                <w:szCs w:val="22"/>
                <w:lang w:eastAsia="ru-RU"/>
              </w:rPr>
            </w:pPr>
            <w:r w:rsidRPr="002B7809">
              <w:rPr>
                <w:b/>
                <w:szCs w:val="22"/>
              </w:rPr>
              <w:t>Юридический адрес:</w:t>
            </w:r>
            <w:r w:rsidRPr="002B7809">
              <w:rPr>
                <w:szCs w:val="22"/>
              </w:rPr>
              <w:t xml:space="preserve"> </w:t>
            </w:r>
            <w:r w:rsidR="0085559D" w:rsidRPr="0085559D">
              <w:rPr>
                <w:szCs w:val="22"/>
                <w:lang w:eastAsia="ru-RU"/>
              </w:rPr>
              <w:t>192177, г. Санкт-Петербург, Г.САНКТ-ПЕТЕРБУРГ, УЛ. КАРАВАЕВСКАЯ, Д. 57, ЛИТЕР П, ПОМЕЩ. 10-Н ОФИС 1</w:t>
            </w:r>
          </w:p>
          <w:p w14:paraId="2AFCD17C" w14:textId="77777777" w:rsidR="0085559D" w:rsidRDefault="00976F0C" w:rsidP="00976F0C">
            <w:pPr>
              <w:pStyle w:val="18"/>
              <w:shd w:val="clear" w:color="auto" w:fill="FFFFFF"/>
              <w:ind w:right="-26"/>
              <w:rPr>
                <w:szCs w:val="22"/>
                <w:lang w:eastAsia="ru-RU"/>
              </w:rPr>
            </w:pPr>
            <w:r w:rsidRPr="002B7809">
              <w:rPr>
                <w:b/>
                <w:szCs w:val="22"/>
              </w:rPr>
              <w:t>Почтовый адрес:</w:t>
            </w:r>
            <w:r w:rsidRPr="002B7809">
              <w:rPr>
                <w:szCs w:val="22"/>
              </w:rPr>
              <w:t xml:space="preserve"> </w:t>
            </w:r>
            <w:r w:rsidR="0085559D" w:rsidRPr="0085559D">
              <w:rPr>
                <w:szCs w:val="22"/>
                <w:lang w:eastAsia="ru-RU"/>
              </w:rPr>
              <w:t>192177, г. Санкт-Петербург, Г.САНКТ-ПЕТЕРБУРГ, УЛ. КАРАВАЕВСКАЯ, Д. 57, ЛИТЕР П, ПОМЕЩ. 10-Н ОФИС 1</w:t>
            </w:r>
          </w:p>
          <w:p w14:paraId="12CCB3B1" w14:textId="77777777" w:rsidR="00AE0E44" w:rsidRPr="00AE0E44" w:rsidRDefault="00AE0E44" w:rsidP="00AE0E44">
            <w:pPr>
              <w:pStyle w:val="18"/>
              <w:shd w:val="clear" w:color="auto" w:fill="FFFFFF"/>
              <w:ind w:right="-26"/>
              <w:rPr>
                <w:szCs w:val="22"/>
              </w:rPr>
            </w:pPr>
            <w:r w:rsidRPr="00AE0E44">
              <w:rPr>
                <w:szCs w:val="22"/>
              </w:rPr>
              <w:t xml:space="preserve">р/с </w:t>
            </w:r>
            <w:r w:rsidRPr="00AE0E44">
              <w:rPr>
                <w:rFonts w:eastAsiaTheme="minorHAnsi"/>
                <w:szCs w:val="22"/>
                <w:lang w:eastAsia="en-US"/>
              </w:rPr>
              <w:t>40702810412010061958</w:t>
            </w:r>
          </w:p>
          <w:p w14:paraId="521651C9" w14:textId="77777777" w:rsidR="00AE0E44" w:rsidRPr="00AE0E44" w:rsidRDefault="00AE0E44" w:rsidP="00AE0E44">
            <w:pPr>
              <w:widowControl/>
              <w:suppressAutoHyphens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E0E44">
              <w:rPr>
                <w:sz w:val="22"/>
                <w:szCs w:val="22"/>
              </w:rPr>
              <w:t xml:space="preserve">в </w:t>
            </w:r>
            <w:r w:rsidRPr="00AE0E44">
              <w:rPr>
                <w:rFonts w:eastAsiaTheme="minorHAnsi"/>
                <w:sz w:val="22"/>
                <w:szCs w:val="22"/>
                <w:lang w:eastAsia="en-US"/>
              </w:rPr>
              <w:t>Филиал «Корпоративный» ПАО</w:t>
            </w:r>
          </w:p>
          <w:p w14:paraId="3D4C669C" w14:textId="77777777" w:rsidR="00AE0E44" w:rsidRPr="00AE0E44" w:rsidRDefault="00AE0E44" w:rsidP="00AE0E44">
            <w:pPr>
              <w:rPr>
                <w:sz w:val="22"/>
                <w:szCs w:val="22"/>
              </w:rPr>
            </w:pPr>
            <w:r w:rsidRPr="00AE0E44">
              <w:rPr>
                <w:rFonts w:eastAsiaTheme="minorHAnsi"/>
                <w:sz w:val="22"/>
                <w:szCs w:val="22"/>
                <w:lang w:eastAsia="en-US"/>
              </w:rPr>
              <w:t>«Совкомбанк» (г. Москва)</w:t>
            </w:r>
          </w:p>
          <w:p w14:paraId="3709394D" w14:textId="77777777" w:rsidR="00AE0E44" w:rsidRPr="00AE0E44" w:rsidRDefault="00AE0E44" w:rsidP="00AE0E44">
            <w:pPr>
              <w:rPr>
                <w:sz w:val="22"/>
                <w:szCs w:val="22"/>
              </w:rPr>
            </w:pPr>
            <w:r w:rsidRPr="00AE0E44">
              <w:rPr>
                <w:sz w:val="22"/>
                <w:szCs w:val="22"/>
              </w:rPr>
              <w:t xml:space="preserve">к/с </w:t>
            </w:r>
            <w:r w:rsidRPr="00AE0E44">
              <w:rPr>
                <w:rFonts w:eastAsiaTheme="minorHAnsi"/>
                <w:sz w:val="22"/>
                <w:szCs w:val="22"/>
                <w:lang w:eastAsia="en-US"/>
              </w:rPr>
              <w:t>30101810445250000360</w:t>
            </w:r>
          </w:p>
          <w:p w14:paraId="77E81583" w14:textId="77777777" w:rsidR="00AE0E44" w:rsidRPr="00AE0E44" w:rsidRDefault="00AE0E44" w:rsidP="00AE0E44">
            <w:pPr>
              <w:pStyle w:val="Standard"/>
              <w:jc w:val="both"/>
              <w:rPr>
                <w:b/>
                <w:bCs/>
                <w:iCs/>
                <w:sz w:val="22"/>
                <w:szCs w:val="22"/>
              </w:rPr>
            </w:pPr>
            <w:r w:rsidRPr="00AE0E44">
              <w:rPr>
                <w:sz w:val="22"/>
                <w:szCs w:val="22"/>
              </w:rPr>
              <w:t xml:space="preserve">БИК </w:t>
            </w:r>
            <w:r w:rsidRPr="00AE0E44">
              <w:rPr>
                <w:rFonts w:eastAsiaTheme="minorHAnsi"/>
                <w:sz w:val="22"/>
                <w:szCs w:val="22"/>
                <w:lang w:eastAsia="en-US"/>
              </w:rPr>
              <w:t>044525360</w:t>
            </w:r>
          </w:p>
          <w:p w14:paraId="00409643" w14:textId="77777777" w:rsidR="00976F0C" w:rsidRDefault="00976F0C" w:rsidP="00976F0C">
            <w:pPr>
              <w:pStyle w:val="Standard"/>
              <w:rPr>
                <w:b/>
                <w:bCs/>
                <w:iCs/>
                <w:sz w:val="22"/>
                <w:szCs w:val="22"/>
              </w:rPr>
            </w:pPr>
          </w:p>
          <w:p w14:paraId="48D14748" w14:textId="77777777" w:rsidR="00976F0C" w:rsidRPr="00CD1F3E" w:rsidRDefault="00976F0C" w:rsidP="00976F0C">
            <w:pPr>
              <w:pStyle w:val="Standard"/>
              <w:rPr>
                <w:b/>
                <w:bCs/>
                <w:iCs/>
                <w:sz w:val="22"/>
                <w:szCs w:val="22"/>
              </w:rPr>
            </w:pPr>
            <w:r w:rsidRPr="00CD1F3E">
              <w:rPr>
                <w:b/>
                <w:bCs/>
                <w:iCs/>
                <w:sz w:val="22"/>
                <w:szCs w:val="22"/>
              </w:rPr>
              <w:t>Конкурсный управляющий</w:t>
            </w:r>
          </w:p>
          <w:p w14:paraId="1FA85ED1" w14:textId="77777777" w:rsidR="00976F0C" w:rsidRPr="00CD1F3E" w:rsidRDefault="00976F0C" w:rsidP="00976F0C">
            <w:pPr>
              <w:pStyle w:val="Standard"/>
              <w:rPr>
                <w:b/>
                <w:bCs/>
                <w:iCs/>
                <w:sz w:val="22"/>
                <w:szCs w:val="22"/>
              </w:rPr>
            </w:pPr>
          </w:p>
          <w:p w14:paraId="194A28A2" w14:textId="77777777" w:rsidR="00976F0C" w:rsidRPr="00CD1F3E" w:rsidRDefault="00976F0C" w:rsidP="00976F0C">
            <w:pPr>
              <w:pStyle w:val="Standard"/>
              <w:rPr>
                <w:b/>
                <w:bCs/>
                <w:iCs/>
                <w:sz w:val="22"/>
                <w:szCs w:val="22"/>
              </w:rPr>
            </w:pPr>
          </w:p>
          <w:p w14:paraId="38862CB1" w14:textId="21B41035" w:rsidR="006700D0" w:rsidRPr="00AE0E44" w:rsidRDefault="00976F0C" w:rsidP="00AE0E44">
            <w:pPr>
              <w:pStyle w:val="Standard"/>
              <w:rPr>
                <w:b/>
                <w:bCs/>
                <w:iCs/>
                <w:sz w:val="22"/>
                <w:szCs w:val="22"/>
              </w:rPr>
            </w:pPr>
            <w:r w:rsidRPr="00CD1F3E">
              <w:rPr>
                <w:b/>
                <w:bCs/>
                <w:iCs/>
                <w:sz w:val="22"/>
                <w:szCs w:val="22"/>
              </w:rPr>
              <w:t>___________________/</w:t>
            </w:r>
            <w:r w:rsidRPr="00CD1F3E">
              <w:rPr>
                <w:b/>
                <w:sz w:val="22"/>
                <w:szCs w:val="22"/>
              </w:rPr>
              <w:t xml:space="preserve"> </w:t>
            </w:r>
            <w:r w:rsidR="0085559D">
              <w:rPr>
                <w:b/>
                <w:sz w:val="22"/>
                <w:szCs w:val="22"/>
              </w:rPr>
              <w:t>Желтов П.Г.</w:t>
            </w:r>
            <w:r w:rsidRPr="00CD1F3E">
              <w:rPr>
                <w:b/>
                <w:sz w:val="22"/>
                <w:szCs w:val="22"/>
              </w:rPr>
              <w:t xml:space="preserve"> /</w:t>
            </w:r>
          </w:p>
        </w:tc>
        <w:tc>
          <w:tcPr>
            <w:tcW w:w="5096" w:type="dxa"/>
            <w:gridSpan w:val="2"/>
            <w:shd w:val="clear" w:color="auto" w:fill="FFFFFF"/>
          </w:tcPr>
          <w:p w14:paraId="0E6D45E4" w14:textId="77777777" w:rsidR="006700D0" w:rsidRPr="0012643A" w:rsidRDefault="006700D0" w:rsidP="00294A47">
            <w:pPr>
              <w:pStyle w:val="Standard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12643A">
              <w:rPr>
                <w:b/>
                <w:bCs/>
                <w:iCs/>
                <w:sz w:val="22"/>
                <w:szCs w:val="22"/>
              </w:rPr>
              <w:t>Покупатель:</w:t>
            </w:r>
          </w:p>
          <w:p w14:paraId="111EE92A" w14:textId="77777777" w:rsidR="006700D0" w:rsidRPr="0012643A" w:rsidRDefault="006700D0" w:rsidP="00294A47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69E39F9C" w14:textId="77777777" w:rsidR="006700D0" w:rsidRPr="0012643A" w:rsidRDefault="006700D0" w:rsidP="00294A47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5C6F1C15" w14:textId="77777777" w:rsidR="006700D0" w:rsidRPr="0012643A" w:rsidRDefault="006700D0" w:rsidP="00294A47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2D952780" w14:textId="77777777" w:rsidR="006700D0" w:rsidRPr="0012643A" w:rsidRDefault="006700D0" w:rsidP="00294A47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4E19131F" w14:textId="77777777" w:rsidR="006700D0" w:rsidRPr="0012643A" w:rsidRDefault="006700D0" w:rsidP="00294A47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32FF59E3" w14:textId="77777777" w:rsidR="006700D0" w:rsidRPr="0012643A" w:rsidRDefault="006700D0" w:rsidP="00294A47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09283A33" w14:textId="77777777" w:rsidR="006700D0" w:rsidRPr="0012643A" w:rsidRDefault="006700D0" w:rsidP="00294A47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674D7D1C" w14:textId="77777777" w:rsidR="006700D0" w:rsidRPr="0012643A" w:rsidRDefault="006700D0" w:rsidP="00294A47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22C5790F" w14:textId="77777777" w:rsidR="006700D0" w:rsidRPr="0012643A" w:rsidRDefault="006700D0" w:rsidP="00294A47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0CC1FEC8" w14:textId="77777777" w:rsidR="006700D0" w:rsidRPr="0012643A" w:rsidRDefault="006700D0" w:rsidP="00294A47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0957F954" w14:textId="77777777" w:rsidR="006700D0" w:rsidRPr="0012643A" w:rsidRDefault="006700D0" w:rsidP="00294A47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0F04C79D" w14:textId="77777777" w:rsidR="006700D0" w:rsidRPr="0012643A" w:rsidRDefault="006700D0" w:rsidP="00294A47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456A7913" w14:textId="77777777" w:rsidR="006700D0" w:rsidRPr="0012643A" w:rsidRDefault="006700D0" w:rsidP="00294A47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20B399BB" w14:textId="77777777" w:rsidR="006700D0" w:rsidRPr="0012643A" w:rsidRDefault="006700D0" w:rsidP="00294A47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251D6DE2" w14:textId="77777777" w:rsidR="006700D0" w:rsidRPr="0012643A" w:rsidRDefault="006700D0" w:rsidP="00294A47">
            <w:pPr>
              <w:shd w:val="clear" w:color="auto" w:fill="FFFFFF"/>
              <w:suppressAutoHyphens w:val="0"/>
              <w:autoSpaceDN w:val="0"/>
              <w:adjustRightInd w:val="0"/>
              <w:jc w:val="center"/>
              <w:rPr>
                <w:rFonts w:eastAsia="Times New Roman"/>
                <w:b/>
                <w:color w:val="000000"/>
                <w:spacing w:val="-2"/>
                <w:sz w:val="22"/>
                <w:szCs w:val="22"/>
                <w:lang w:eastAsia="ru-RU"/>
              </w:rPr>
            </w:pPr>
          </w:p>
        </w:tc>
      </w:tr>
      <w:tr w:rsidR="006700D0" w:rsidRPr="0012643A" w14:paraId="6AC060E3" w14:textId="77777777" w:rsidTr="00294A4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675" w:type="dxa"/>
        </w:trPr>
        <w:tc>
          <w:tcPr>
            <w:tcW w:w="4908" w:type="dxa"/>
            <w:gridSpan w:val="2"/>
          </w:tcPr>
          <w:p w14:paraId="15975C66" w14:textId="77777777" w:rsidR="006700D0" w:rsidRPr="0012643A" w:rsidRDefault="006700D0" w:rsidP="00294A47">
            <w:pPr>
              <w:jc w:val="both"/>
              <w:rPr>
                <w:rFonts w:eastAsia="Times New Roman"/>
                <w:b/>
                <w:kern w:val="3"/>
                <w:sz w:val="22"/>
                <w:szCs w:val="22"/>
                <w:lang w:eastAsia="zh-CN"/>
              </w:rPr>
            </w:pPr>
          </w:p>
        </w:tc>
      </w:tr>
    </w:tbl>
    <w:p w14:paraId="3DF918D5" w14:textId="01C7DA81" w:rsidR="005E75E2" w:rsidRPr="0012643A" w:rsidRDefault="005E75E2" w:rsidP="005E75E2">
      <w:pPr>
        <w:rPr>
          <w:sz w:val="22"/>
          <w:szCs w:val="22"/>
        </w:rPr>
      </w:pPr>
    </w:p>
    <w:p w14:paraId="35F28393" w14:textId="77777777" w:rsidR="005E75E2" w:rsidRPr="0012643A" w:rsidRDefault="005E75E2" w:rsidP="00DA00DA">
      <w:pPr>
        <w:shd w:val="clear" w:color="auto" w:fill="FFFFFF"/>
        <w:rPr>
          <w:sz w:val="22"/>
          <w:szCs w:val="22"/>
        </w:rPr>
      </w:pPr>
    </w:p>
    <w:p w14:paraId="33AE771E" w14:textId="77777777" w:rsidR="005E75E2" w:rsidRPr="0012643A" w:rsidRDefault="005E75E2" w:rsidP="001B5FD5">
      <w:pPr>
        <w:shd w:val="clear" w:color="auto" w:fill="FFFFFF"/>
        <w:ind w:left="7080"/>
        <w:rPr>
          <w:sz w:val="22"/>
          <w:szCs w:val="22"/>
        </w:rPr>
      </w:pPr>
    </w:p>
    <w:p w14:paraId="471C9623" w14:textId="77777777" w:rsidR="005E75E2" w:rsidRPr="000753E6" w:rsidRDefault="005E75E2" w:rsidP="001B5FD5">
      <w:pPr>
        <w:shd w:val="clear" w:color="auto" w:fill="FFFFFF"/>
        <w:ind w:left="7080"/>
        <w:rPr>
          <w:sz w:val="18"/>
        </w:rPr>
      </w:pPr>
    </w:p>
    <w:sectPr w:rsidR="005E75E2" w:rsidRPr="000753E6" w:rsidSect="001B5FD5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568" w:right="1133" w:bottom="56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BBA06" w14:textId="77777777" w:rsidR="005E724D" w:rsidRDefault="005E724D">
      <w:r>
        <w:separator/>
      </w:r>
    </w:p>
  </w:endnote>
  <w:endnote w:type="continuationSeparator" w:id="0">
    <w:p w14:paraId="48462CB4" w14:textId="77777777" w:rsidR="005E724D" w:rsidRDefault="005E7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Inter-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C093" w14:textId="77777777" w:rsidR="00906D92" w:rsidRDefault="00906D92" w:rsidP="00906D92">
    <w:pPr>
      <w:tabs>
        <w:tab w:val="center" w:pos="4818"/>
        <w:tab w:val="right" w:pos="963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96F23" w14:textId="77777777" w:rsidR="005E724D" w:rsidRDefault="005E724D">
      <w:r>
        <w:separator/>
      </w:r>
    </w:p>
  </w:footnote>
  <w:footnote w:type="continuationSeparator" w:id="0">
    <w:p w14:paraId="2BDEFF80" w14:textId="77777777" w:rsidR="005E724D" w:rsidRDefault="005E7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AE1D5" w14:textId="77777777" w:rsidR="00A01F49" w:rsidRDefault="00000000">
    <w:pPr>
      <w:pStyle w:val="ac"/>
    </w:pPr>
    <w:r>
      <w:rPr>
        <w:noProof/>
      </w:rPr>
      <w:pict w14:anchorId="0DA57A4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865172" o:spid="_x0000_s1026" type="#_x0000_t136" style="position:absolute;margin-left:0;margin-top:0;width:479.65pt;height:159.85pt;rotation:315;z-index:-251655168;mso-position-horizontal:center;mso-position-horizontal-relative:margin;mso-position-vertical:center;mso-position-vertical-relative:margin" o:allowincell="f" fillcolor="#622423 [1605]" stroked="f">
          <v:fill opacity=".5"/>
          <v:textpath style="font-family:&quot;Times New Roman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63B37" w14:textId="3D595FED" w:rsidR="00906D92" w:rsidRPr="00A01F49" w:rsidRDefault="00000000" w:rsidP="00A01F49">
    <w:pPr>
      <w:pStyle w:val="ac"/>
      <w:ind w:right="360"/>
      <w:rPr>
        <w:b/>
        <w:color w:val="FF0000"/>
      </w:rPr>
    </w:pPr>
    <w:r>
      <w:rPr>
        <w:noProof/>
      </w:rPr>
      <w:pict w14:anchorId="20519F0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865173" o:spid="_x0000_s1027" type="#_x0000_t136" style="position:absolute;margin-left:0;margin-top:0;width:479.65pt;height:159.85pt;rotation:315;z-index:-251653120;mso-position-horizontal:center;mso-position-horizontal-relative:margin;mso-position-vertical:center;mso-position-vertical-relative:margin" o:allowincell="f" fillcolor="#622423 [1605]" stroked="f">
          <v:fill opacity=".5"/>
          <v:textpath style="font-family:&quot;Times New Roman&quot;;font-size:1pt" string="ПРОЕКТ"/>
          <w10:wrap anchorx="margin" anchory="margin"/>
        </v:shape>
      </w:pict>
    </w:r>
    <w:r w:rsidR="00A01F49" w:rsidRPr="00A01F49">
      <w:rPr>
        <w:b/>
        <w:color w:val="FF0000"/>
      </w:rPr>
      <w:t>ДАННЫЙ Д</w:t>
    </w:r>
    <w:r w:rsidR="00CE2101">
      <w:rPr>
        <w:b/>
        <w:color w:val="FF0000"/>
      </w:rPr>
      <w:t>КП</w:t>
    </w:r>
    <w:r w:rsidR="00A01F49" w:rsidRPr="00A01F49">
      <w:rPr>
        <w:b/>
        <w:color w:val="FF0000"/>
      </w:rPr>
      <w:t xml:space="preserve"> ИМУЩЕСТВА ЯВЛЯЕТСЯ ПРОЕКТОМ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2294A" w14:textId="77777777" w:rsidR="00A01F49" w:rsidRDefault="00000000">
    <w:pPr>
      <w:pStyle w:val="ac"/>
    </w:pPr>
    <w:r>
      <w:rPr>
        <w:noProof/>
      </w:rPr>
      <w:pict w14:anchorId="764EE5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865171" o:spid="_x0000_s1025" type="#_x0000_t136" style="position:absolute;margin-left:0;margin-top:0;width:479.65pt;height:159.85pt;rotation:315;z-index:-251657216;mso-position-horizontal:center;mso-position-horizontal-relative:margin;mso-position-vertical:center;mso-position-vertical-relative:margin" o:allowincell="f" fillcolor="#622423 [1605]" stroked="f">
          <v:fill opacity=".5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-218"/>
        </w:tabs>
        <w:ind w:left="502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058A2974"/>
    <w:multiLevelType w:val="hybridMultilevel"/>
    <w:tmpl w:val="231EB4C8"/>
    <w:lvl w:ilvl="0" w:tplc="EC4EED5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975F0"/>
    <w:multiLevelType w:val="hybridMultilevel"/>
    <w:tmpl w:val="766ED22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 w15:restartNumberingAfterBreak="0">
    <w:nsid w:val="09E7087B"/>
    <w:multiLevelType w:val="hybridMultilevel"/>
    <w:tmpl w:val="2D266B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42828EE"/>
    <w:multiLevelType w:val="hybridMultilevel"/>
    <w:tmpl w:val="F4AC2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6539D6"/>
    <w:multiLevelType w:val="hybridMultilevel"/>
    <w:tmpl w:val="1408CC0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4C727B03"/>
    <w:multiLevelType w:val="hybridMultilevel"/>
    <w:tmpl w:val="018E13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5753800"/>
    <w:multiLevelType w:val="hybridMultilevel"/>
    <w:tmpl w:val="1B0E363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578831B7"/>
    <w:multiLevelType w:val="hybridMultilevel"/>
    <w:tmpl w:val="97A2C3EC"/>
    <w:lvl w:ilvl="0" w:tplc="B73E6FC0">
      <w:start w:val="1"/>
      <w:numFmt w:val="decimal"/>
      <w:lvlText w:val="%1."/>
      <w:lvlJc w:val="left"/>
      <w:pPr>
        <w:ind w:left="761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1" w:hanging="180"/>
      </w:pPr>
      <w:rPr>
        <w:rFonts w:cs="Times New Roman"/>
      </w:rPr>
    </w:lvl>
  </w:abstractNum>
  <w:abstractNum w:abstractNumId="12" w15:restartNumberingAfterBreak="0">
    <w:nsid w:val="6D2A308C"/>
    <w:multiLevelType w:val="hybridMultilevel"/>
    <w:tmpl w:val="639A9E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DAE58D4"/>
    <w:multiLevelType w:val="hybridMultilevel"/>
    <w:tmpl w:val="C4B62B04"/>
    <w:lvl w:ilvl="0" w:tplc="64E66220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960E42"/>
    <w:multiLevelType w:val="hybridMultilevel"/>
    <w:tmpl w:val="0D46B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7E6644"/>
    <w:multiLevelType w:val="hybridMultilevel"/>
    <w:tmpl w:val="17B85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55618984">
    <w:abstractNumId w:val="0"/>
  </w:num>
  <w:num w:numId="2" w16cid:durableId="1974284668">
    <w:abstractNumId w:val="1"/>
  </w:num>
  <w:num w:numId="3" w16cid:durableId="1909151062">
    <w:abstractNumId w:val="2"/>
  </w:num>
  <w:num w:numId="4" w16cid:durableId="293561389">
    <w:abstractNumId w:val="3"/>
  </w:num>
  <w:num w:numId="5" w16cid:durableId="322052025">
    <w:abstractNumId w:val="8"/>
  </w:num>
  <w:num w:numId="6" w16cid:durableId="259997680">
    <w:abstractNumId w:val="10"/>
  </w:num>
  <w:num w:numId="7" w16cid:durableId="1922133122">
    <w:abstractNumId w:val="5"/>
  </w:num>
  <w:num w:numId="8" w16cid:durableId="692003668">
    <w:abstractNumId w:val="9"/>
  </w:num>
  <w:num w:numId="9" w16cid:durableId="2002536250">
    <w:abstractNumId w:val="0"/>
    <w:lvlOverride w:ilvl="0">
      <w:startOverride w:val="1"/>
    </w:lvlOverride>
  </w:num>
  <w:num w:numId="10" w16cid:durableId="156271165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620416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1928737">
    <w:abstractNumId w:val="11"/>
  </w:num>
  <w:num w:numId="13" w16cid:durableId="1455057621">
    <w:abstractNumId w:val="12"/>
  </w:num>
  <w:num w:numId="14" w16cid:durableId="314652842">
    <w:abstractNumId w:val="15"/>
  </w:num>
  <w:num w:numId="15" w16cid:durableId="1886336300">
    <w:abstractNumId w:val="4"/>
  </w:num>
  <w:num w:numId="16" w16cid:durableId="186991763">
    <w:abstractNumId w:val="6"/>
  </w:num>
  <w:num w:numId="17" w16cid:durableId="1092967889">
    <w:abstractNumId w:val="7"/>
  </w:num>
  <w:num w:numId="18" w16cid:durableId="79834292">
    <w:abstractNumId w:val="13"/>
  </w:num>
  <w:num w:numId="19" w16cid:durableId="455706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FD5"/>
    <w:rsid w:val="000036D2"/>
    <w:rsid w:val="000053AA"/>
    <w:rsid w:val="00027494"/>
    <w:rsid w:val="0003131D"/>
    <w:rsid w:val="00043BF4"/>
    <w:rsid w:val="000528F6"/>
    <w:rsid w:val="00071267"/>
    <w:rsid w:val="0007277A"/>
    <w:rsid w:val="000753E6"/>
    <w:rsid w:val="00081D91"/>
    <w:rsid w:val="00095862"/>
    <w:rsid w:val="00097459"/>
    <w:rsid w:val="000A3F49"/>
    <w:rsid w:val="000C4D13"/>
    <w:rsid w:val="000C79A7"/>
    <w:rsid w:val="000D0606"/>
    <w:rsid w:val="000D7E60"/>
    <w:rsid w:val="00104505"/>
    <w:rsid w:val="00116811"/>
    <w:rsid w:val="0012643A"/>
    <w:rsid w:val="00134F0B"/>
    <w:rsid w:val="00152617"/>
    <w:rsid w:val="0018541E"/>
    <w:rsid w:val="001B5FD5"/>
    <w:rsid w:val="001E0D56"/>
    <w:rsid w:val="001F6168"/>
    <w:rsid w:val="00210222"/>
    <w:rsid w:val="002204DF"/>
    <w:rsid w:val="00236A55"/>
    <w:rsid w:val="002665A3"/>
    <w:rsid w:val="002A593C"/>
    <w:rsid w:val="002A68C8"/>
    <w:rsid w:val="002B5B1A"/>
    <w:rsid w:val="002B7809"/>
    <w:rsid w:val="002C0FE2"/>
    <w:rsid w:val="00311F32"/>
    <w:rsid w:val="00335FF8"/>
    <w:rsid w:val="003379E2"/>
    <w:rsid w:val="00360A17"/>
    <w:rsid w:val="00363582"/>
    <w:rsid w:val="0037744D"/>
    <w:rsid w:val="003859EB"/>
    <w:rsid w:val="003A2979"/>
    <w:rsid w:val="003A4766"/>
    <w:rsid w:val="003B0539"/>
    <w:rsid w:val="003B335A"/>
    <w:rsid w:val="003D7B74"/>
    <w:rsid w:val="003E015C"/>
    <w:rsid w:val="00400F40"/>
    <w:rsid w:val="00422FF2"/>
    <w:rsid w:val="00424F3A"/>
    <w:rsid w:val="00454833"/>
    <w:rsid w:val="00460CA9"/>
    <w:rsid w:val="004719DD"/>
    <w:rsid w:val="004801DD"/>
    <w:rsid w:val="004B6721"/>
    <w:rsid w:val="004E21D7"/>
    <w:rsid w:val="00513C4E"/>
    <w:rsid w:val="00523DCD"/>
    <w:rsid w:val="00536691"/>
    <w:rsid w:val="0053750A"/>
    <w:rsid w:val="00551E16"/>
    <w:rsid w:val="00555335"/>
    <w:rsid w:val="00577BC2"/>
    <w:rsid w:val="00577C46"/>
    <w:rsid w:val="00582849"/>
    <w:rsid w:val="00586747"/>
    <w:rsid w:val="00586ACE"/>
    <w:rsid w:val="00594013"/>
    <w:rsid w:val="005A3AD0"/>
    <w:rsid w:val="005A70EA"/>
    <w:rsid w:val="005C5A9C"/>
    <w:rsid w:val="005C6C1A"/>
    <w:rsid w:val="005D5FEA"/>
    <w:rsid w:val="005E724D"/>
    <w:rsid w:val="005E75E2"/>
    <w:rsid w:val="0061661D"/>
    <w:rsid w:val="00645A9F"/>
    <w:rsid w:val="00657BF2"/>
    <w:rsid w:val="006700D0"/>
    <w:rsid w:val="0068728E"/>
    <w:rsid w:val="006879EE"/>
    <w:rsid w:val="006F097B"/>
    <w:rsid w:val="006F2207"/>
    <w:rsid w:val="007140DC"/>
    <w:rsid w:val="00750A08"/>
    <w:rsid w:val="00753D73"/>
    <w:rsid w:val="00767685"/>
    <w:rsid w:val="007D6162"/>
    <w:rsid w:val="0081429E"/>
    <w:rsid w:val="008154D4"/>
    <w:rsid w:val="008176BC"/>
    <w:rsid w:val="00827BEE"/>
    <w:rsid w:val="008332D2"/>
    <w:rsid w:val="0085559D"/>
    <w:rsid w:val="00860AD8"/>
    <w:rsid w:val="0086371D"/>
    <w:rsid w:val="00875C8A"/>
    <w:rsid w:val="00884539"/>
    <w:rsid w:val="00906D92"/>
    <w:rsid w:val="00911324"/>
    <w:rsid w:val="00946EA5"/>
    <w:rsid w:val="00976F0C"/>
    <w:rsid w:val="009A416B"/>
    <w:rsid w:val="009C517C"/>
    <w:rsid w:val="009D75FE"/>
    <w:rsid w:val="00A01F49"/>
    <w:rsid w:val="00A03771"/>
    <w:rsid w:val="00A04279"/>
    <w:rsid w:val="00A55D56"/>
    <w:rsid w:val="00A72CE4"/>
    <w:rsid w:val="00A83C02"/>
    <w:rsid w:val="00AE0E44"/>
    <w:rsid w:val="00B040BD"/>
    <w:rsid w:val="00B07361"/>
    <w:rsid w:val="00B34467"/>
    <w:rsid w:val="00B4083E"/>
    <w:rsid w:val="00B62231"/>
    <w:rsid w:val="00B86178"/>
    <w:rsid w:val="00B87C05"/>
    <w:rsid w:val="00B9404A"/>
    <w:rsid w:val="00BA32A5"/>
    <w:rsid w:val="00BC4B06"/>
    <w:rsid w:val="00BF7842"/>
    <w:rsid w:val="00C03588"/>
    <w:rsid w:val="00C04B84"/>
    <w:rsid w:val="00C178F3"/>
    <w:rsid w:val="00C2039F"/>
    <w:rsid w:val="00C231F1"/>
    <w:rsid w:val="00C45263"/>
    <w:rsid w:val="00C84FFE"/>
    <w:rsid w:val="00CB23C4"/>
    <w:rsid w:val="00CC0095"/>
    <w:rsid w:val="00CD1235"/>
    <w:rsid w:val="00CD1F3E"/>
    <w:rsid w:val="00CD480B"/>
    <w:rsid w:val="00CE2101"/>
    <w:rsid w:val="00CF736C"/>
    <w:rsid w:val="00D20B4C"/>
    <w:rsid w:val="00D4198A"/>
    <w:rsid w:val="00D709DB"/>
    <w:rsid w:val="00D729A9"/>
    <w:rsid w:val="00DA00DA"/>
    <w:rsid w:val="00DA34E4"/>
    <w:rsid w:val="00DC6011"/>
    <w:rsid w:val="00DD7C99"/>
    <w:rsid w:val="00E17CD1"/>
    <w:rsid w:val="00E74609"/>
    <w:rsid w:val="00EA328F"/>
    <w:rsid w:val="00EA7420"/>
    <w:rsid w:val="00EB38B7"/>
    <w:rsid w:val="00EB60AB"/>
    <w:rsid w:val="00EB7D88"/>
    <w:rsid w:val="00EE28D3"/>
    <w:rsid w:val="00F04467"/>
    <w:rsid w:val="00F142D2"/>
    <w:rsid w:val="00F25C21"/>
    <w:rsid w:val="00F37481"/>
    <w:rsid w:val="00F56D55"/>
    <w:rsid w:val="00F800C3"/>
    <w:rsid w:val="00F97C79"/>
    <w:rsid w:val="00FA5B27"/>
    <w:rsid w:val="00FB08B2"/>
    <w:rsid w:val="00FB46A7"/>
    <w:rsid w:val="00FC35AC"/>
    <w:rsid w:val="00FC5170"/>
    <w:rsid w:val="00FD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CFCE7"/>
  <w15:docId w15:val="{E803D8CF-CFB5-4366-AACA-CFD8E7032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A55"/>
    <w:pPr>
      <w:widowControl w:val="0"/>
      <w:suppressAutoHyphens/>
      <w:autoSpaceDE w:val="0"/>
      <w:spacing w:after="0" w:line="240" w:lineRule="auto"/>
    </w:pPr>
    <w:rPr>
      <w:rFonts w:ascii="Times New Roman" w:eastAsia="PMingLiU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9"/>
    <w:qFormat/>
    <w:rsid w:val="001B5FD5"/>
    <w:pPr>
      <w:widowControl/>
      <w:suppressAutoHyphens w:val="0"/>
      <w:autoSpaceDE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C009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B5F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WW8Num2z0">
    <w:name w:val="WW8Num2z0"/>
    <w:uiPriority w:val="99"/>
    <w:rsid w:val="001B5FD5"/>
    <w:rPr>
      <w:rFonts w:ascii="Symbol" w:hAnsi="Symbol"/>
    </w:rPr>
  </w:style>
  <w:style w:type="character" w:customStyle="1" w:styleId="Absatz-Standardschriftart">
    <w:name w:val="Absatz-Standardschriftart"/>
    <w:uiPriority w:val="99"/>
    <w:rsid w:val="001B5FD5"/>
  </w:style>
  <w:style w:type="character" w:customStyle="1" w:styleId="WW-Absatz-Standardschriftart">
    <w:name w:val="WW-Absatz-Standardschriftart"/>
    <w:uiPriority w:val="99"/>
    <w:rsid w:val="001B5FD5"/>
  </w:style>
  <w:style w:type="character" w:customStyle="1" w:styleId="WW-Absatz-Standardschriftart1">
    <w:name w:val="WW-Absatz-Standardschriftart1"/>
    <w:uiPriority w:val="99"/>
    <w:rsid w:val="001B5FD5"/>
  </w:style>
  <w:style w:type="character" w:customStyle="1" w:styleId="WW-Absatz-Standardschriftart11">
    <w:name w:val="WW-Absatz-Standardschriftart11"/>
    <w:uiPriority w:val="99"/>
    <w:rsid w:val="001B5FD5"/>
  </w:style>
  <w:style w:type="character" w:customStyle="1" w:styleId="WW8Num1z1">
    <w:name w:val="WW8Num1z1"/>
    <w:uiPriority w:val="99"/>
    <w:rsid w:val="001B5FD5"/>
    <w:rPr>
      <w:rFonts w:ascii="Symbol" w:hAnsi="Symbol"/>
    </w:rPr>
  </w:style>
  <w:style w:type="character" w:customStyle="1" w:styleId="WW8Num2z1">
    <w:name w:val="WW8Num2z1"/>
    <w:uiPriority w:val="99"/>
    <w:rsid w:val="001B5FD5"/>
    <w:rPr>
      <w:rFonts w:ascii="Courier New" w:hAnsi="Courier New"/>
    </w:rPr>
  </w:style>
  <w:style w:type="character" w:customStyle="1" w:styleId="WW8Num2z2">
    <w:name w:val="WW8Num2z2"/>
    <w:uiPriority w:val="99"/>
    <w:rsid w:val="001B5FD5"/>
    <w:rPr>
      <w:rFonts w:ascii="Wingdings" w:hAnsi="Wingdings"/>
    </w:rPr>
  </w:style>
  <w:style w:type="character" w:customStyle="1" w:styleId="WW8Num3z0">
    <w:name w:val="WW8Num3z0"/>
    <w:uiPriority w:val="99"/>
    <w:rsid w:val="001B5FD5"/>
    <w:rPr>
      <w:rFonts w:ascii="Symbol" w:hAnsi="Symbol"/>
    </w:rPr>
  </w:style>
  <w:style w:type="character" w:customStyle="1" w:styleId="WW8Num3z1">
    <w:name w:val="WW8Num3z1"/>
    <w:uiPriority w:val="99"/>
    <w:rsid w:val="001B5FD5"/>
    <w:rPr>
      <w:rFonts w:ascii="Courier New" w:hAnsi="Courier New"/>
    </w:rPr>
  </w:style>
  <w:style w:type="character" w:customStyle="1" w:styleId="WW8Num3z2">
    <w:name w:val="WW8Num3z2"/>
    <w:uiPriority w:val="99"/>
    <w:rsid w:val="001B5FD5"/>
    <w:rPr>
      <w:rFonts w:ascii="Wingdings" w:hAnsi="Wingdings"/>
    </w:rPr>
  </w:style>
  <w:style w:type="character" w:customStyle="1" w:styleId="WW8Num5z0">
    <w:name w:val="WW8Num5z0"/>
    <w:uiPriority w:val="99"/>
    <w:rsid w:val="001B5FD5"/>
    <w:rPr>
      <w:rFonts w:ascii="Symbol" w:hAnsi="Symbol"/>
    </w:rPr>
  </w:style>
  <w:style w:type="character" w:customStyle="1" w:styleId="WW8Num5z1">
    <w:name w:val="WW8Num5z1"/>
    <w:uiPriority w:val="99"/>
    <w:rsid w:val="001B5FD5"/>
    <w:rPr>
      <w:rFonts w:ascii="Courier New" w:hAnsi="Courier New"/>
    </w:rPr>
  </w:style>
  <w:style w:type="character" w:customStyle="1" w:styleId="WW8Num5z2">
    <w:name w:val="WW8Num5z2"/>
    <w:uiPriority w:val="99"/>
    <w:rsid w:val="001B5FD5"/>
    <w:rPr>
      <w:rFonts w:ascii="Wingdings" w:hAnsi="Wingdings"/>
    </w:rPr>
  </w:style>
  <w:style w:type="character" w:customStyle="1" w:styleId="11">
    <w:name w:val="Основной шрифт абзаца1"/>
    <w:uiPriority w:val="99"/>
    <w:rsid w:val="001B5FD5"/>
  </w:style>
  <w:style w:type="character" w:customStyle="1" w:styleId="a3">
    <w:name w:val="Верхний колонтитул Знак"/>
    <w:basedOn w:val="11"/>
    <w:uiPriority w:val="99"/>
    <w:rsid w:val="001B5FD5"/>
    <w:rPr>
      <w:rFonts w:eastAsia="PMingLiU" w:cs="Times New Roman"/>
      <w:sz w:val="20"/>
      <w:szCs w:val="20"/>
    </w:rPr>
  </w:style>
  <w:style w:type="character" w:styleId="a4">
    <w:name w:val="page number"/>
    <w:basedOn w:val="11"/>
    <w:uiPriority w:val="99"/>
    <w:rsid w:val="001B5FD5"/>
    <w:rPr>
      <w:rFonts w:cs="Times New Roman"/>
    </w:rPr>
  </w:style>
  <w:style w:type="character" w:customStyle="1" w:styleId="a5">
    <w:name w:val="Нижний колонтитул Знак"/>
    <w:basedOn w:val="11"/>
    <w:uiPriority w:val="99"/>
    <w:rsid w:val="001B5FD5"/>
    <w:rPr>
      <w:rFonts w:eastAsia="PMingLiU" w:cs="Times New Roman"/>
      <w:sz w:val="20"/>
      <w:szCs w:val="20"/>
    </w:rPr>
  </w:style>
  <w:style w:type="character" w:customStyle="1" w:styleId="21">
    <w:name w:val="Основной текст с отступом 2 Знак"/>
    <w:basedOn w:val="11"/>
    <w:uiPriority w:val="99"/>
    <w:rsid w:val="001B5FD5"/>
    <w:rPr>
      <w:rFonts w:eastAsia="Times New Roman" w:cs="Times New Roman"/>
      <w:sz w:val="24"/>
      <w:szCs w:val="24"/>
    </w:rPr>
  </w:style>
  <w:style w:type="character" w:customStyle="1" w:styleId="a6">
    <w:name w:val="Текст выноски Знак"/>
    <w:basedOn w:val="11"/>
    <w:uiPriority w:val="99"/>
    <w:rsid w:val="001B5FD5"/>
    <w:rPr>
      <w:rFonts w:ascii="Tahoma" w:eastAsia="PMingLiU" w:hAnsi="Tahoma" w:cs="Tahoma"/>
      <w:sz w:val="16"/>
      <w:szCs w:val="16"/>
    </w:rPr>
  </w:style>
  <w:style w:type="character" w:customStyle="1" w:styleId="apple-style-span">
    <w:name w:val="apple-style-span"/>
    <w:basedOn w:val="11"/>
    <w:uiPriority w:val="99"/>
    <w:rsid w:val="001B5FD5"/>
    <w:rPr>
      <w:rFonts w:cs="Times New Roman"/>
    </w:rPr>
  </w:style>
  <w:style w:type="character" w:customStyle="1" w:styleId="apple-converted-space">
    <w:name w:val="apple-converted-space"/>
    <w:basedOn w:val="11"/>
    <w:rsid w:val="001B5FD5"/>
    <w:rPr>
      <w:rFonts w:cs="Times New Roman"/>
    </w:rPr>
  </w:style>
  <w:style w:type="character" w:customStyle="1" w:styleId="a7">
    <w:name w:val="Название Знак"/>
    <w:basedOn w:val="11"/>
    <w:uiPriority w:val="99"/>
    <w:rsid w:val="001B5FD5"/>
    <w:rPr>
      <w:rFonts w:eastAsia="Times New Roman" w:cs="Times New Roman"/>
      <w:b/>
      <w:sz w:val="28"/>
    </w:rPr>
  </w:style>
  <w:style w:type="character" w:customStyle="1" w:styleId="a8">
    <w:name w:val="Символ нумерации"/>
    <w:uiPriority w:val="99"/>
    <w:rsid w:val="001B5FD5"/>
  </w:style>
  <w:style w:type="paragraph" w:customStyle="1" w:styleId="12">
    <w:name w:val="Заголовок1"/>
    <w:basedOn w:val="a"/>
    <w:next w:val="a9"/>
    <w:uiPriority w:val="99"/>
    <w:rsid w:val="001B5FD5"/>
    <w:pPr>
      <w:keepNext/>
      <w:spacing w:before="240" w:after="120"/>
    </w:pPr>
    <w:rPr>
      <w:rFonts w:ascii="Arial" w:eastAsia="Times New Roman" w:hAnsi="Arial" w:cs="Mangal"/>
      <w:sz w:val="28"/>
      <w:szCs w:val="28"/>
    </w:rPr>
  </w:style>
  <w:style w:type="paragraph" w:styleId="a9">
    <w:name w:val="Body Text"/>
    <w:basedOn w:val="a"/>
    <w:link w:val="aa"/>
    <w:uiPriority w:val="99"/>
    <w:rsid w:val="001B5FD5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1B5FD5"/>
    <w:rPr>
      <w:rFonts w:ascii="Times New Roman" w:eastAsia="PMingLiU" w:hAnsi="Times New Roman" w:cs="Times New Roman"/>
      <w:sz w:val="20"/>
      <w:szCs w:val="20"/>
      <w:lang w:eastAsia="ar-SA"/>
    </w:rPr>
  </w:style>
  <w:style w:type="paragraph" w:styleId="ab">
    <w:name w:val="List"/>
    <w:basedOn w:val="a9"/>
    <w:uiPriority w:val="99"/>
    <w:rsid w:val="001B5FD5"/>
    <w:rPr>
      <w:rFonts w:cs="Mangal"/>
    </w:rPr>
  </w:style>
  <w:style w:type="paragraph" w:customStyle="1" w:styleId="13">
    <w:name w:val="Название1"/>
    <w:basedOn w:val="a"/>
    <w:uiPriority w:val="99"/>
    <w:rsid w:val="001B5FD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1B5FD5"/>
    <w:pPr>
      <w:suppressLineNumbers/>
    </w:pPr>
    <w:rPr>
      <w:rFonts w:cs="Mangal"/>
    </w:rPr>
  </w:style>
  <w:style w:type="paragraph" w:customStyle="1" w:styleId="ConsPlusNormal">
    <w:name w:val="ConsPlusNormal"/>
    <w:rsid w:val="001B5FD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1B5FD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c">
    <w:name w:val="header"/>
    <w:basedOn w:val="a"/>
    <w:link w:val="15"/>
    <w:uiPriority w:val="99"/>
    <w:rsid w:val="001B5FD5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c"/>
    <w:uiPriority w:val="99"/>
    <w:rsid w:val="001B5FD5"/>
    <w:rPr>
      <w:rFonts w:ascii="Times New Roman" w:eastAsia="PMingLiU" w:hAnsi="Times New Roman" w:cs="Times New Roman"/>
      <w:sz w:val="20"/>
      <w:szCs w:val="20"/>
      <w:lang w:eastAsia="ar-SA"/>
    </w:rPr>
  </w:style>
  <w:style w:type="paragraph" w:styleId="ad">
    <w:name w:val="footer"/>
    <w:basedOn w:val="a"/>
    <w:link w:val="16"/>
    <w:uiPriority w:val="99"/>
    <w:rsid w:val="001B5FD5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d"/>
    <w:uiPriority w:val="99"/>
    <w:rsid w:val="001B5FD5"/>
    <w:rPr>
      <w:rFonts w:ascii="Times New Roman" w:eastAsia="PMingLiU" w:hAnsi="Times New Roman" w:cs="Times New Roman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1B5FD5"/>
    <w:pPr>
      <w:widowControl/>
      <w:autoSpaceDE/>
      <w:ind w:firstLine="709"/>
    </w:pPr>
    <w:rPr>
      <w:rFonts w:eastAsia="Times New Roman"/>
      <w:sz w:val="24"/>
      <w:szCs w:val="24"/>
    </w:rPr>
  </w:style>
  <w:style w:type="paragraph" w:styleId="ae">
    <w:name w:val="Balloon Text"/>
    <w:basedOn w:val="a"/>
    <w:link w:val="17"/>
    <w:uiPriority w:val="99"/>
    <w:rsid w:val="001B5FD5"/>
    <w:rPr>
      <w:rFonts w:ascii="Tahoma" w:hAnsi="Tahoma" w:cs="Tahoma"/>
      <w:sz w:val="16"/>
      <w:szCs w:val="16"/>
    </w:rPr>
  </w:style>
  <w:style w:type="character" w:customStyle="1" w:styleId="17">
    <w:name w:val="Текст выноски Знак1"/>
    <w:basedOn w:val="a0"/>
    <w:link w:val="ae"/>
    <w:uiPriority w:val="99"/>
    <w:rsid w:val="001B5FD5"/>
    <w:rPr>
      <w:rFonts w:ascii="Tahoma" w:eastAsia="PMingLiU" w:hAnsi="Tahoma" w:cs="Tahoma"/>
      <w:sz w:val="16"/>
      <w:szCs w:val="16"/>
      <w:lang w:eastAsia="ar-SA"/>
    </w:rPr>
  </w:style>
  <w:style w:type="paragraph" w:styleId="af">
    <w:name w:val="Title"/>
    <w:basedOn w:val="a"/>
    <w:next w:val="af0"/>
    <w:link w:val="af1"/>
    <w:uiPriority w:val="99"/>
    <w:qFormat/>
    <w:rsid w:val="001B5FD5"/>
    <w:pPr>
      <w:widowControl/>
      <w:autoSpaceDE/>
      <w:jc w:val="center"/>
    </w:pPr>
    <w:rPr>
      <w:rFonts w:eastAsia="Times New Roman"/>
      <w:b/>
      <w:sz w:val="28"/>
    </w:rPr>
  </w:style>
  <w:style w:type="character" w:customStyle="1" w:styleId="af1">
    <w:name w:val="Заголовок Знак"/>
    <w:basedOn w:val="a0"/>
    <w:link w:val="af"/>
    <w:uiPriority w:val="99"/>
    <w:rsid w:val="001B5FD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f0">
    <w:name w:val="Subtitle"/>
    <w:basedOn w:val="12"/>
    <w:next w:val="a9"/>
    <w:link w:val="af2"/>
    <w:uiPriority w:val="99"/>
    <w:qFormat/>
    <w:rsid w:val="001B5FD5"/>
    <w:pPr>
      <w:jc w:val="center"/>
    </w:pPr>
    <w:rPr>
      <w:i/>
      <w:iCs/>
    </w:rPr>
  </w:style>
  <w:style w:type="character" w:customStyle="1" w:styleId="af2">
    <w:name w:val="Подзаголовок Знак"/>
    <w:basedOn w:val="a0"/>
    <w:link w:val="af0"/>
    <w:uiPriority w:val="99"/>
    <w:rsid w:val="001B5FD5"/>
    <w:rPr>
      <w:rFonts w:ascii="Arial" w:eastAsia="Times New Roman" w:hAnsi="Arial" w:cs="Mangal"/>
      <w:i/>
      <w:iCs/>
      <w:sz w:val="28"/>
      <w:szCs w:val="28"/>
      <w:lang w:eastAsia="ar-SA"/>
    </w:rPr>
  </w:style>
  <w:style w:type="paragraph" w:customStyle="1" w:styleId="af3">
    <w:name w:val="Содержимое таблицы"/>
    <w:basedOn w:val="a"/>
    <w:uiPriority w:val="99"/>
    <w:rsid w:val="001B5FD5"/>
    <w:pPr>
      <w:suppressLineNumbers/>
    </w:pPr>
  </w:style>
  <w:style w:type="paragraph" w:customStyle="1" w:styleId="af4">
    <w:name w:val="Заголовок таблицы"/>
    <w:basedOn w:val="af3"/>
    <w:uiPriority w:val="99"/>
    <w:rsid w:val="001B5FD5"/>
    <w:pPr>
      <w:jc w:val="center"/>
    </w:pPr>
    <w:rPr>
      <w:b/>
      <w:bCs/>
    </w:rPr>
  </w:style>
  <w:style w:type="paragraph" w:styleId="af5">
    <w:name w:val="Body Text Indent"/>
    <w:basedOn w:val="a"/>
    <w:link w:val="af6"/>
    <w:uiPriority w:val="99"/>
    <w:rsid w:val="001B5FD5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1B5FD5"/>
    <w:rPr>
      <w:rFonts w:ascii="Times New Roman" w:eastAsia="PMingLiU" w:hAnsi="Times New Roman" w:cs="Times New Roman"/>
      <w:sz w:val="20"/>
      <w:szCs w:val="20"/>
      <w:lang w:eastAsia="ar-SA"/>
    </w:rPr>
  </w:style>
  <w:style w:type="paragraph" w:styleId="3">
    <w:name w:val="Body Text 3"/>
    <w:basedOn w:val="a"/>
    <w:link w:val="30"/>
    <w:uiPriority w:val="99"/>
    <w:rsid w:val="001B5FD5"/>
    <w:pPr>
      <w:widowControl/>
      <w:suppressAutoHyphens w:val="0"/>
      <w:autoSpaceDE/>
      <w:spacing w:before="120" w:after="120"/>
      <w:jc w:val="both"/>
    </w:pPr>
    <w:rPr>
      <w:rFonts w:eastAsia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B5FD5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af7">
    <w:name w:val="Hyperlink"/>
    <w:basedOn w:val="a0"/>
    <w:uiPriority w:val="99"/>
    <w:rsid w:val="001B5FD5"/>
    <w:rPr>
      <w:rFonts w:cs="Times New Roman"/>
      <w:color w:val="0000FF"/>
      <w:u w:val="single"/>
    </w:rPr>
  </w:style>
  <w:style w:type="paragraph" w:styleId="af8">
    <w:name w:val="List Paragraph"/>
    <w:basedOn w:val="a"/>
    <w:uiPriority w:val="99"/>
    <w:qFormat/>
    <w:rsid w:val="001B5FD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C00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f9">
    <w:name w:val="annotation reference"/>
    <w:basedOn w:val="a0"/>
    <w:uiPriority w:val="99"/>
    <w:semiHidden/>
    <w:unhideWhenUsed/>
    <w:rsid w:val="00CC0095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CC0095"/>
  </w:style>
  <w:style w:type="character" w:customStyle="1" w:styleId="afb">
    <w:name w:val="Текст примечания Знак"/>
    <w:basedOn w:val="a0"/>
    <w:link w:val="afa"/>
    <w:uiPriority w:val="99"/>
    <w:semiHidden/>
    <w:rsid w:val="00CC0095"/>
    <w:rPr>
      <w:rFonts w:ascii="Times New Roman" w:eastAsia="PMingLiU" w:hAnsi="Times New Roman" w:cs="Times New Roman"/>
      <w:sz w:val="20"/>
      <w:szCs w:val="20"/>
      <w:lang w:eastAsia="ar-SA"/>
    </w:rPr>
  </w:style>
  <w:style w:type="table" w:styleId="afc">
    <w:name w:val="Table Grid"/>
    <w:basedOn w:val="a1"/>
    <w:uiPriority w:val="59"/>
    <w:rsid w:val="005E7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5E75E2"/>
    <w:pPr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fd">
    <w:name w:val="annotation subject"/>
    <w:basedOn w:val="afa"/>
    <w:next w:val="afa"/>
    <w:link w:val="afe"/>
    <w:uiPriority w:val="99"/>
    <w:semiHidden/>
    <w:unhideWhenUsed/>
    <w:rsid w:val="00152617"/>
    <w:rPr>
      <w:b/>
      <w:bCs/>
    </w:rPr>
  </w:style>
  <w:style w:type="character" w:customStyle="1" w:styleId="afe">
    <w:name w:val="Тема примечания Знак"/>
    <w:basedOn w:val="afb"/>
    <w:link w:val="afd"/>
    <w:uiPriority w:val="99"/>
    <w:semiHidden/>
    <w:rsid w:val="00152617"/>
    <w:rPr>
      <w:rFonts w:ascii="Times New Roman" w:eastAsia="PMingLiU" w:hAnsi="Times New Roman" w:cs="Times New Roman"/>
      <w:b/>
      <w:bCs/>
      <w:sz w:val="20"/>
      <w:szCs w:val="20"/>
      <w:lang w:eastAsia="ar-SA"/>
    </w:rPr>
  </w:style>
  <w:style w:type="paragraph" w:customStyle="1" w:styleId="18">
    <w:name w:val="Обычный1"/>
    <w:rsid w:val="00335FF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Standard">
    <w:name w:val="Standard"/>
    <w:rsid w:val="00335FF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ConsNonformat">
    <w:name w:val="ConsNonformat"/>
    <w:rsid w:val="00335FF8"/>
    <w:pPr>
      <w:suppressAutoHyphens/>
      <w:autoSpaceDN w:val="0"/>
      <w:spacing w:after="0" w:line="100" w:lineRule="atLeast"/>
      <w:textAlignment w:val="baseline"/>
    </w:pPr>
    <w:rPr>
      <w:rFonts w:ascii="Consultant" w:eastAsia="Times New Roman" w:hAnsi="Consultant" w:cs="Times New Roman"/>
      <w:kern w:val="3"/>
      <w:sz w:val="24"/>
      <w:szCs w:val="20"/>
      <w:lang w:eastAsia="ar-SA" w:bidi="hi-IN"/>
    </w:rPr>
  </w:style>
  <w:style w:type="paragraph" w:styleId="aff">
    <w:name w:val="No Spacing"/>
    <w:qFormat/>
    <w:rsid w:val="00EA328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01">
    <w:name w:val="fontstyle01"/>
    <w:basedOn w:val="a0"/>
    <w:rsid w:val="00CD1F3E"/>
    <w:rPr>
      <w:rFonts w:ascii="Inter-Regular" w:hAnsi="Inter-Regular" w:hint="default"/>
      <w:b w:val="0"/>
      <w:bCs w:val="0"/>
      <w:i w:val="0"/>
      <w:iCs w:val="0"/>
      <w:color w:val="0E0E0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DE2061417F01A76564EB4E614820D972580323CCDCF501A12BBFEF7A2E1645AA680D87351B801Dz0b6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blanker.ru/doc/akt-priema-peredachi-avtomobily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C1340-33AB-4C73-A8FE-96AFB464F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Alfa-Bank</Company>
  <LinksUpToDate>false</LinksUpToDate>
  <CharactersWithSpaces>7564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Эрлих Маргарита Евгеньевна</dc:creator>
  <cp:lastModifiedBy>SU</cp:lastModifiedBy>
  <cp:revision>36</cp:revision>
  <cp:lastPrinted>2017-10-25T07:41:00Z</cp:lastPrinted>
  <dcterms:created xsi:type="dcterms:W3CDTF">2019-09-25T11:25:00Z</dcterms:created>
  <dcterms:modified xsi:type="dcterms:W3CDTF">2026-07-21T10:03:00Z</dcterms:modified>
</cp:coreProperties>
</file>