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C3" w:rsidRPr="0076252E" w:rsidRDefault="00211AC3" w:rsidP="00485BEB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6252E">
        <w:rPr>
          <w:b/>
          <w:szCs w:val="24"/>
        </w:rPr>
        <w:t xml:space="preserve">ПРОЕКТ </w:t>
      </w:r>
    </w:p>
    <w:p w:rsidR="00120538" w:rsidRPr="00114DC7" w:rsidRDefault="001226AB" w:rsidP="00485BEB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114DC7">
        <w:rPr>
          <w:b/>
          <w:szCs w:val="24"/>
        </w:rPr>
        <w:t>Договор</w:t>
      </w:r>
    </w:p>
    <w:p w:rsidR="003A3E67" w:rsidRPr="00114DC7" w:rsidRDefault="00120538" w:rsidP="00485BEB">
      <w:pPr>
        <w:jc w:val="center"/>
        <w:rPr>
          <w:szCs w:val="24"/>
        </w:rPr>
      </w:pPr>
      <w:r w:rsidRPr="00114DC7">
        <w:rPr>
          <w:b/>
          <w:szCs w:val="24"/>
        </w:rPr>
        <w:t>уступки прав</w:t>
      </w:r>
      <w:r w:rsidR="004745F5" w:rsidRPr="00114DC7">
        <w:rPr>
          <w:b/>
          <w:szCs w:val="24"/>
        </w:rPr>
        <w:t>а</w:t>
      </w:r>
      <w:r w:rsidRPr="00114DC7">
        <w:rPr>
          <w:b/>
          <w:szCs w:val="24"/>
        </w:rPr>
        <w:t xml:space="preserve"> </w:t>
      </w:r>
      <w:r w:rsidR="004016BE" w:rsidRPr="00114DC7">
        <w:rPr>
          <w:b/>
          <w:szCs w:val="24"/>
        </w:rPr>
        <w:t xml:space="preserve">требования </w:t>
      </w:r>
      <w:r w:rsidRPr="00114DC7">
        <w:rPr>
          <w:b/>
          <w:szCs w:val="24"/>
        </w:rPr>
        <w:t xml:space="preserve">(цессии) </w:t>
      </w:r>
      <w:r w:rsidR="00485BEB" w:rsidRPr="00114DC7">
        <w:rPr>
          <w:rStyle w:val="ab"/>
          <w:b/>
          <w:szCs w:val="24"/>
        </w:rPr>
        <w:footnoteReference w:id="1"/>
      </w:r>
    </w:p>
    <w:p w:rsidR="00120538" w:rsidRPr="00114DC7" w:rsidRDefault="00606DB7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114DC7">
        <w:rPr>
          <w:szCs w:val="24"/>
        </w:rPr>
        <w:t>г</w:t>
      </w:r>
      <w:r w:rsidR="00395833">
        <w:rPr>
          <w:szCs w:val="24"/>
        </w:rPr>
        <w:t>.</w:t>
      </w:r>
      <w:r w:rsidRPr="00114DC7">
        <w:rPr>
          <w:szCs w:val="24"/>
        </w:rPr>
        <w:t xml:space="preserve"> </w:t>
      </w:r>
      <w:r w:rsidR="00553531" w:rsidRPr="00114DC7">
        <w:rPr>
          <w:szCs w:val="24"/>
        </w:rPr>
        <w:t>Краснодар</w:t>
      </w:r>
      <w:r w:rsidR="007A1B49" w:rsidRPr="00114DC7">
        <w:rPr>
          <w:szCs w:val="24"/>
        </w:rPr>
        <w:tab/>
      </w:r>
      <w:r w:rsidR="009D712D" w:rsidRPr="00114DC7">
        <w:rPr>
          <w:szCs w:val="24"/>
        </w:rPr>
        <w:tab/>
      </w:r>
      <w:r w:rsidR="009D712D" w:rsidRPr="00114DC7">
        <w:rPr>
          <w:szCs w:val="24"/>
        </w:rPr>
        <w:tab/>
      </w:r>
      <w:r w:rsidR="001D1A97" w:rsidRPr="00114DC7">
        <w:rPr>
          <w:szCs w:val="24"/>
        </w:rPr>
        <w:tab/>
      </w:r>
      <w:r w:rsidR="00D06702" w:rsidRPr="00114DC7">
        <w:rPr>
          <w:szCs w:val="24"/>
        </w:rPr>
        <w:tab/>
      </w:r>
      <w:r w:rsidR="007D062C">
        <w:rPr>
          <w:szCs w:val="24"/>
        </w:rPr>
        <w:t xml:space="preserve">                      </w:t>
      </w:r>
      <w:r w:rsidR="00D06702" w:rsidRPr="00114DC7">
        <w:rPr>
          <w:szCs w:val="24"/>
        </w:rPr>
        <w:tab/>
      </w:r>
      <w:r w:rsidR="00F24666" w:rsidRPr="00114DC7">
        <w:rPr>
          <w:szCs w:val="24"/>
        </w:rPr>
        <w:tab/>
      </w:r>
      <w:r w:rsidR="000A7F1B" w:rsidRPr="00114DC7">
        <w:rPr>
          <w:szCs w:val="24"/>
        </w:rPr>
        <w:t xml:space="preserve">    </w:t>
      </w:r>
      <w:r w:rsidR="00E54CD9" w:rsidRPr="00114DC7">
        <w:rPr>
          <w:szCs w:val="24"/>
        </w:rPr>
        <w:t>«__»___________ 20</w:t>
      </w:r>
      <w:r w:rsidR="00654A58">
        <w:rPr>
          <w:szCs w:val="24"/>
        </w:rPr>
        <w:t>2</w:t>
      </w:r>
      <w:r w:rsidR="00FC04FC">
        <w:rPr>
          <w:szCs w:val="24"/>
        </w:rPr>
        <w:t>6</w:t>
      </w:r>
      <w:r w:rsidR="00120538" w:rsidRPr="00114DC7">
        <w:rPr>
          <w:szCs w:val="24"/>
        </w:rPr>
        <w:t> г.</w:t>
      </w:r>
    </w:p>
    <w:p w:rsidR="00B233D7" w:rsidRPr="00114DC7" w:rsidRDefault="00120538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114DC7">
        <w:rPr>
          <w:szCs w:val="24"/>
        </w:rPr>
        <w:br/>
      </w:r>
      <w:r w:rsidR="00B06424" w:rsidRPr="00114DC7">
        <w:rPr>
          <w:b/>
          <w:szCs w:val="24"/>
        </w:rPr>
        <w:tab/>
      </w:r>
      <w:r w:rsidR="00986D3C" w:rsidRPr="00DA3B27">
        <w:rPr>
          <w:color w:val="000000" w:themeColor="text1"/>
          <w:szCs w:val="24"/>
        </w:rPr>
        <w:t>ООО «Траст Бетон» (ИНН: 2308192482; ОГРН: 1122308009427; адрес: г. Краснодар, ул. им. Дзержинского, д. 8)</w:t>
      </w:r>
      <w:r w:rsidR="00F074FD" w:rsidRPr="000D15B8">
        <w:rPr>
          <w:szCs w:val="24"/>
        </w:rPr>
        <w:t xml:space="preserve"> Борисов Н.В. (ИНН 231106738644, СНИЛС №022-030-314-60, адрес: 350020, г. Краснодар, а/я 5172), СРО «МЦПУ» (ИНН СРО 7743069037, </w:t>
      </w:r>
      <w:r w:rsidR="00F074FD" w:rsidRPr="000D15B8">
        <w:rPr>
          <w:rStyle w:val="apple-style-span"/>
          <w:bCs/>
          <w:szCs w:val="24"/>
        </w:rPr>
        <w:t>123557, г. Москва, Б. Тишинский пер, 38</w:t>
      </w:r>
      <w:r w:rsidR="00F074FD" w:rsidRPr="000D15B8">
        <w:rPr>
          <w:szCs w:val="24"/>
        </w:rPr>
        <w:t xml:space="preserve">), действующий на основании </w:t>
      </w:r>
      <w:r w:rsidR="00F074FD" w:rsidRPr="000D15B8">
        <w:rPr>
          <w:color w:val="000000"/>
          <w:szCs w:val="24"/>
        </w:rPr>
        <w:t xml:space="preserve">Решения </w:t>
      </w:r>
      <w:r w:rsidR="00FC04FC" w:rsidRPr="00FC04FC">
        <w:rPr>
          <w:color w:val="000000"/>
          <w:szCs w:val="24"/>
        </w:rPr>
        <w:t xml:space="preserve">Арбитражного суда </w:t>
      </w:r>
      <w:r w:rsidR="00986D3C" w:rsidRPr="00DA3B27">
        <w:rPr>
          <w:color w:val="000000" w:themeColor="text1"/>
          <w:szCs w:val="24"/>
        </w:rPr>
        <w:t>от 09.06.2021 по делу № А32-51104/2020</w:t>
      </w:r>
      <w:r w:rsidR="00A62BD3" w:rsidRPr="00114DC7">
        <w:rPr>
          <w:szCs w:val="24"/>
        </w:rPr>
        <w:t>,</w:t>
      </w:r>
      <w:r w:rsidR="004016BE" w:rsidRPr="00114DC7">
        <w:rPr>
          <w:szCs w:val="24"/>
        </w:rPr>
        <w:t xml:space="preserve"> </w:t>
      </w:r>
      <w:r w:rsidR="00B233D7" w:rsidRPr="00114DC7">
        <w:rPr>
          <w:szCs w:val="24"/>
        </w:rPr>
        <w:t xml:space="preserve">именуемый в дальнейшем </w:t>
      </w:r>
      <w:r w:rsidR="00B233D7" w:rsidRPr="00114DC7">
        <w:rPr>
          <w:b/>
          <w:szCs w:val="24"/>
        </w:rPr>
        <w:t>«Цедент»</w:t>
      </w:r>
      <w:r w:rsidR="00B233D7" w:rsidRPr="00114DC7">
        <w:rPr>
          <w:szCs w:val="24"/>
        </w:rPr>
        <w:t xml:space="preserve"> с одной стороны и </w:t>
      </w:r>
      <w:r w:rsidR="00B233D7" w:rsidRPr="00114DC7">
        <w:rPr>
          <w:bCs/>
          <w:i/>
          <w:szCs w:val="24"/>
        </w:rPr>
        <w:t>(победитель торгов</w:t>
      </w:r>
      <w:r w:rsidR="00B233D7" w:rsidRPr="00114DC7">
        <w:rPr>
          <w:bCs/>
          <w:szCs w:val="24"/>
        </w:rPr>
        <w:t>), именуемое в дальнейшем «</w:t>
      </w:r>
      <w:r w:rsidR="00B233D7" w:rsidRPr="00114DC7">
        <w:rPr>
          <w:b/>
          <w:szCs w:val="24"/>
        </w:rPr>
        <w:t>Цессионарий»</w:t>
      </w:r>
      <w:r w:rsidR="00B233D7" w:rsidRPr="00114DC7">
        <w:rPr>
          <w:szCs w:val="24"/>
        </w:rPr>
        <w:t xml:space="preserve">, </w:t>
      </w:r>
      <w:r w:rsidR="00B233D7" w:rsidRPr="00114DC7">
        <w:rPr>
          <w:bCs/>
          <w:szCs w:val="24"/>
        </w:rPr>
        <w:t>в лице</w:t>
      </w:r>
      <w:r w:rsidR="00B233D7" w:rsidRPr="00114DC7">
        <w:rPr>
          <w:b/>
          <w:bCs/>
          <w:szCs w:val="24"/>
        </w:rPr>
        <w:t xml:space="preserve"> </w:t>
      </w:r>
      <w:r w:rsidR="00B233D7" w:rsidRPr="00114DC7">
        <w:rPr>
          <w:bCs/>
          <w:i/>
          <w:szCs w:val="24"/>
        </w:rPr>
        <w:t>(уполномоченное лицо победителя торгов)</w:t>
      </w:r>
      <w:r w:rsidR="00B233D7" w:rsidRPr="00114DC7">
        <w:rPr>
          <w:b/>
          <w:bCs/>
          <w:szCs w:val="24"/>
        </w:rPr>
        <w:t xml:space="preserve"> </w:t>
      </w:r>
      <w:r w:rsidR="00B233D7" w:rsidRPr="00114DC7">
        <w:rPr>
          <w:bCs/>
          <w:szCs w:val="24"/>
        </w:rPr>
        <w:t>действующий на основании</w:t>
      </w:r>
      <w:r w:rsidR="00B233D7" w:rsidRPr="00114DC7">
        <w:rPr>
          <w:bCs/>
          <w:i/>
          <w:szCs w:val="24"/>
        </w:rPr>
        <w:t xml:space="preserve"> (правоустанавливающий документ) </w:t>
      </w:r>
      <w:r w:rsidR="00B233D7" w:rsidRPr="00114DC7">
        <w:rPr>
          <w:bCs/>
          <w:szCs w:val="24"/>
        </w:rPr>
        <w:t>с другой стороны</w:t>
      </w:r>
      <w:r w:rsidR="00B233D7" w:rsidRPr="00114DC7">
        <w:rPr>
          <w:szCs w:val="24"/>
        </w:rPr>
        <w:t xml:space="preserve">, далее совместно именуемые </w:t>
      </w:r>
      <w:r w:rsidR="00B233D7" w:rsidRPr="00114DC7">
        <w:rPr>
          <w:b/>
          <w:szCs w:val="24"/>
        </w:rPr>
        <w:t>«Стороны»</w:t>
      </w:r>
      <w:r w:rsidR="00B233D7" w:rsidRPr="00114DC7">
        <w:rPr>
          <w:szCs w:val="24"/>
        </w:rPr>
        <w:t>, заключили настоящий договор о нижеследующем:</w:t>
      </w:r>
    </w:p>
    <w:p w:rsidR="00B06424" w:rsidRPr="00114DC7" w:rsidRDefault="00B06424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4016BE" w:rsidRPr="00114DC7" w:rsidRDefault="004016BE" w:rsidP="00485BEB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sz w:val="24"/>
          <w:szCs w:val="24"/>
        </w:rPr>
        <w:t>ПРЕДМЕТ ДОГОВОРА</w:t>
      </w:r>
    </w:p>
    <w:p w:rsidR="004016BE" w:rsidRPr="00114DC7" w:rsidRDefault="004016BE" w:rsidP="00485BEB">
      <w:pPr>
        <w:pStyle w:val="a7"/>
        <w:rPr>
          <w:rStyle w:val="a8"/>
          <w:rFonts w:ascii="Times New Roman" w:hAnsi="Times New Roman"/>
          <w:sz w:val="24"/>
          <w:szCs w:val="24"/>
        </w:rPr>
      </w:pPr>
    </w:p>
    <w:p w:rsidR="004016BE" w:rsidRPr="00114DC7" w:rsidRDefault="004016BE" w:rsidP="00485BEB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Cs w:val="24"/>
        </w:rPr>
      </w:pPr>
      <w:r w:rsidRPr="00114DC7">
        <w:rPr>
          <w:b/>
          <w:szCs w:val="24"/>
        </w:rPr>
        <w:t xml:space="preserve">Цедент </w:t>
      </w:r>
      <w:r w:rsidRPr="00114DC7">
        <w:rPr>
          <w:szCs w:val="24"/>
        </w:rPr>
        <w:t>передает, принадлежащи</w:t>
      </w:r>
      <w:r w:rsidR="00B06424" w:rsidRPr="00114DC7">
        <w:rPr>
          <w:szCs w:val="24"/>
        </w:rPr>
        <w:t>й</w:t>
      </w:r>
      <w:r w:rsidRPr="00114DC7">
        <w:rPr>
          <w:szCs w:val="24"/>
        </w:rPr>
        <w:t xml:space="preserve"> ему </w:t>
      </w:r>
      <w:r w:rsidR="001C16B1" w:rsidRPr="00114DC7">
        <w:rPr>
          <w:szCs w:val="24"/>
        </w:rPr>
        <w:t>п</w:t>
      </w:r>
      <w:r w:rsidR="00B233D7" w:rsidRPr="00114DC7">
        <w:rPr>
          <w:szCs w:val="24"/>
        </w:rPr>
        <w:t xml:space="preserve">раво требования к </w:t>
      </w:r>
      <w:r w:rsidR="001C16B1" w:rsidRPr="00114DC7">
        <w:rPr>
          <w:szCs w:val="24"/>
        </w:rPr>
        <w:t>___________________________</w:t>
      </w:r>
      <w:r w:rsidR="00B233D7" w:rsidRPr="00114DC7">
        <w:rPr>
          <w:szCs w:val="24"/>
        </w:rPr>
        <w:t xml:space="preserve">, на основании </w:t>
      </w:r>
      <w:r w:rsidR="001C16B1" w:rsidRPr="00114DC7">
        <w:rPr>
          <w:szCs w:val="24"/>
        </w:rPr>
        <w:t>___________</w:t>
      </w:r>
      <w:r w:rsidR="00B233D7" w:rsidRPr="00114DC7">
        <w:rPr>
          <w:szCs w:val="24"/>
        </w:rPr>
        <w:t xml:space="preserve">, </w:t>
      </w:r>
      <w:r w:rsidR="00F36DBE" w:rsidRPr="00114DC7">
        <w:rPr>
          <w:szCs w:val="24"/>
        </w:rPr>
        <w:t xml:space="preserve">а </w:t>
      </w:r>
      <w:r w:rsidR="00F36DBE" w:rsidRPr="00114DC7">
        <w:rPr>
          <w:b/>
          <w:szCs w:val="24"/>
        </w:rPr>
        <w:t>Цессионарий</w:t>
      </w:r>
      <w:r w:rsidR="00F36DBE" w:rsidRPr="00114DC7">
        <w:rPr>
          <w:szCs w:val="24"/>
        </w:rPr>
        <w:t xml:space="preserve"> принимает в полном объеме </w:t>
      </w:r>
      <w:r w:rsidR="00057947" w:rsidRPr="00114DC7">
        <w:rPr>
          <w:szCs w:val="24"/>
        </w:rPr>
        <w:t>данны</w:t>
      </w:r>
      <w:r w:rsidRPr="00114DC7">
        <w:rPr>
          <w:szCs w:val="24"/>
        </w:rPr>
        <w:t xml:space="preserve">е </w:t>
      </w:r>
      <w:r w:rsidR="00F36DBE" w:rsidRPr="00114DC7">
        <w:rPr>
          <w:szCs w:val="24"/>
        </w:rPr>
        <w:t>п</w:t>
      </w:r>
      <w:r w:rsidR="00F36DBE" w:rsidRPr="00114DC7">
        <w:rPr>
          <w:color w:val="000000"/>
          <w:szCs w:val="24"/>
        </w:rPr>
        <w:t>рав</w:t>
      </w:r>
      <w:r w:rsidR="00057947" w:rsidRPr="00114DC7">
        <w:rPr>
          <w:color w:val="000000"/>
          <w:szCs w:val="24"/>
        </w:rPr>
        <w:t>а</w:t>
      </w:r>
      <w:r w:rsidR="00F36DBE" w:rsidRPr="00114DC7">
        <w:rPr>
          <w:color w:val="000000"/>
          <w:szCs w:val="24"/>
        </w:rPr>
        <w:t xml:space="preserve"> требовани</w:t>
      </w:r>
      <w:r w:rsidR="00057947" w:rsidRPr="00114DC7">
        <w:rPr>
          <w:color w:val="000000"/>
          <w:szCs w:val="24"/>
        </w:rPr>
        <w:t>я</w:t>
      </w:r>
      <w:r w:rsidRPr="00114DC7">
        <w:rPr>
          <w:color w:val="000000"/>
          <w:szCs w:val="24"/>
        </w:rPr>
        <w:t>.</w:t>
      </w:r>
    </w:p>
    <w:p w:rsidR="00B233D7" w:rsidRPr="00114DC7" w:rsidRDefault="00B233D7" w:rsidP="00485BEB">
      <w:pPr>
        <w:numPr>
          <w:ilvl w:val="1"/>
          <w:numId w:val="1"/>
        </w:numPr>
        <w:ind w:left="0" w:firstLine="0"/>
        <w:rPr>
          <w:szCs w:val="24"/>
        </w:rPr>
      </w:pPr>
      <w:r w:rsidRPr="00114DC7">
        <w:rPr>
          <w:szCs w:val="24"/>
        </w:rPr>
        <w:t>Право требования к Должнику, принадлежащие Цеденту, возникло в силу __(сведения о правоустанавливающих документах) _____________________________________.</w:t>
      </w:r>
    </w:p>
    <w:p w:rsidR="00B233D7" w:rsidRPr="00114DC7" w:rsidRDefault="00B233D7" w:rsidP="00485BEB">
      <w:pPr>
        <w:pStyle w:val="a7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B233D7" w:rsidRPr="00114DC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B233D7" w:rsidRPr="00114DC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B233D7" w:rsidRPr="00114DC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1.4.</w:t>
      </w:r>
      <w:r w:rsidRPr="00114DC7">
        <w:rPr>
          <w:rFonts w:ascii="Times New Roman" w:hAnsi="Times New Roman"/>
          <w:sz w:val="24"/>
          <w:szCs w:val="24"/>
        </w:rPr>
        <w:tab/>
      </w:r>
      <w:r w:rsidRPr="00114DC7">
        <w:rPr>
          <w:rStyle w:val="a8"/>
          <w:rFonts w:ascii="Times New Roman" w:hAnsi="Times New Roman"/>
          <w:b w:val="0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114DC7">
        <w:rPr>
          <w:rStyle w:val="a8"/>
          <w:rFonts w:ascii="Times New Roman" w:hAnsi="Times New Roman"/>
          <w:b w:val="0"/>
          <w:i/>
          <w:sz w:val="24"/>
          <w:szCs w:val="24"/>
        </w:rPr>
        <w:t>___________(описание процесса торгов)______________________________.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sz w:val="24"/>
          <w:szCs w:val="24"/>
        </w:rPr>
        <w:t>ЦЕНА ДОГОВОРА</w:t>
      </w:r>
    </w:p>
    <w:p w:rsidR="00B233D7" w:rsidRPr="00114DC7" w:rsidRDefault="00B233D7" w:rsidP="00485BEB">
      <w:pPr>
        <w:pStyle w:val="a7"/>
        <w:rPr>
          <w:rStyle w:val="a8"/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 xml:space="preserve">Стоимость </w:t>
      </w:r>
      <w:r w:rsidRPr="00114DC7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114DC7">
        <w:rPr>
          <w:rStyle w:val="a8"/>
          <w:rFonts w:ascii="Times New Roman" w:hAnsi="Times New Roman"/>
          <w:b w:val="0"/>
          <w:sz w:val="24"/>
          <w:szCs w:val="24"/>
        </w:rPr>
        <w:t xml:space="preserve">составляет </w:t>
      </w:r>
      <w:r w:rsidRPr="00114DC7">
        <w:rPr>
          <w:rStyle w:val="a8"/>
          <w:rFonts w:ascii="Times New Roman" w:hAnsi="Times New Roman"/>
          <w:b w:val="0"/>
          <w:i/>
          <w:sz w:val="24"/>
          <w:szCs w:val="24"/>
        </w:rPr>
        <w:t>_________________(в соответствии с результатами торгов)</w:t>
      </w:r>
      <w:r w:rsidRPr="00114DC7">
        <w:rPr>
          <w:rFonts w:ascii="Times New Roman" w:hAnsi="Times New Roman"/>
          <w:sz w:val="24"/>
          <w:szCs w:val="24"/>
        </w:rPr>
        <w:t>: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___________________________________________________________.</w:t>
      </w:r>
    </w:p>
    <w:p w:rsidR="00B233D7" w:rsidRPr="005F041B" w:rsidRDefault="00B233D7" w:rsidP="00485BEB">
      <w:pPr>
        <w:pStyle w:val="a7"/>
        <w:numPr>
          <w:ilvl w:val="1"/>
          <w:numId w:val="1"/>
        </w:numPr>
        <w:ind w:left="0" w:firstLine="0"/>
        <w:jc w:val="both"/>
        <w:rPr>
          <w:rStyle w:val="a8"/>
          <w:rFonts w:ascii="Times New Roman" w:hAnsi="Times New Roman"/>
          <w:b w:val="0"/>
          <w:bCs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 xml:space="preserve">Оплата </w:t>
      </w:r>
      <w:r w:rsidRPr="005F041B">
        <w:rPr>
          <w:rStyle w:val="a8"/>
          <w:rFonts w:ascii="Times New Roman" w:hAnsi="Times New Roman"/>
          <w:b w:val="0"/>
          <w:sz w:val="24"/>
          <w:szCs w:val="24"/>
        </w:rPr>
        <w:t>производится в течение 30 рабочих дней с даты подписания договора купли-продажи по реквизитам должника</w:t>
      </w:r>
      <w:r w:rsidR="00170917" w:rsidRPr="005F041B">
        <w:rPr>
          <w:rStyle w:val="a8"/>
          <w:rFonts w:ascii="Times New Roman" w:hAnsi="Times New Roman"/>
          <w:b w:val="0"/>
          <w:sz w:val="24"/>
          <w:szCs w:val="24"/>
        </w:rPr>
        <w:t>.</w:t>
      </w:r>
    </w:p>
    <w:p w:rsidR="004559E7" w:rsidRPr="005F041B" w:rsidRDefault="00880DC8" w:rsidP="00986D3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041B">
        <w:rPr>
          <w:rFonts w:ascii="Times New Roman" w:hAnsi="Times New Roman" w:cs="Times New Roman"/>
          <w:sz w:val="24"/>
          <w:szCs w:val="24"/>
        </w:rPr>
        <w:t>2.3. О</w:t>
      </w:r>
      <w:r w:rsidR="004559E7" w:rsidRPr="005F041B">
        <w:rPr>
          <w:rFonts w:ascii="Times New Roman" w:hAnsi="Times New Roman" w:cs="Times New Roman"/>
          <w:sz w:val="24"/>
          <w:szCs w:val="24"/>
        </w:rPr>
        <w:t>плат</w:t>
      </w:r>
      <w:r w:rsidRPr="005F041B">
        <w:rPr>
          <w:rFonts w:ascii="Times New Roman" w:hAnsi="Times New Roman" w:cs="Times New Roman"/>
          <w:sz w:val="24"/>
          <w:szCs w:val="24"/>
        </w:rPr>
        <w:t>а</w:t>
      </w:r>
      <w:r w:rsidR="004559E7" w:rsidRPr="005F041B">
        <w:rPr>
          <w:rFonts w:ascii="Times New Roman" w:hAnsi="Times New Roman" w:cs="Times New Roman"/>
          <w:sz w:val="24"/>
          <w:szCs w:val="24"/>
        </w:rPr>
        <w:t xml:space="preserve"> приобретенного имущества по реквизитам: </w:t>
      </w:r>
      <w:r w:rsidR="00986D3C" w:rsidRPr="00986D3C">
        <w:rPr>
          <w:rFonts w:ascii="Times New Roman" w:hAnsi="Times New Roman" w:cs="Times New Roman"/>
          <w:color w:val="000000"/>
          <w:sz w:val="24"/>
          <w:szCs w:val="24"/>
        </w:rPr>
        <w:t xml:space="preserve">ООО «Траст Бетон» ИНН 2308192482, р/с: 40702810630000013250, КРАСНОДАРСКОЕ ОТДЕЛЕНИЕ N8619 ПАО СБЕРБАНК </w:t>
      </w:r>
      <w:bookmarkStart w:id="0" w:name="_GoBack"/>
      <w:bookmarkEnd w:id="0"/>
      <w:r w:rsidR="00986D3C" w:rsidRPr="00986D3C">
        <w:rPr>
          <w:rFonts w:ascii="Times New Roman" w:hAnsi="Times New Roman" w:cs="Times New Roman"/>
          <w:color w:val="000000"/>
          <w:sz w:val="24"/>
          <w:szCs w:val="24"/>
        </w:rPr>
        <w:t>к/с: 30101810100000000602, БИК 040349602.</w:t>
      </w:r>
      <w:r w:rsidR="005F041B" w:rsidRPr="005F041B">
        <w:rPr>
          <w:rStyle w:val="apple-style-span"/>
          <w:rFonts w:ascii="Times New Roman" w:eastAsia="Calibri" w:hAnsi="Times New Roman" w:cs="Times New Roman"/>
          <w:color w:val="3A3A3A"/>
          <w:sz w:val="24"/>
          <w:szCs w:val="24"/>
        </w:rPr>
        <w:t>.</w:t>
      </w:r>
    </w:p>
    <w:p w:rsidR="004559E7" w:rsidRPr="00114DC7" w:rsidRDefault="004559E7" w:rsidP="00485BE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B233D7" w:rsidRPr="00114DC7" w:rsidRDefault="00B233D7" w:rsidP="00485BE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114DC7">
        <w:rPr>
          <w:rFonts w:ascii="Times New Roman" w:hAnsi="Times New Roman"/>
          <w:b/>
          <w:sz w:val="24"/>
          <w:szCs w:val="24"/>
        </w:rPr>
        <w:t>3.</w:t>
      </w:r>
      <w:r w:rsidRPr="00114DC7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B233D7" w:rsidRPr="00114DC7" w:rsidRDefault="00B233D7" w:rsidP="00485BEB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114DC7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074FD" w:rsidRDefault="00B233D7" w:rsidP="00485BEB">
      <w:pPr>
        <w:pStyle w:val="a7"/>
        <w:jc w:val="both"/>
        <w:rPr>
          <w:rFonts w:ascii="Times New Roman" w:hAnsi="Times New Roman"/>
          <w:spacing w:val="-2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3.1</w:t>
      </w:r>
      <w:r w:rsidRPr="00114DC7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114DC7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  <w:r w:rsidR="00F074F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F074FD" w:rsidRPr="000D15B8">
        <w:rPr>
          <w:rFonts w:ascii="Times New Roman" w:hAnsi="Times New Roman"/>
          <w:sz w:val="24"/>
          <w:szCs w:val="24"/>
        </w:rPr>
        <w:t>Переход права собственности после полной оплаты.</w:t>
      </w:r>
    </w:p>
    <w:p w:rsidR="00F074FD" w:rsidRPr="00F074FD" w:rsidRDefault="00F074FD" w:rsidP="00485BEB">
      <w:pPr>
        <w:pStyle w:val="a7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B233D7" w:rsidRPr="00114DC7" w:rsidRDefault="00B233D7" w:rsidP="00485BE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sz w:val="24"/>
          <w:szCs w:val="24"/>
        </w:rPr>
        <w:t>ОТВЕТСТВЕННОСТЬ СТОРОН</w:t>
      </w: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lastRenderedPageBreak/>
        <w:t>4.1.</w:t>
      </w:r>
      <w:r w:rsidRPr="00114DC7">
        <w:rPr>
          <w:rStyle w:val="a8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4.2.</w:t>
      </w:r>
      <w:r w:rsidRPr="00114DC7">
        <w:rPr>
          <w:rStyle w:val="a8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 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14DC7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DC7">
        <w:rPr>
          <w:rFonts w:ascii="Times New Roman" w:hAnsi="Times New Roman"/>
          <w:sz w:val="24"/>
          <w:szCs w:val="24"/>
        </w:rPr>
        <w:t>5.1.</w:t>
      </w:r>
      <w:r w:rsidRPr="00114DC7">
        <w:rPr>
          <w:rFonts w:ascii="Times New Roman" w:hAnsi="Times New Roman"/>
          <w:sz w:val="24"/>
          <w:szCs w:val="24"/>
        </w:rPr>
        <w:tab/>
      </w:r>
      <w:r w:rsidRPr="00114DC7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5.2.</w:t>
      </w:r>
      <w:r w:rsidRPr="00114DC7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Арбитражном суде в порядке, установленном действующим законодательством РФ.</w:t>
      </w:r>
    </w:p>
    <w:p w:rsidR="00B233D7" w:rsidRPr="00114DC7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114DC7">
        <w:rPr>
          <w:rFonts w:eastAsia="Times New Roman"/>
          <w:szCs w:val="24"/>
          <w:lang w:eastAsia="ru-RU"/>
        </w:rPr>
        <w:t>5.3.</w:t>
      </w:r>
      <w:r w:rsidRPr="00114DC7">
        <w:rPr>
          <w:rFonts w:eastAsia="Times New Roman"/>
          <w:szCs w:val="24"/>
          <w:lang w:eastAsia="ru-RU"/>
        </w:rPr>
        <w:tab/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B233D7" w:rsidRPr="00114DC7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114DC7">
        <w:rPr>
          <w:rFonts w:eastAsia="Times New Roman"/>
          <w:szCs w:val="24"/>
          <w:lang w:eastAsia="ru-RU"/>
        </w:rPr>
        <w:t>5.4.</w:t>
      </w:r>
      <w:r w:rsidRPr="00114DC7">
        <w:rPr>
          <w:rFonts w:eastAsia="Times New Roman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B233D7" w:rsidRPr="00114DC7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114DC7">
        <w:rPr>
          <w:rFonts w:eastAsia="Times New Roman"/>
          <w:szCs w:val="24"/>
          <w:lang w:eastAsia="ru-RU"/>
        </w:rPr>
        <w:t>5.5.</w:t>
      </w:r>
      <w:r w:rsidRPr="00114DC7">
        <w:rPr>
          <w:rFonts w:eastAsia="Times New Roman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B233D7" w:rsidRPr="00114DC7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114DC7">
        <w:rPr>
          <w:rFonts w:eastAsia="Times New Roman"/>
          <w:szCs w:val="24"/>
          <w:lang w:eastAsia="ru-RU"/>
        </w:rPr>
        <w:t>5.6.</w:t>
      </w:r>
      <w:r w:rsidRPr="00114DC7">
        <w:rPr>
          <w:rFonts w:eastAsia="Times New Roman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14DC7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6.1.</w:t>
      </w:r>
      <w:r w:rsidRPr="00114DC7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6.3.</w:t>
      </w:r>
      <w:r w:rsidRPr="00114DC7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14DC7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B233D7" w:rsidRPr="00114DC7" w:rsidRDefault="00B233D7" w:rsidP="00485BE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Style w:val="a8"/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sz w:val="24"/>
          <w:szCs w:val="24"/>
        </w:rPr>
        <w:t>АДРЕСА И РЕКВИЗИТЫ СТОРОН</w:t>
      </w:r>
    </w:p>
    <w:p w:rsidR="00B233D7" w:rsidRPr="00114DC7" w:rsidRDefault="00B233D7" w:rsidP="00485BEB">
      <w:pPr>
        <w:pStyle w:val="a7"/>
        <w:rPr>
          <w:rStyle w:val="a8"/>
          <w:rFonts w:ascii="Times New Roman" w:hAnsi="Times New Roman"/>
          <w:b w:val="0"/>
          <w:sz w:val="24"/>
          <w:szCs w:val="24"/>
        </w:rPr>
      </w:pPr>
    </w:p>
    <w:p w:rsidR="00B233D7" w:rsidRPr="00114DC7" w:rsidRDefault="00B233D7" w:rsidP="00485BEB">
      <w:pPr>
        <w:pStyle w:val="a7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Цедент</w:t>
      </w:r>
    </w:p>
    <w:p w:rsidR="00B233D7" w:rsidRPr="00114DC7" w:rsidRDefault="00B233D7" w:rsidP="00485BEB">
      <w:pPr>
        <w:pStyle w:val="a7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_____________________________________________________________________________</w:t>
      </w:r>
    </w:p>
    <w:p w:rsidR="00B233D7" w:rsidRPr="00114DC7" w:rsidRDefault="00B233D7" w:rsidP="00485BEB">
      <w:pPr>
        <w:pStyle w:val="a7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Цессионарий</w:t>
      </w: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Style w:val="a8"/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sz w:val="24"/>
          <w:szCs w:val="24"/>
        </w:rPr>
        <w:t>ПОДПИСИ СТОРОН</w:t>
      </w:r>
    </w:p>
    <w:p w:rsidR="00B233D7" w:rsidRPr="00114DC7" w:rsidRDefault="00B233D7" w:rsidP="00485BEB">
      <w:pPr>
        <w:pStyle w:val="a7"/>
        <w:rPr>
          <w:rStyle w:val="a8"/>
          <w:rFonts w:ascii="Times New Roman" w:hAnsi="Times New Roman"/>
          <w:sz w:val="24"/>
          <w:szCs w:val="24"/>
        </w:rPr>
      </w:pP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Цедент</w:t>
      </w: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_____________________________________________________________________________</w:t>
      </w: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  <w:sz w:val="24"/>
          <w:szCs w:val="24"/>
        </w:rPr>
      </w:pPr>
    </w:p>
    <w:p w:rsidR="00B233D7" w:rsidRPr="00114DC7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Цессионарий</w:t>
      </w:r>
    </w:p>
    <w:p w:rsidR="00120538" w:rsidRPr="00114DC7" w:rsidRDefault="00B233D7" w:rsidP="00CC5AF3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114DC7">
        <w:rPr>
          <w:rStyle w:val="a8"/>
          <w:rFonts w:ascii="Times New Roman" w:hAnsi="Times New Roman"/>
          <w:b w:val="0"/>
          <w:sz w:val="24"/>
          <w:szCs w:val="24"/>
        </w:rPr>
        <w:t>_____________________________________________________________________________</w:t>
      </w:r>
    </w:p>
    <w:sectPr w:rsidR="00120538" w:rsidRPr="00114DC7" w:rsidSect="004745F5">
      <w:headerReference w:type="default" r:id="rId8"/>
      <w:pgSz w:w="11906" w:h="16838"/>
      <w:pgMar w:top="672" w:right="850" w:bottom="142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35C" w:rsidRDefault="00A2635C">
      <w:pPr>
        <w:spacing w:after="0" w:line="240" w:lineRule="auto"/>
      </w:pPr>
      <w:r>
        <w:separator/>
      </w:r>
    </w:p>
  </w:endnote>
  <w:endnote w:type="continuationSeparator" w:id="0">
    <w:p w:rsidR="00A2635C" w:rsidRDefault="00A2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35C" w:rsidRDefault="00A2635C">
      <w:pPr>
        <w:spacing w:after="0" w:line="240" w:lineRule="auto"/>
      </w:pPr>
      <w:r>
        <w:separator/>
      </w:r>
    </w:p>
  </w:footnote>
  <w:footnote w:type="continuationSeparator" w:id="0">
    <w:p w:rsidR="00A2635C" w:rsidRDefault="00A2635C">
      <w:pPr>
        <w:spacing w:after="0" w:line="240" w:lineRule="auto"/>
      </w:pPr>
      <w:r>
        <w:continuationSeparator/>
      </w:r>
    </w:p>
  </w:footnote>
  <w:footnote w:id="1">
    <w:p w:rsidR="00A62BD3" w:rsidRPr="008E0067" w:rsidRDefault="00A62BD3">
      <w:pPr>
        <w:pStyle w:val="a9"/>
        <w:rPr>
          <w:sz w:val="18"/>
          <w:szCs w:val="18"/>
          <w:lang w:val="en-US"/>
        </w:rPr>
      </w:pPr>
      <w:r>
        <w:rPr>
          <w:rStyle w:val="ab"/>
        </w:rPr>
        <w:footnoteRef/>
      </w:r>
      <w:r>
        <w:t xml:space="preserve"> </w:t>
      </w:r>
      <w:r w:rsidRPr="008E0067">
        <w:rPr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BD3" w:rsidRDefault="006D71F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525DF">
      <w:rPr>
        <w:noProof/>
      </w:rPr>
      <w:t>2</w:t>
    </w:r>
    <w:r>
      <w:rPr>
        <w:noProof/>
      </w:rPr>
      <w:fldChar w:fldCharType="end"/>
    </w:r>
  </w:p>
  <w:p w:rsidR="00A62BD3" w:rsidRDefault="00A62B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49E9"/>
    <w:multiLevelType w:val="multilevel"/>
    <w:tmpl w:val="569E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1232BBB"/>
    <w:multiLevelType w:val="multilevel"/>
    <w:tmpl w:val="8FCE441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237B6C57"/>
    <w:multiLevelType w:val="multilevel"/>
    <w:tmpl w:val="2326F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" w15:restartNumberingAfterBreak="0">
    <w:nsid w:val="2DCE6C8E"/>
    <w:multiLevelType w:val="multilevel"/>
    <w:tmpl w:val="569E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abstractNum w:abstractNumId="7" w15:restartNumberingAfterBreak="0">
    <w:nsid w:val="7C9B0C27"/>
    <w:multiLevelType w:val="multilevel"/>
    <w:tmpl w:val="56E64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538"/>
    <w:rsid w:val="0001343D"/>
    <w:rsid w:val="0002222F"/>
    <w:rsid w:val="00057947"/>
    <w:rsid w:val="00070DF1"/>
    <w:rsid w:val="00077BBB"/>
    <w:rsid w:val="000A5594"/>
    <w:rsid w:val="000A7F1B"/>
    <w:rsid w:val="000B10C4"/>
    <w:rsid w:val="000B4D54"/>
    <w:rsid w:val="00105263"/>
    <w:rsid w:val="00114DC7"/>
    <w:rsid w:val="00120538"/>
    <w:rsid w:val="001226AB"/>
    <w:rsid w:val="00170917"/>
    <w:rsid w:val="00195F81"/>
    <w:rsid w:val="00196332"/>
    <w:rsid w:val="001A18FF"/>
    <w:rsid w:val="001C09C8"/>
    <w:rsid w:val="001C16B1"/>
    <w:rsid w:val="001C391F"/>
    <w:rsid w:val="001D1A97"/>
    <w:rsid w:val="0020431C"/>
    <w:rsid w:val="00211AC3"/>
    <w:rsid w:val="002273B3"/>
    <w:rsid w:val="00230F8C"/>
    <w:rsid w:val="002560E4"/>
    <w:rsid w:val="00256FA5"/>
    <w:rsid w:val="00261004"/>
    <w:rsid w:val="002915A9"/>
    <w:rsid w:val="0029418D"/>
    <w:rsid w:val="002D2A01"/>
    <w:rsid w:val="002D42F9"/>
    <w:rsid w:val="002E03C8"/>
    <w:rsid w:val="002E3DA6"/>
    <w:rsid w:val="002E51A0"/>
    <w:rsid w:val="0030078F"/>
    <w:rsid w:val="0031425A"/>
    <w:rsid w:val="0032255D"/>
    <w:rsid w:val="00353084"/>
    <w:rsid w:val="003822E4"/>
    <w:rsid w:val="00395833"/>
    <w:rsid w:val="003A3E67"/>
    <w:rsid w:val="003A50AB"/>
    <w:rsid w:val="003A634A"/>
    <w:rsid w:val="003C366B"/>
    <w:rsid w:val="004016BE"/>
    <w:rsid w:val="0040332B"/>
    <w:rsid w:val="00414789"/>
    <w:rsid w:val="0041644F"/>
    <w:rsid w:val="004252DF"/>
    <w:rsid w:val="0043306C"/>
    <w:rsid w:val="004559E7"/>
    <w:rsid w:val="004745F5"/>
    <w:rsid w:val="00485BEB"/>
    <w:rsid w:val="004C0635"/>
    <w:rsid w:val="004C2681"/>
    <w:rsid w:val="00522306"/>
    <w:rsid w:val="00534950"/>
    <w:rsid w:val="00543F06"/>
    <w:rsid w:val="00544B2E"/>
    <w:rsid w:val="00553531"/>
    <w:rsid w:val="00582B82"/>
    <w:rsid w:val="005A2CE1"/>
    <w:rsid w:val="005A6B0F"/>
    <w:rsid w:val="005E29CF"/>
    <w:rsid w:val="005F041B"/>
    <w:rsid w:val="005F6E33"/>
    <w:rsid w:val="00606DB7"/>
    <w:rsid w:val="00654A58"/>
    <w:rsid w:val="00656D2C"/>
    <w:rsid w:val="00682368"/>
    <w:rsid w:val="00690D23"/>
    <w:rsid w:val="006D71FC"/>
    <w:rsid w:val="006E4ECA"/>
    <w:rsid w:val="00737E77"/>
    <w:rsid w:val="0076252E"/>
    <w:rsid w:val="007877F0"/>
    <w:rsid w:val="007A1B49"/>
    <w:rsid w:val="007B0487"/>
    <w:rsid w:val="007D062C"/>
    <w:rsid w:val="007E6D11"/>
    <w:rsid w:val="00842A03"/>
    <w:rsid w:val="00880DC8"/>
    <w:rsid w:val="008B7498"/>
    <w:rsid w:val="008E0067"/>
    <w:rsid w:val="00925093"/>
    <w:rsid w:val="009275AD"/>
    <w:rsid w:val="009525DF"/>
    <w:rsid w:val="00954B8B"/>
    <w:rsid w:val="00986D3C"/>
    <w:rsid w:val="00997106"/>
    <w:rsid w:val="009A2044"/>
    <w:rsid w:val="009C5B9E"/>
    <w:rsid w:val="009D712D"/>
    <w:rsid w:val="009F0675"/>
    <w:rsid w:val="009F651A"/>
    <w:rsid w:val="00A2635C"/>
    <w:rsid w:val="00A56FA4"/>
    <w:rsid w:val="00A57AC3"/>
    <w:rsid w:val="00A62BD3"/>
    <w:rsid w:val="00A67767"/>
    <w:rsid w:val="00A74006"/>
    <w:rsid w:val="00A8121C"/>
    <w:rsid w:val="00AA5119"/>
    <w:rsid w:val="00AE2311"/>
    <w:rsid w:val="00AF4B67"/>
    <w:rsid w:val="00AF69AE"/>
    <w:rsid w:val="00B020A8"/>
    <w:rsid w:val="00B06424"/>
    <w:rsid w:val="00B15BCE"/>
    <w:rsid w:val="00B233D7"/>
    <w:rsid w:val="00B26D25"/>
    <w:rsid w:val="00B31853"/>
    <w:rsid w:val="00B43553"/>
    <w:rsid w:val="00B55D3A"/>
    <w:rsid w:val="00B7432F"/>
    <w:rsid w:val="00B7636A"/>
    <w:rsid w:val="00BB0504"/>
    <w:rsid w:val="00BC5185"/>
    <w:rsid w:val="00BD46A3"/>
    <w:rsid w:val="00BF2F80"/>
    <w:rsid w:val="00C44766"/>
    <w:rsid w:val="00C50484"/>
    <w:rsid w:val="00CA11ED"/>
    <w:rsid w:val="00CB7A4C"/>
    <w:rsid w:val="00CC5AF3"/>
    <w:rsid w:val="00CD775B"/>
    <w:rsid w:val="00CF1FBF"/>
    <w:rsid w:val="00CF55D0"/>
    <w:rsid w:val="00D05F25"/>
    <w:rsid w:val="00D06702"/>
    <w:rsid w:val="00DB6AEC"/>
    <w:rsid w:val="00DC3780"/>
    <w:rsid w:val="00DD25EF"/>
    <w:rsid w:val="00E260B4"/>
    <w:rsid w:val="00E43A4A"/>
    <w:rsid w:val="00E5229F"/>
    <w:rsid w:val="00E54CD9"/>
    <w:rsid w:val="00E70E2C"/>
    <w:rsid w:val="00E96F78"/>
    <w:rsid w:val="00F074FD"/>
    <w:rsid w:val="00F103ED"/>
    <w:rsid w:val="00F24666"/>
    <w:rsid w:val="00F25B43"/>
    <w:rsid w:val="00F36DBE"/>
    <w:rsid w:val="00F67770"/>
    <w:rsid w:val="00F768F2"/>
    <w:rsid w:val="00F807E6"/>
    <w:rsid w:val="00F92EF5"/>
    <w:rsid w:val="00FC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FFB934"/>
  <w15:docId w15:val="{9CD3D4F2-8D19-438A-B42B-96CE32D6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38"/>
    <w:pPr>
      <w:spacing w:after="200" w:line="276" w:lineRule="auto"/>
    </w:pPr>
    <w:rPr>
      <w:rFonts w:eastAsia="Calibr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205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unhideWhenUsed/>
    <w:rsid w:val="0012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20538"/>
    <w:rPr>
      <w:rFonts w:eastAsia="Calibri"/>
      <w:sz w:val="24"/>
      <w:szCs w:val="22"/>
      <w:lang w:val="ru-RU" w:eastAsia="en-US" w:bidi="ar-SA"/>
    </w:rPr>
  </w:style>
  <w:style w:type="paragraph" w:styleId="a5">
    <w:name w:val="footer"/>
    <w:basedOn w:val="a"/>
    <w:link w:val="a6"/>
    <w:unhideWhenUsed/>
    <w:rsid w:val="0012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rsid w:val="00120538"/>
    <w:rPr>
      <w:rFonts w:eastAsia="Calibri"/>
      <w:sz w:val="24"/>
      <w:szCs w:val="22"/>
      <w:lang w:val="ru-RU" w:eastAsia="en-US" w:bidi="ar-SA"/>
    </w:rPr>
  </w:style>
  <w:style w:type="paragraph" w:styleId="a7">
    <w:name w:val="No Spacing"/>
    <w:uiPriority w:val="1"/>
    <w:qFormat/>
    <w:rsid w:val="00120538"/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qFormat/>
    <w:rsid w:val="004016BE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3A3E6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3A3E67"/>
  </w:style>
  <w:style w:type="character" w:styleId="ab">
    <w:name w:val="footnote reference"/>
    <w:uiPriority w:val="99"/>
    <w:unhideWhenUsed/>
    <w:rsid w:val="003A3E67"/>
    <w:rPr>
      <w:vertAlign w:val="superscript"/>
    </w:rPr>
  </w:style>
  <w:style w:type="paragraph" w:customStyle="1" w:styleId="Default">
    <w:name w:val="Default"/>
    <w:rsid w:val="00B0642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">
    <w:name w:val="u"/>
    <w:basedOn w:val="a"/>
    <w:rsid w:val="00070DF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paragraph" w:styleId="ac">
    <w:name w:val="caption"/>
    <w:basedOn w:val="a"/>
    <w:next w:val="a"/>
    <w:qFormat/>
    <w:rsid w:val="004559E7"/>
    <w:pPr>
      <w:spacing w:after="0" w:line="240" w:lineRule="auto"/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A62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8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8A55D-A5CA-43D5-8B16-1256B3459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ПРОЕТК договора</vt:lpstr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ПРОЕТК договора</dc:title>
  <dc:creator>User</dc:creator>
  <cp:lastModifiedBy>Admin</cp:lastModifiedBy>
  <cp:revision>8</cp:revision>
  <dcterms:created xsi:type="dcterms:W3CDTF">2020-01-24T07:55:00Z</dcterms:created>
  <dcterms:modified xsi:type="dcterms:W3CDTF">2026-07-21T12:33:00Z</dcterms:modified>
</cp:coreProperties>
</file>