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406378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063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proofErr w:type="spellStart"/>
      <w:r w:rsidRPr="00406378">
        <w:rPr>
          <w:rFonts w:ascii="Times New Roman" w:hAnsi="Times New Roman" w:cs="Times New Roman"/>
          <w:color w:val="000000" w:themeColor="text1"/>
          <w:sz w:val="22"/>
          <w:szCs w:val="22"/>
        </w:rPr>
        <w:t>Плахотного</w:t>
      </w:r>
      <w:proofErr w:type="spellEnd"/>
      <w:r w:rsidRPr="004063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Станислава Игоревича, 23.03.1993 года рождения, место рождения: гор. Уральск Республика Казахстан, ИНН 633040937094, СНИЛС 207-438-100 40, адрес регистрации: Самарская область, Волжский р-н, </w:t>
      </w:r>
      <w:proofErr w:type="spellStart"/>
      <w:r w:rsidRPr="00406378">
        <w:rPr>
          <w:rFonts w:ascii="Times New Roman" w:hAnsi="Times New Roman" w:cs="Times New Roman"/>
          <w:color w:val="000000" w:themeColor="text1"/>
          <w:sz w:val="22"/>
          <w:szCs w:val="22"/>
        </w:rPr>
        <w:t>сп</w:t>
      </w:r>
      <w:proofErr w:type="spellEnd"/>
      <w:r w:rsidRPr="004063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proofErr w:type="spellStart"/>
      <w:r w:rsidRPr="00406378">
        <w:rPr>
          <w:rFonts w:ascii="Times New Roman" w:hAnsi="Times New Roman" w:cs="Times New Roman"/>
          <w:color w:val="000000" w:themeColor="text1"/>
          <w:sz w:val="22"/>
          <w:szCs w:val="22"/>
        </w:rPr>
        <w:t>Лопатино</w:t>
      </w:r>
      <w:proofErr w:type="spellEnd"/>
      <w:r w:rsidRPr="004063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п. Придорожный, </w:t>
      </w:r>
      <w:proofErr w:type="spellStart"/>
      <w:r w:rsidRPr="00406378">
        <w:rPr>
          <w:rFonts w:ascii="Times New Roman" w:hAnsi="Times New Roman" w:cs="Times New Roman"/>
          <w:color w:val="000000" w:themeColor="text1"/>
          <w:sz w:val="22"/>
          <w:szCs w:val="22"/>
        </w:rPr>
        <w:t>мкр</w:t>
      </w:r>
      <w:proofErr w:type="spellEnd"/>
      <w:r w:rsidRPr="00406378">
        <w:rPr>
          <w:rFonts w:ascii="Times New Roman" w:hAnsi="Times New Roman" w:cs="Times New Roman"/>
          <w:color w:val="000000" w:themeColor="text1"/>
          <w:sz w:val="22"/>
          <w:szCs w:val="22"/>
        </w:rPr>
        <w:t>. Южный город, ул. Дмитрия Донского, д. 31, кв. 9, действующий на основании решения Арбитражного суда Самарской обл. от 03.02.2026г. дело А55-46243/2025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406378" w:rsidRPr="00406378">
        <w:rPr>
          <w:color w:val="000000"/>
          <w:sz w:val="22"/>
          <w:szCs w:val="22"/>
        </w:rPr>
        <w:t>ГАЗ/GAZ 3009K7, 2022, XZV3009K7N0004875</w:t>
      </w:r>
      <w:r w:rsidR="00454B13" w:rsidRPr="00454B13">
        <w:rPr>
          <w:color w:val="000000"/>
          <w:sz w:val="22"/>
          <w:szCs w:val="22"/>
        </w:rPr>
        <w:t>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474" w:rsidRDefault="008F58E5" w:rsidP="004063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406378" w:rsidRPr="00406378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406378" w:rsidRPr="00406378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406378">
        <w:rPr>
          <w:rFonts w:ascii="Times New Roman" w:eastAsia="Times New Roman" w:hAnsi="Times New Roman" w:cs="Times New Roman"/>
          <w:color w:val="000000"/>
        </w:rPr>
        <w:t xml:space="preserve"> </w:t>
      </w:r>
      <w:r w:rsidR="00406378" w:rsidRPr="00406378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406378">
        <w:rPr>
          <w:rFonts w:ascii="Times New Roman" w:eastAsia="Times New Roman" w:hAnsi="Times New Roman" w:cs="Times New Roman"/>
          <w:color w:val="000000"/>
        </w:rPr>
        <w:t xml:space="preserve"> </w:t>
      </w:r>
      <w:r w:rsidR="00406378" w:rsidRPr="00406378">
        <w:rPr>
          <w:rFonts w:ascii="Times New Roman" w:eastAsia="Times New Roman" w:hAnsi="Times New Roman" w:cs="Times New Roman"/>
          <w:color w:val="000000"/>
        </w:rPr>
        <w:t>ИНН 7707083893</w:t>
      </w:r>
      <w:r w:rsidR="00406378">
        <w:rPr>
          <w:rFonts w:ascii="Times New Roman" w:eastAsia="Times New Roman" w:hAnsi="Times New Roman" w:cs="Times New Roman"/>
          <w:color w:val="000000"/>
        </w:rPr>
        <w:t xml:space="preserve"> </w:t>
      </w:r>
      <w:r w:rsidR="00406378" w:rsidRPr="00406378">
        <w:rPr>
          <w:rFonts w:ascii="Times New Roman" w:eastAsia="Times New Roman" w:hAnsi="Times New Roman" w:cs="Times New Roman"/>
          <w:color w:val="000000"/>
        </w:rPr>
        <w:t>БИК 043601607</w:t>
      </w:r>
      <w:r w:rsidR="00406378">
        <w:rPr>
          <w:rFonts w:ascii="Times New Roman" w:eastAsia="Times New Roman" w:hAnsi="Times New Roman" w:cs="Times New Roman"/>
          <w:color w:val="000000"/>
        </w:rPr>
        <w:t xml:space="preserve"> </w:t>
      </w:r>
      <w:r w:rsidR="00406378" w:rsidRPr="00406378">
        <w:rPr>
          <w:rFonts w:ascii="Times New Roman" w:eastAsia="Times New Roman" w:hAnsi="Times New Roman" w:cs="Times New Roman"/>
          <w:color w:val="000000"/>
        </w:rPr>
        <w:t>КПП 631602006</w:t>
      </w:r>
      <w:r w:rsidR="00406378">
        <w:rPr>
          <w:rFonts w:ascii="Times New Roman" w:eastAsia="Times New Roman" w:hAnsi="Times New Roman" w:cs="Times New Roman"/>
          <w:color w:val="000000"/>
        </w:rPr>
        <w:t xml:space="preserve"> </w:t>
      </w:r>
      <w:r w:rsidR="00406378" w:rsidRPr="00406378">
        <w:rPr>
          <w:rFonts w:ascii="Times New Roman" w:eastAsia="Times New Roman" w:hAnsi="Times New Roman" w:cs="Times New Roman"/>
          <w:color w:val="000000"/>
        </w:rPr>
        <w:t xml:space="preserve">Получатель платежа </w:t>
      </w:r>
      <w:proofErr w:type="spellStart"/>
      <w:r w:rsidR="00406378" w:rsidRPr="00406378">
        <w:rPr>
          <w:rFonts w:ascii="Times New Roman" w:eastAsia="Times New Roman" w:hAnsi="Times New Roman" w:cs="Times New Roman"/>
          <w:color w:val="000000"/>
        </w:rPr>
        <w:t>Плахотный</w:t>
      </w:r>
      <w:proofErr w:type="spellEnd"/>
      <w:r w:rsidR="00406378" w:rsidRPr="00406378">
        <w:rPr>
          <w:rFonts w:ascii="Times New Roman" w:eastAsia="Times New Roman" w:hAnsi="Times New Roman" w:cs="Times New Roman"/>
          <w:color w:val="000000"/>
        </w:rPr>
        <w:t xml:space="preserve"> Станислав Игоревич</w:t>
      </w:r>
      <w:r w:rsidR="00406378">
        <w:rPr>
          <w:rFonts w:ascii="Times New Roman" w:eastAsia="Times New Roman" w:hAnsi="Times New Roman" w:cs="Times New Roman"/>
          <w:color w:val="000000"/>
        </w:rPr>
        <w:t xml:space="preserve"> </w:t>
      </w:r>
      <w:r w:rsidR="00406378" w:rsidRPr="00406378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40817810854102961125</w:t>
      </w:r>
      <w:r w:rsidR="008F120B">
        <w:rPr>
          <w:rFonts w:ascii="Times New Roman" w:eastAsia="Times New Roman" w:hAnsi="Times New Roman" w:cs="Times New Roman"/>
          <w:color w:val="000000"/>
        </w:rPr>
        <w:t>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406378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06378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406378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406378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</w:t>
            </w:r>
            <w:proofErr w:type="spellStart"/>
            <w:r w:rsidRPr="00406378">
              <w:rPr>
                <w:rFonts w:ascii="Times New Roman" w:eastAsia="Times New Roman" w:hAnsi="Times New Roman" w:cs="Times New Roman"/>
                <w:color w:val="000000"/>
              </w:rPr>
              <w:t>Плахотный</w:t>
            </w:r>
            <w:proofErr w:type="spellEnd"/>
            <w:r w:rsidRPr="00406378">
              <w:rPr>
                <w:rFonts w:ascii="Times New Roman" w:eastAsia="Times New Roman" w:hAnsi="Times New Roman" w:cs="Times New Roman"/>
                <w:color w:val="000000"/>
              </w:rPr>
              <w:t xml:space="preserve"> Станислав Игоревич Основной счет получателя платежа 40817810854102961125</w:t>
            </w:r>
            <w:bookmarkStart w:id="0" w:name="_GoBack"/>
            <w:bookmarkEnd w:id="0"/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406378"/>
    <w:rsid w:val="00454B13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0CA13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7</cp:revision>
  <dcterms:created xsi:type="dcterms:W3CDTF">2025-03-28T09:43:00Z</dcterms:created>
  <dcterms:modified xsi:type="dcterms:W3CDTF">2026-06-10T15:53:00Z</dcterms:modified>
</cp:coreProperties>
</file>