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B455CC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B455CC">
        <w:rPr>
          <w:rFonts w:ascii="Times New Roman" w:hAnsi="Times New Roman"/>
        </w:rPr>
        <w:tab/>
      </w:r>
      <w:r w:rsidRPr="00B455CC">
        <w:rPr>
          <w:rFonts w:ascii="Times New Roman" w:hAnsi="Times New Roman"/>
        </w:rPr>
        <w:tab/>
      </w:r>
      <w:r w:rsidRPr="00B455CC">
        <w:rPr>
          <w:rFonts w:ascii="Times New Roman" w:hAnsi="Times New Roman"/>
        </w:rPr>
        <w:tab/>
        <w:t xml:space="preserve">                202</w:t>
      </w:r>
      <w:r w:rsidR="000D3BE8">
        <w:rPr>
          <w:rFonts w:ascii="Times New Roman" w:hAnsi="Times New Roman"/>
        </w:rPr>
        <w:t>5</w:t>
      </w:r>
      <w:r w:rsidRPr="00B455CC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B455CC" w:rsidP="00A510B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B455CC">
        <w:rPr>
          <w:rFonts w:ascii="Times New Roman" w:eastAsia="Times New Roman" w:hAnsi="Times New Roman"/>
          <w:color w:val="000000"/>
        </w:rPr>
        <w:t xml:space="preserve">Кислая Оксана Геннадиевна (03.07.1991 года рождения, место рождения: с. Гранитное </w:t>
      </w:r>
      <w:proofErr w:type="spellStart"/>
      <w:r w:rsidRPr="00B455CC">
        <w:rPr>
          <w:rFonts w:ascii="Times New Roman" w:eastAsia="Times New Roman" w:hAnsi="Times New Roman"/>
          <w:color w:val="000000"/>
        </w:rPr>
        <w:t>Тельмановский</w:t>
      </w:r>
      <w:proofErr w:type="spellEnd"/>
      <w:r w:rsidRPr="00B455CC">
        <w:rPr>
          <w:rFonts w:ascii="Times New Roman" w:eastAsia="Times New Roman" w:hAnsi="Times New Roman"/>
          <w:color w:val="000000"/>
        </w:rPr>
        <w:t xml:space="preserve"> р-н Донецкая обл. Украина, СНИЛС 211-342-160-94, ИНН 612312083344, адрес регистрации по месту пребывания: 344047, г. Ростов-на-Дону, ул. Еременко, д. 114, кв. 51</w:t>
      </w:r>
      <w:r w:rsidR="00A510BF" w:rsidRPr="00A510BF">
        <w:rPr>
          <w:rFonts w:ascii="Times New Roman" w:eastAsia="Times New Roman" w:hAnsi="Times New Roman"/>
          <w:color w:val="000000"/>
        </w:rPr>
        <w:t>)</w:t>
      </w:r>
      <w:r w:rsidR="0033344D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proofErr w:type="spellStart"/>
      <w:r w:rsidR="000D3BE8" w:rsidRPr="000D3BE8">
        <w:rPr>
          <w:rFonts w:ascii="Times New Roman" w:hAnsi="Times New Roman"/>
        </w:rPr>
        <w:t>Ольхов</w:t>
      </w:r>
      <w:r w:rsidR="000D3BE8">
        <w:rPr>
          <w:rFonts w:ascii="Times New Roman" w:hAnsi="Times New Roman"/>
        </w:rPr>
        <w:t>а</w:t>
      </w:r>
      <w:proofErr w:type="spellEnd"/>
      <w:r w:rsidR="000D3BE8" w:rsidRPr="000D3BE8">
        <w:rPr>
          <w:rFonts w:ascii="Times New Roman" w:hAnsi="Times New Roman"/>
        </w:rPr>
        <w:t xml:space="preserve"> Александр</w:t>
      </w:r>
      <w:r w:rsidR="000D3BE8">
        <w:rPr>
          <w:rFonts w:ascii="Times New Roman" w:hAnsi="Times New Roman"/>
        </w:rPr>
        <w:t>а</w:t>
      </w:r>
      <w:r w:rsidR="000D3BE8" w:rsidRPr="000D3BE8">
        <w:rPr>
          <w:rFonts w:ascii="Times New Roman" w:hAnsi="Times New Roman"/>
        </w:rPr>
        <w:t xml:space="preserve"> Игоревич</w:t>
      </w:r>
      <w:r w:rsidR="000D3BE8">
        <w:rPr>
          <w:rFonts w:ascii="Times New Roman" w:hAnsi="Times New Roman"/>
        </w:rPr>
        <w:t>а</w:t>
      </w:r>
      <w:r w:rsidR="00AC04C2" w:rsidRPr="00D05AEF">
        <w:rPr>
          <w:rFonts w:ascii="Times New Roman" w:hAnsi="Times New Roman"/>
        </w:rPr>
        <w:t xml:space="preserve">, </w:t>
      </w:r>
      <w:r w:rsidR="00D82D0C" w:rsidRPr="00B455CC">
        <w:rPr>
          <w:rFonts w:ascii="Times New Roman" w:hAnsi="Times New Roman"/>
        </w:rPr>
        <w:t xml:space="preserve">действующего на основании </w:t>
      </w:r>
      <w:r w:rsidR="000D3BE8" w:rsidRPr="000D3BE8">
        <w:rPr>
          <w:rFonts w:ascii="Times New Roman" w:hAnsi="Times New Roman"/>
        </w:rPr>
        <w:t xml:space="preserve">определения Арбитражного суда </w:t>
      </w:r>
      <w:r w:rsidR="00AA566E" w:rsidRPr="00AA566E">
        <w:rPr>
          <w:rFonts w:ascii="Times New Roman" w:hAnsi="Times New Roman"/>
        </w:rPr>
        <w:t xml:space="preserve">Республики Северная Осетия-Алания </w:t>
      </w:r>
      <w:r>
        <w:rPr>
          <w:rFonts w:ascii="Times New Roman" w:hAnsi="Times New Roman"/>
        </w:rPr>
        <w:t xml:space="preserve">от </w:t>
      </w:r>
      <w:r w:rsidRPr="00B455CC">
        <w:rPr>
          <w:rFonts w:ascii="Times New Roman" w:hAnsi="Times New Roman"/>
        </w:rPr>
        <w:t>29.10.2024 по делу А53-34164/24</w:t>
      </w:r>
      <w:r w:rsidR="0077528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B455CC" w:rsidRDefault="00DD69D8" w:rsidP="00B455C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>Лот №1</w:t>
      </w:r>
      <w:r w:rsidR="00BD746D">
        <w:rPr>
          <w:rFonts w:ascii="Times New Roman" w:hAnsi="Times New Roman"/>
        </w:rPr>
        <w:t>:</w:t>
      </w:r>
      <w:r w:rsidR="0033344D" w:rsidRPr="0033344D">
        <w:rPr>
          <w:rFonts w:ascii="Times New Roman" w:hAnsi="Times New Roman"/>
        </w:rPr>
        <w:t xml:space="preserve"> </w:t>
      </w:r>
      <w:bookmarkEnd w:id="0"/>
      <w:r w:rsidR="00B455CC" w:rsidRPr="00B455CC">
        <w:rPr>
          <w:rFonts w:ascii="Times New Roman" w:hAnsi="Times New Roman"/>
        </w:rPr>
        <w:t xml:space="preserve">Дом площадью 34,7 м2, с кадастровым номером: 61:45:0000350:14963, расположенный на земельном участке площадью 275 м2, с кадастровым номером: 61:45:0000350:14682. Адрес: Ростовская область, г. Азов, ДНТ "Мичуринец-3 по </w:t>
      </w:r>
      <w:proofErr w:type="gramStart"/>
      <w:r w:rsidR="00B455CC" w:rsidRPr="00B455CC">
        <w:rPr>
          <w:rFonts w:ascii="Times New Roman" w:hAnsi="Times New Roman"/>
        </w:rPr>
        <w:t>цене  1</w:t>
      </w:r>
      <w:proofErr w:type="gramEnd"/>
      <w:r w:rsidR="00B455CC" w:rsidRPr="00B455CC">
        <w:rPr>
          <w:rFonts w:ascii="Times New Roman" w:hAnsi="Times New Roman"/>
        </w:rPr>
        <w:t xml:space="preserve"> 275 000 руб.</w:t>
      </w:r>
    </w:p>
    <w:p w:rsidR="00AC04C2" w:rsidRPr="005A135E" w:rsidRDefault="00773B22" w:rsidP="00B455C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3.1. Общая стоимость Имущества составляет</w:t>
      </w:r>
      <w:r w:rsidR="0033344D">
        <w:rPr>
          <w:rFonts w:ascii="Times New Roman" w:hAnsi="Times New Roman"/>
        </w:rPr>
        <w:t xml:space="preserve"> </w:t>
      </w:r>
      <w:r w:rsidR="00150EBC">
        <w:rPr>
          <w:rFonts w:ascii="Times New Roman" w:hAnsi="Times New Roman"/>
          <w:u w:val="single"/>
        </w:rPr>
        <w:t>___________</w:t>
      </w:r>
      <w:r w:rsidRPr="00D05AEF">
        <w:rPr>
          <w:rFonts w:ascii="Times New Roman" w:hAnsi="Times New Roman"/>
        </w:rPr>
        <w:t>рублей.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D746D" w:rsidRDefault="00B455CC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55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Кислая Оксана Геннадиевна (03.07.1991 года рождения, место рождения: с. Гранитное </w:t>
            </w:r>
            <w:proofErr w:type="spellStart"/>
            <w:r w:rsidRPr="00B455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Тельмановский</w:t>
            </w:r>
            <w:proofErr w:type="spellEnd"/>
            <w:r w:rsidRPr="00B455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р-н Донецкая обл. Украина, СНИЛС 211-342-160-94, ИНН 612312083344, адрес регистрации по месту пребывания: 344047, г. Ростов-на-Дону, ул. Еременко, д. 114, кв. 51) в дальнейшем «Продавец», в лице финансового управляющего </w:t>
            </w:r>
            <w:proofErr w:type="spellStart"/>
            <w:r w:rsidRPr="00B455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Ольхова</w:t>
            </w:r>
            <w:proofErr w:type="spellEnd"/>
            <w:r w:rsidRPr="00B455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Александра Игоревича, действующего на основании определения Арбитражного суда Республики Северная Осетия-Алания от 29.10.2024 по делу А53-34164/24</w:t>
            </w:r>
            <w:r w:rsidR="00BD74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AC04C2" w:rsidRPr="00B455CC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55CC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BD746D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55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B455CC" w:rsidRPr="00B455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40817810350220100824 в ФИЛИАЛ "ЦЕНТРАЛЬНЫЙ" ПАО "СОВКОМБАНК", к/с 30101810150040000763, БИК 045004763, получатель – Кислая Оксана Геннадиевна</w:t>
            </w:r>
            <w:bookmarkStart w:id="1" w:name="_GoBack"/>
            <w:bookmarkEnd w:id="1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55CC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proofErr w:type="spellStart"/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Ольхов</w:t>
            </w:r>
            <w:proofErr w:type="spellEnd"/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 xml:space="preserve"> А.И.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50EBC"/>
    <w:rsid w:val="001653B7"/>
    <w:rsid w:val="0017160A"/>
    <w:rsid w:val="00172247"/>
    <w:rsid w:val="001752B4"/>
    <w:rsid w:val="001B6AA7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D671C"/>
    <w:rsid w:val="004F11EA"/>
    <w:rsid w:val="00500991"/>
    <w:rsid w:val="005444BB"/>
    <w:rsid w:val="005A135E"/>
    <w:rsid w:val="005A4B65"/>
    <w:rsid w:val="005B5FC4"/>
    <w:rsid w:val="005E0BCC"/>
    <w:rsid w:val="0062640A"/>
    <w:rsid w:val="006524B1"/>
    <w:rsid w:val="006637B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7528E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0BF"/>
    <w:rsid w:val="00A51E87"/>
    <w:rsid w:val="00A51FA3"/>
    <w:rsid w:val="00A54840"/>
    <w:rsid w:val="00A61890"/>
    <w:rsid w:val="00A730AE"/>
    <w:rsid w:val="00A74209"/>
    <w:rsid w:val="00A76841"/>
    <w:rsid w:val="00A8578D"/>
    <w:rsid w:val="00A9125C"/>
    <w:rsid w:val="00A92022"/>
    <w:rsid w:val="00AA566E"/>
    <w:rsid w:val="00AB4782"/>
    <w:rsid w:val="00AC04C2"/>
    <w:rsid w:val="00AC53C4"/>
    <w:rsid w:val="00B2764A"/>
    <w:rsid w:val="00B35D04"/>
    <w:rsid w:val="00B4136D"/>
    <w:rsid w:val="00B42284"/>
    <w:rsid w:val="00B455CC"/>
    <w:rsid w:val="00B469A5"/>
    <w:rsid w:val="00B503BD"/>
    <w:rsid w:val="00BA691F"/>
    <w:rsid w:val="00BB1329"/>
    <w:rsid w:val="00BB2351"/>
    <w:rsid w:val="00BB6EE9"/>
    <w:rsid w:val="00BD45C7"/>
    <w:rsid w:val="00BD746D"/>
    <w:rsid w:val="00C1058A"/>
    <w:rsid w:val="00C14661"/>
    <w:rsid w:val="00C4754B"/>
    <w:rsid w:val="00C60DDC"/>
    <w:rsid w:val="00C62D35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82D0C"/>
    <w:rsid w:val="00DB4388"/>
    <w:rsid w:val="00DC530F"/>
    <w:rsid w:val="00DD5CC7"/>
    <w:rsid w:val="00DD69D8"/>
    <w:rsid w:val="00E33B0F"/>
    <w:rsid w:val="00E91614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2EAF98"/>
  <w15:chartTrackingRefBased/>
  <w15:docId w15:val="{956EF597-A980-4791-AFEB-F1AB05F4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5221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3</cp:revision>
  <cp:lastPrinted>2018-06-05T08:51:00Z</cp:lastPrinted>
  <dcterms:created xsi:type="dcterms:W3CDTF">2025-09-10T09:22:00Z</dcterms:created>
  <dcterms:modified xsi:type="dcterms:W3CDTF">2025-12-11T11:16:00Z</dcterms:modified>
</cp:coreProperties>
</file>