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EFBA7" w14:textId="77777777" w:rsidR="005C0C5F" w:rsidRPr="001714F4" w:rsidRDefault="005C0C5F" w:rsidP="005C0C5F">
      <w:pPr>
        <w:ind w:firstLine="539"/>
        <w:jc w:val="center"/>
        <w:rPr>
          <w:b/>
          <w:sz w:val="22"/>
          <w:szCs w:val="22"/>
        </w:rPr>
      </w:pPr>
      <w:r w:rsidRPr="001714F4">
        <w:rPr>
          <w:b/>
          <w:sz w:val="22"/>
          <w:szCs w:val="22"/>
        </w:rPr>
        <w:t>ДОГОВОР</w:t>
      </w:r>
    </w:p>
    <w:p w14:paraId="3298F343" w14:textId="77777777" w:rsidR="005C0C5F" w:rsidRPr="00E17C1E" w:rsidRDefault="005C0C5F" w:rsidP="00E17C1E">
      <w:pPr>
        <w:ind w:firstLine="539"/>
        <w:jc w:val="center"/>
        <w:rPr>
          <w:b/>
          <w:sz w:val="22"/>
          <w:szCs w:val="22"/>
        </w:rPr>
      </w:pPr>
      <w:r w:rsidRPr="001714F4">
        <w:rPr>
          <w:b/>
          <w:sz w:val="22"/>
          <w:szCs w:val="22"/>
        </w:rPr>
        <w:t>купли-продажи</w:t>
      </w:r>
      <w:r w:rsidR="008B79C7">
        <w:rPr>
          <w:b/>
          <w:sz w:val="22"/>
          <w:szCs w:val="22"/>
        </w:rPr>
        <w:t xml:space="preserve"> </w:t>
      </w:r>
    </w:p>
    <w:p w14:paraId="30B910A8" w14:textId="77777777" w:rsidR="00792B82" w:rsidRPr="001714F4" w:rsidRDefault="00792B82" w:rsidP="00B85219">
      <w:pPr>
        <w:jc w:val="both"/>
        <w:rPr>
          <w:sz w:val="22"/>
          <w:szCs w:val="22"/>
        </w:rPr>
      </w:pPr>
      <w:r w:rsidRPr="001714F4">
        <w:rPr>
          <w:sz w:val="22"/>
          <w:szCs w:val="22"/>
        </w:rPr>
        <w:t>г.</w:t>
      </w:r>
      <w:r w:rsidR="00510451">
        <w:rPr>
          <w:sz w:val="22"/>
          <w:szCs w:val="22"/>
        </w:rPr>
        <w:t xml:space="preserve"> Москва</w:t>
      </w:r>
      <w:r w:rsidRPr="001714F4">
        <w:rPr>
          <w:sz w:val="22"/>
          <w:szCs w:val="22"/>
        </w:rPr>
        <w:t xml:space="preserve">                                                                            </w:t>
      </w:r>
      <w:r w:rsidR="00510451">
        <w:rPr>
          <w:sz w:val="22"/>
          <w:szCs w:val="22"/>
        </w:rPr>
        <w:t xml:space="preserve">                         </w:t>
      </w:r>
      <w:r w:rsidRPr="001714F4">
        <w:rPr>
          <w:sz w:val="22"/>
          <w:szCs w:val="22"/>
        </w:rPr>
        <w:t xml:space="preserve"> </w:t>
      </w:r>
      <w:r w:rsidR="008B79C7">
        <w:rPr>
          <w:sz w:val="22"/>
          <w:szCs w:val="22"/>
        </w:rPr>
        <w:t xml:space="preserve">                </w:t>
      </w:r>
      <w:proofErr w:type="gramStart"/>
      <w:r w:rsidR="008B79C7">
        <w:rPr>
          <w:sz w:val="22"/>
          <w:szCs w:val="22"/>
        </w:rPr>
        <w:t xml:space="preserve"> </w:t>
      </w:r>
      <w:r w:rsidR="001E097B">
        <w:rPr>
          <w:sz w:val="22"/>
          <w:szCs w:val="22"/>
        </w:rPr>
        <w:t xml:space="preserve"> </w:t>
      </w:r>
      <w:r w:rsidRPr="001714F4">
        <w:rPr>
          <w:sz w:val="22"/>
          <w:szCs w:val="22"/>
        </w:rPr>
        <w:t xml:space="preserve"> «</w:t>
      </w:r>
      <w:proofErr w:type="gramEnd"/>
      <w:r w:rsidR="00E265F8">
        <w:rPr>
          <w:sz w:val="22"/>
          <w:szCs w:val="22"/>
        </w:rPr>
        <w:t>___</w:t>
      </w:r>
      <w:r w:rsidRPr="001714F4">
        <w:rPr>
          <w:sz w:val="22"/>
          <w:szCs w:val="22"/>
        </w:rPr>
        <w:t xml:space="preserve">» </w:t>
      </w:r>
      <w:r w:rsidR="007F2E11">
        <w:rPr>
          <w:sz w:val="22"/>
          <w:szCs w:val="22"/>
        </w:rPr>
        <w:t>________</w:t>
      </w:r>
      <w:r w:rsidR="00B4374D">
        <w:rPr>
          <w:sz w:val="22"/>
          <w:szCs w:val="22"/>
        </w:rPr>
        <w:t xml:space="preserve"> </w:t>
      </w:r>
      <w:r w:rsidRPr="001714F4">
        <w:rPr>
          <w:sz w:val="22"/>
          <w:szCs w:val="22"/>
        </w:rPr>
        <w:t>20</w:t>
      </w:r>
      <w:r w:rsidR="00F3678D" w:rsidRPr="001714F4">
        <w:rPr>
          <w:sz w:val="22"/>
          <w:szCs w:val="22"/>
        </w:rPr>
        <w:t>2</w:t>
      </w:r>
      <w:r w:rsidR="007B0BC1">
        <w:rPr>
          <w:sz w:val="22"/>
          <w:szCs w:val="22"/>
        </w:rPr>
        <w:t>6</w:t>
      </w:r>
      <w:r w:rsidRPr="001714F4">
        <w:rPr>
          <w:sz w:val="22"/>
          <w:szCs w:val="22"/>
        </w:rPr>
        <w:t xml:space="preserve"> г.</w:t>
      </w:r>
    </w:p>
    <w:p w14:paraId="46C0C32A" w14:textId="77777777" w:rsidR="00127BEC" w:rsidRPr="001714F4" w:rsidRDefault="00127BEC" w:rsidP="00792B82">
      <w:pPr>
        <w:ind w:firstLine="539"/>
        <w:jc w:val="both"/>
        <w:rPr>
          <w:sz w:val="22"/>
          <w:szCs w:val="22"/>
        </w:rPr>
      </w:pPr>
    </w:p>
    <w:p w14:paraId="6C0BFCB2" w14:textId="77777777" w:rsidR="00511280" w:rsidRPr="00047987" w:rsidRDefault="007B0BC1" w:rsidP="00047987">
      <w:pPr>
        <w:ind w:firstLine="539"/>
        <w:jc w:val="both"/>
        <w:rPr>
          <w:bCs/>
          <w:sz w:val="22"/>
          <w:szCs w:val="22"/>
        </w:rPr>
      </w:pPr>
      <w:bookmarkStart w:id="0" w:name="_Hlk13673254"/>
      <w:r>
        <w:rPr>
          <w:b/>
          <w:bCs/>
        </w:rPr>
        <w:t xml:space="preserve">ООО «Система» </w:t>
      </w:r>
      <w:r w:rsidRPr="007B0BC1">
        <w:rPr>
          <w:b/>
          <w:bCs/>
        </w:rPr>
        <w:t>(ИНН 9709038988, ОГРН 1187746945440, адрес: 109382, г.Москва, ул. Армавирская, д. 4, к. 2, помещ. 1/1)</w:t>
      </w:r>
      <w:r w:rsidR="002267CF" w:rsidRPr="00997043">
        <w:rPr>
          <w:b/>
          <w:bCs/>
        </w:rPr>
        <w:t>,</w:t>
      </w:r>
      <w:r w:rsidR="002267CF" w:rsidRPr="00997043">
        <w:rPr>
          <w:b/>
        </w:rPr>
        <w:t xml:space="preserve"> в лице </w:t>
      </w:r>
      <w:r>
        <w:rPr>
          <w:b/>
        </w:rPr>
        <w:t>конкурсного управляющего</w:t>
      </w:r>
      <w:r w:rsidR="002267CF" w:rsidRPr="00997043">
        <w:rPr>
          <w:b/>
        </w:rPr>
        <w:t xml:space="preserve"> </w:t>
      </w:r>
      <w:r>
        <w:rPr>
          <w:b/>
        </w:rPr>
        <w:t>Казанцева Эдварда Михайловича</w:t>
      </w:r>
      <w:r w:rsidR="002267CF" w:rsidRPr="00997043">
        <w:rPr>
          <w:b/>
        </w:rPr>
        <w:t xml:space="preserve">, </w:t>
      </w:r>
      <w:r w:rsidR="002267CF" w:rsidRPr="00997043">
        <w:t xml:space="preserve">действующей на основании </w:t>
      </w:r>
      <w:r w:rsidRPr="007B0BC1">
        <w:t>Решени</w:t>
      </w:r>
      <w:r>
        <w:t>я</w:t>
      </w:r>
      <w:r w:rsidRPr="007B0BC1">
        <w:t xml:space="preserve"> Арбитражного суда города Москвы от 03.04.2025 (резолютивная часть решения объявлена 13.03.2025) по делу А40-159495/2024</w:t>
      </w:r>
      <w:r w:rsidR="00511280" w:rsidRPr="00511280">
        <w:rPr>
          <w:bCs/>
          <w:sz w:val="22"/>
          <w:szCs w:val="22"/>
        </w:rPr>
        <w:t>, именуем</w:t>
      </w:r>
      <w:r w:rsidR="00A0652E">
        <w:rPr>
          <w:bCs/>
          <w:sz w:val="22"/>
          <w:szCs w:val="22"/>
        </w:rPr>
        <w:t xml:space="preserve">ый </w:t>
      </w:r>
      <w:r w:rsidR="00511280" w:rsidRPr="00511280">
        <w:rPr>
          <w:bCs/>
          <w:sz w:val="22"/>
          <w:szCs w:val="22"/>
        </w:rPr>
        <w:t xml:space="preserve">в дальнейшем </w:t>
      </w:r>
      <w:r w:rsidR="00511280" w:rsidRPr="000B5268">
        <w:rPr>
          <w:b/>
          <w:sz w:val="22"/>
          <w:szCs w:val="22"/>
        </w:rPr>
        <w:t>«Продавец»</w:t>
      </w:r>
      <w:r w:rsidR="00511280" w:rsidRPr="00511280">
        <w:rPr>
          <w:bCs/>
          <w:sz w:val="22"/>
          <w:szCs w:val="22"/>
        </w:rPr>
        <w:t>, с одной стороны и</w:t>
      </w:r>
      <w:bookmarkEnd w:id="0"/>
    </w:p>
    <w:p w14:paraId="22EA1BB9" w14:textId="77777777" w:rsidR="00792B82" w:rsidRPr="001714F4" w:rsidRDefault="001B77A0" w:rsidP="007926EF">
      <w:pPr>
        <w:ind w:firstLine="53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2B82" w:rsidRPr="001714F4">
        <w:rPr>
          <w:sz w:val="22"/>
          <w:szCs w:val="22"/>
        </w:rPr>
        <w:t>, именуем</w:t>
      </w:r>
      <w:r w:rsidR="00A0652E">
        <w:rPr>
          <w:sz w:val="22"/>
          <w:szCs w:val="22"/>
        </w:rPr>
        <w:t>ый</w:t>
      </w:r>
      <w:r w:rsidR="00792B82" w:rsidRPr="001714F4">
        <w:rPr>
          <w:sz w:val="22"/>
          <w:szCs w:val="22"/>
        </w:rPr>
        <w:t xml:space="preserve"> </w:t>
      </w:r>
      <w:r w:rsidR="00A40C31">
        <w:rPr>
          <w:sz w:val="22"/>
          <w:szCs w:val="22"/>
        </w:rPr>
        <w:t xml:space="preserve">в дальнейшем </w:t>
      </w:r>
      <w:r w:rsidR="00792B82" w:rsidRPr="001714F4">
        <w:rPr>
          <w:b/>
          <w:sz w:val="22"/>
          <w:szCs w:val="22"/>
        </w:rPr>
        <w:t>«Покупатель»</w:t>
      </w:r>
      <w:r w:rsidR="00792B82" w:rsidRPr="001714F4">
        <w:rPr>
          <w:sz w:val="22"/>
          <w:szCs w:val="22"/>
        </w:rPr>
        <w:t>, с другой стороны,</w:t>
      </w:r>
      <w:r w:rsidR="003D612F">
        <w:rPr>
          <w:sz w:val="22"/>
          <w:szCs w:val="22"/>
        </w:rPr>
        <w:t xml:space="preserve"> </w:t>
      </w:r>
      <w:r w:rsidR="00792B82" w:rsidRPr="001714F4">
        <w:rPr>
          <w:sz w:val="22"/>
          <w:szCs w:val="22"/>
        </w:rPr>
        <w:t>в дальнейшем именуемые Стороны, заключили настоящий Договор о нижеследующем.</w:t>
      </w:r>
    </w:p>
    <w:p w14:paraId="0A3640C8" w14:textId="77777777" w:rsidR="00287464" w:rsidRPr="001714F4" w:rsidRDefault="00287464" w:rsidP="005C0C5F">
      <w:pPr>
        <w:ind w:firstLine="539"/>
        <w:jc w:val="both"/>
        <w:rPr>
          <w:sz w:val="22"/>
          <w:szCs w:val="22"/>
        </w:rPr>
      </w:pPr>
    </w:p>
    <w:p w14:paraId="5E5FF173" w14:textId="77777777" w:rsidR="00F7188D" w:rsidRPr="00006055" w:rsidRDefault="00156B93" w:rsidP="00F7188D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714F4">
        <w:rPr>
          <w:b/>
          <w:sz w:val="22"/>
          <w:szCs w:val="22"/>
        </w:rPr>
        <w:t>Предмет договора</w:t>
      </w:r>
    </w:p>
    <w:p w14:paraId="21BEBCD8" w14:textId="77777777" w:rsidR="001B77A0" w:rsidRPr="002267CF" w:rsidRDefault="003616C3" w:rsidP="00DF7255">
      <w:pPr>
        <w:numPr>
          <w:ilvl w:val="1"/>
          <w:numId w:val="1"/>
        </w:numPr>
        <w:ind w:left="0" w:firstLine="539"/>
        <w:jc w:val="both"/>
        <w:rPr>
          <w:sz w:val="22"/>
          <w:szCs w:val="22"/>
        </w:rPr>
      </w:pPr>
      <w:r w:rsidRPr="001B77A0">
        <w:rPr>
          <w:sz w:val="22"/>
          <w:szCs w:val="22"/>
        </w:rPr>
        <w:t>Продавец обязуется передать в собственность, а Покупатель оплатить и принять, в соответствии с условиями настоящего договора</w:t>
      </w:r>
      <w:r w:rsidR="00F3777B" w:rsidRPr="001B77A0">
        <w:rPr>
          <w:sz w:val="22"/>
          <w:szCs w:val="22"/>
        </w:rPr>
        <w:t xml:space="preserve"> </w:t>
      </w:r>
      <w:r w:rsidR="007B0BC1">
        <w:rPr>
          <w:sz w:val="22"/>
          <w:szCs w:val="22"/>
        </w:rPr>
        <w:t xml:space="preserve">следующее движимое </w:t>
      </w:r>
      <w:r w:rsidRPr="001B77A0">
        <w:rPr>
          <w:sz w:val="22"/>
          <w:szCs w:val="22"/>
        </w:rPr>
        <w:t>имущество</w:t>
      </w:r>
      <w:r w:rsidR="00F3777B" w:rsidRPr="001B77A0">
        <w:rPr>
          <w:sz w:val="22"/>
          <w:szCs w:val="22"/>
        </w:rPr>
        <w:t xml:space="preserve"> должника</w:t>
      </w:r>
      <w:r w:rsidR="00F65BE3" w:rsidRPr="001B77A0">
        <w:rPr>
          <w:sz w:val="22"/>
          <w:szCs w:val="22"/>
        </w:rPr>
        <w:t xml:space="preserve">: </w:t>
      </w:r>
      <w:r w:rsidR="007B0BC1">
        <w:rPr>
          <w:sz w:val="22"/>
          <w:szCs w:val="22"/>
          <w:lang w:bidi="ru-RU"/>
        </w:rPr>
        <w:t>_________________________________________________________________________________________</w:t>
      </w:r>
    </w:p>
    <w:p w14:paraId="2D5F6BCF" w14:textId="77777777" w:rsidR="004D7497" w:rsidRPr="001B77A0" w:rsidRDefault="0028707D" w:rsidP="00DF7255">
      <w:pPr>
        <w:numPr>
          <w:ilvl w:val="1"/>
          <w:numId w:val="1"/>
        </w:numPr>
        <w:ind w:left="0" w:firstLine="539"/>
        <w:jc w:val="both"/>
        <w:rPr>
          <w:sz w:val="22"/>
          <w:szCs w:val="22"/>
        </w:rPr>
      </w:pPr>
      <w:r w:rsidRPr="001B77A0">
        <w:rPr>
          <w:sz w:val="22"/>
          <w:szCs w:val="22"/>
        </w:rPr>
        <w:t xml:space="preserve">Продавец гарантирует, что на момент заключения настоящего Договора Имущество не продано, в споре под запрещением (арестом) не состоит, </w:t>
      </w:r>
      <w:r w:rsidR="002E1162" w:rsidRPr="001B77A0">
        <w:rPr>
          <w:sz w:val="22"/>
          <w:szCs w:val="22"/>
        </w:rPr>
        <w:t xml:space="preserve">не является предметом залога, </w:t>
      </w:r>
      <w:r w:rsidRPr="001B77A0">
        <w:rPr>
          <w:sz w:val="22"/>
          <w:szCs w:val="22"/>
        </w:rPr>
        <w:t>в аренду (краткосрочную или долгосрочную) не сдано, в качестве вкладов не внесено.</w:t>
      </w:r>
    </w:p>
    <w:p w14:paraId="40B7A6A9" w14:textId="77777777" w:rsidR="00D51360" w:rsidRPr="00006055" w:rsidRDefault="00B610EC" w:rsidP="008C5BA2">
      <w:pPr>
        <w:numPr>
          <w:ilvl w:val="1"/>
          <w:numId w:val="1"/>
        </w:numPr>
        <w:ind w:left="0" w:firstLine="539"/>
        <w:jc w:val="both"/>
        <w:rPr>
          <w:sz w:val="22"/>
          <w:szCs w:val="22"/>
        </w:rPr>
      </w:pPr>
      <w:r w:rsidRPr="00136560">
        <w:rPr>
          <w:sz w:val="22"/>
          <w:szCs w:val="22"/>
        </w:rPr>
        <w:t>Настоящий договор заключен с победителем торгов №</w:t>
      </w:r>
      <w:r w:rsidR="001B77A0">
        <w:rPr>
          <w:sz w:val="22"/>
          <w:szCs w:val="22"/>
        </w:rPr>
        <w:t>________</w:t>
      </w:r>
      <w:r w:rsidRPr="00136560">
        <w:rPr>
          <w:sz w:val="22"/>
          <w:szCs w:val="22"/>
        </w:rPr>
        <w:t xml:space="preserve"> (лот №</w:t>
      </w:r>
      <w:r w:rsidR="001B77A0">
        <w:rPr>
          <w:sz w:val="22"/>
          <w:szCs w:val="22"/>
        </w:rPr>
        <w:t>__</w:t>
      </w:r>
      <w:r w:rsidRPr="00136560">
        <w:rPr>
          <w:sz w:val="22"/>
          <w:szCs w:val="22"/>
        </w:rPr>
        <w:t xml:space="preserve">), проведенных в форме </w:t>
      </w:r>
      <w:r w:rsidR="001B77A0">
        <w:rPr>
          <w:sz w:val="22"/>
          <w:szCs w:val="22"/>
        </w:rPr>
        <w:t>____________________________________________________________________</w:t>
      </w:r>
      <w:r w:rsidRPr="00136560">
        <w:rPr>
          <w:sz w:val="22"/>
          <w:szCs w:val="22"/>
        </w:rPr>
        <w:t xml:space="preserve"> на электронной площадке </w:t>
      </w:r>
      <w:r w:rsidR="002267CF" w:rsidRPr="002267CF">
        <w:rPr>
          <w:sz w:val="22"/>
          <w:szCs w:val="22"/>
        </w:rPr>
        <w:t>ООО "Аукционы Федерации"</w:t>
      </w:r>
      <w:r w:rsidR="002267CF">
        <w:rPr>
          <w:sz w:val="22"/>
          <w:szCs w:val="22"/>
        </w:rPr>
        <w:t xml:space="preserve">, </w:t>
      </w:r>
      <w:r w:rsidRPr="00136560">
        <w:rPr>
          <w:sz w:val="22"/>
          <w:szCs w:val="22"/>
        </w:rPr>
        <w:t xml:space="preserve">размещенной в сети Интернет по адресу: </w:t>
      </w:r>
      <w:hyperlink r:id="rId5" w:history="1">
        <w:r w:rsidR="002267CF" w:rsidRPr="00EC1730">
          <w:rPr>
            <w:rStyle w:val="a7"/>
            <w:sz w:val="22"/>
            <w:szCs w:val="22"/>
          </w:rPr>
          <w:t>https://bankrupt.alfalot.ru/</w:t>
        </w:r>
      </w:hyperlink>
      <w:r w:rsidR="002267CF">
        <w:rPr>
          <w:sz w:val="22"/>
          <w:szCs w:val="22"/>
        </w:rPr>
        <w:t xml:space="preserve"> </w:t>
      </w:r>
      <w:r w:rsidRPr="00136560">
        <w:rPr>
          <w:sz w:val="22"/>
          <w:szCs w:val="22"/>
        </w:rPr>
        <w:t xml:space="preserve">в соответствии с Федеральным законом «О несостоятельности (банкротстве)» № 127-ФЗ от 26.10.02 г. и на основании Протокола </w:t>
      </w:r>
      <w:r w:rsidR="001B77A0">
        <w:rPr>
          <w:sz w:val="22"/>
          <w:szCs w:val="22"/>
        </w:rPr>
        <w:t>________</w:t>
      </w:r>
      <w:r w:rsidRPr="00136560">
        <w:rPr>
          <w:sz w:val="22"/>
          <w:szCs w:val="22"/>
        </w:rPr>
        <w:t xml:space="preserve">  от </w:t>
      </w:r>
      <w:r w:rsidR="001B77A0">
        <w:rPr>
          <w:sz w:val="22"/>
          <w:szCs w:val="22"/>
        </w:rPr>
        <w:t>_________</w:t>
      </w:r>
      <w:r w:rsidRPr="00136560">
        <w:rPr>
          <w:sz w:val="22"/>
          <w:szCs w:val="22"/>
        </w:rPr>
        <w:t xml:space="preserve"> г. о результатах проведения торгов по продаже имущества </w:t>
      </w:r>
      <w:r w:rsidR="007B0BC1">
        <w:rPr>
          <w:b/>
          <w:bCs/>
        </w:rPr>
        <w:t>ООО «Система»</w:t>
      </w:r>
      <w:r w:rsidR="002267CF" w:rsidRPr="00136560">
        <w:rPr>
          <w:sz w:val="22"/>
          <w:szCs w:val="22"/>
        </w:rPr>
        <w:t xml:space="preserve"> </w:t>
      </w:r>
      <w:r w:rsidRPr="00136560">
        <w:rPr>
          <w:sz w:val="22"/>
          <w:szCs w:val="22"/>
        </w:rPr>
        <w:t>(далее по тексту – «Протокол»).</w:t>
      </w:r>
    </w:p>
    <w:p w14:paraId="60817FA7" w14:textId="77777777" w:rsidR="00F7188D" w:rsidRPr="00006055" w:rsidRDefault="00156B93" w:rsidP="00F7188D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714F4">
        <w:rPr>
          <w:b/>
          <w:sz w:val="22"/>
          <w:szCs w:val="22"/>
        </w:rPr>
        <w:t>Цена договора</w:t>
      </w:r>
    </w:p>
    <w:p w14:paraId="630B16D6" w14:textId="77777777" w:rsidR="00792B82" w:rsidRPr="001714F4" w:rsidRDefault="00792B82" w:rsidP="00792B82">
      <w:pPr>
        <w:ind w:firstLine="539"/>
        <w:jc w:val="both"/>
        <w:rPr>
          <w:sz w:val="22"/>
          <w:szCs w:val="22"/>
        </w:rPr>
      </w:pPr>
      <w:r w:rsidRPr="001714F4">
        <w:rPr>
          <w:sz w:val="22"/>
          <w:szCs w:val="22"/>
        </w:rPr>
        <w:t xml:space="preserve">2.1. Общая стоимость Имущества соответствует предложению Покупателя, заявленному на торгах и равна </w:t>
      </w:r>
      <w:r w:rsidR="001B77A0">
        <w:rPr>
          <w:sz w:val="22"/>
          <w:szCs w:val="22"/>
        </w:rPr>
        <w:t>________</w:t>
      </w:r>
      <w:r w:rsidR="005C13C0">
        <w:rPr>
          <w:sz w:val="22"/>
          <w:szCs w:val="22"/>
        </w:rPr>
        <w:t xml:space="preserve"> (</w:t>
      </w:r>
      <w:r w:rsidR="001B77A0">
        <w:rPr>
          <w:sz w:val="22"/>
          <w:szCs w:val="22"/>
        </w:rPr>
        <w:t>______________________</w:t>
      </w:r>
      <w:r w:rsidR="005C13C0">
        <w:rPr>
          <w:sz w:val="22"/>
          <w:szCs w:val="22"/>
        </w:rPr>
        <w:t>)</w:t>
      </w:r>
      <w:r w:rsidR="00940772">
        <w:rPr>
          <w:sz w:val="22"/>
          <w:szCs w:val="22"/>
        </w:rPr>
        <w:t xml:space="preserve"> </w:t>
      </w:r>
      <w:r w:rsidRPr="001714F4">
        <w:rPr>
          <w:sz w:val="22"/>
          <w:szCs w:val="22"/>
        </w:rPr>
        <w:t>руб</w:t>
      </w:r>
      <w:r w:rsidR="00001510">
        <w:rPr>
          <w:sz w:val="22"/>
          <w:szCs w:val="22"/>
        </w:rPr>
        <w:t xml:space="preserve">лей. </w:t>
      </w:r>
    </w:p>
    <w:p w14:paraId="3B780288" w14:textId="77777777" w:rsidR="00792B82" w:rsidRPr="001714F4" w:rsidRDefault="00792B82" w:rsidP="00792B82">
      <w:pPr>
        <w:ind w:firstLine="539"/>
        <w:jc w:val="both"/>
        <w:rPr>
          <w:sz w:val="22"/>
          <w:szCs w:val="22"/>
        </w:rPr>
      </w:pPr>
      <w:r w:rsidRPr="001714F4">
        <w:rPr>
          <w:sz w:val="22"/>
          <w:szCs w:val="22"/>
        </w:rPr>
        <w:t>2.2. Оплата Имущества производится в течение 30 (тридцати) дней с момента подписания настоящего Договора.</w:t>
      </w:r>
      <w:r w:rsidR="00B97EFE">
        <w:rPr>
          <w:sz w:val="22"/>
          <w:szCs w:val="22"/>
        </w:rPr>
        <w:t xml:space="preserve"> На расчетный счет Продавца, указанный в п.6 настоящего Договора.</w:t>
      </w:r>
    </w:p>
    <w:p w14:paraId="0605FFBD" w14:textId="77777777" w:rsidR="00792B82" w:rsidRDefault="00792B82" w:rsidP="00792B82">
      <w:pPr>
        <w:ind w:firstLine="539"/>
        <w:jc w:val="both"/>
        <w:rPr>
          <w:sz w:val="22"/>
          <w:szCs w:val="22"/>
        </w:rPr>
      </w:pPr>
      <w:r w:rsidRPr="001714F4">
        <w:rPr>
          <w:sz w:val="22"/>
          <w:szCs w:val="22"/>
        </w:rPr>
        <w:t xml:space="preserve">2.3. Задаток в сумме </w:t>
      </w:r>
      <w:r w:rsidR="001B77A0">
        <w:rPr>
          <w:sz w:val="22"/>
          <w:szCs w:val="22"/>
        </w:rPr>
        <w:t>_________</w:t>
      </w:r>
      <w:r w:rsidR="00A5472F">
        <w:rPr>
          <w:sz w:val="22"/>
          <w:szCs w:val="22"/>
        </w:rPr>
        <w:t xml:space="preserve"> (</w:t>
      </w:r>
      <w:r w:rsidR="001B77A0">
        <w:rPr>
          <w:sz w:val="22"/>
          <w:szCs w:val="22"/>
        </w:rPr>
        <w:t>__________________</w:t>
      </w:r>
      <w:r w:rsidR="00A5472F">
        <w:rPr>
          <w:sz w:val="22"/>
          <w:szCs w:val="22"/>
        </w:rPr>
        <w:t>)</w:t>
      </w:r>
      <w:r w:rsidR="00940772">
        <w:rPr>
          <w:sz w:val="22"/>
          <w:szCs w:val="22"/>
        </w:rPr>
        <w:t xml:space="preserve"> </w:t>
      </w:r>
      <w:r w:rsidRPr="001714F4">
        <w:rPr>
          <w:sz w:val="22"/>
          <w:szCs w:val="22"/>
        </w:rPr>
        <w:t>руб</w:t>
      </w:r>
      <w:r w:rsidR="002E1162">
        <w:rPr>
          <w:sz w:val="22"/>
          <w:szCs w:val="22"/>
        </w:rPr>
        <w:t>лей</w:t>
      </w:r>
      <w:r w:rsidRPr="001714F4">
        <w:rPr>
          <w:sz w:val="22"/>
          <w:szCs w:val="22"/>
        </w:rPr>
        <w:t>, перечисленный Покупателем на основании Договора о задатке засчитывается в счет оплаты Имущества.</w:t>
      </w:r>
      <w:r w:rsidR="00940772">
        <w:rPr>
          <w:sz w:val="22"/>
          <w:szCs w:val="22"/>
        </w:rPr>
        <w:t xml:space="preserve"> </w:t>
      </w:r>
    </w:p>
    <w:p w14:paraId="2F30B174" w14:textId="77777777" w:rsidR="00D51360" w:rsidRPr="001B77A0" w:rsidRDefault="00125E96" w:rsidP="005C0C5F">
      <w:pPr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</w:t>
      </w:r>
      <w:r w:rsidRPr="00125E96">
        <w:rPr>
          <w:sz w:val="22"/>
          <w:szCs w:val="22"/>
        </w:rPr>
        <w:t xml:space="preserve">За вычетом суммы задатка Покупатель должен уплатить сумму в размере </w:t>
      </w:r>
      <w:r w:rsidR="001B77A0">
        <w:rPr>
          <w:sz w:val="22"/>
          <w:szCs w:val="22"/>
        </w:rPr>
        <w:t>__________</w:t>
      </w:r>
      <w:r w:rsidR="00803CFA">
        <w:rPr>
          <w:sz w:val="22"/>
          <w:szCs w:val="22"/>
        </w:rPr>
        <w:t xml:space="preserve"> (</w:t>
      </w:r>
      <w:r w:rsidR="001B77A0">
        <w:rPr>
          <w:sz w:val="22"/>
          <w:szCs w:val="22"/>
        </w:rPr>
        <w:t>___________________</w:t>
      </w:r>
      <w:r w:rsidR="00803CFA">
        <w:rPr>
          <w:sz w:val="22"/>
          <w:szCs w:val="22"/>
        </w:rPr>
        <w:t>)</w:t>
      </w:r>
      <w:r w:rsidR="00940772">
        <w:rPr>
          <w:sz w:val="22"/>
          <w:szCs w:val="22"/>
        </w:rPr>
        <w:t xml:space="preserve"> </w:t>
      </w:r>
      <w:r w:rsidRPr="00125E96">
        <w:rPr>
          <w:sz w:val="22"/>
          <w:szCs w:val="22"/>
        </w:rPr>
        <w:t>рублей.</w:t>
      </w:r>
    </w:p>
    <w:p w14:paraId="7A148707" w14:textId="77777777" w:rsidR="00B85219" w:rsidRPr="00006055" w:rsidRDefault="00156B93" w:rsidP="00B85219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714F4">
        <w:rPr>
          <w:b/>
          <w:sz w:val="22"/>
          <w:szCs w:val="22"/>
        </w:rPr>
        <w:t>Передача имущества</w:t>
      </w:r>
    </w:p>
    <w:p w14:paraId="008D1A39" w14:textId="77777777" w:rsidR="006D406A" w:rsidRPr="001714F4" w:rsidRDefault="006D406A" w:rsidP="006D406A">
      <w:pPr>
        <w:ind w:firstLine="539"/>
        <w:jc w:val="both"/>
        <w:rPr>
          <w:sz w:val="22"/>
          <w:szCs w:val="22"/>
        </w:rPr>
      </w:pPr>
      <w:r w:rsidRPr="001714F4">
        <w:rPr>
          <w:sz w:val="22"/>
          <w:szCs w:val="22"/>
        </w:rPr>
        <w:t xml:space="preserve">3.1. Передача Имущества должна быть осуществлена в течение </w:t>
      </w:r>
      <w:r w:rsidR="002267CF">
        <w:rPr>
          <w:sz w:val="22"/>
          <w:szCs w:val="22"/>
        </w:rPr>
        <w:t>5</w:t>
      </w:r>
      <w:r w:rsidRPr="001714F4">
        <w:rPr>
          <w:sz w:val="22"/>
          <w:szCs w:val="22"/>
        </w:rPr>
        <w:t xml:space="preserve"> (</w:t>
      </w:r>
      <w:r w:rsidR="002267CF">
        <w:rPr>
          <w:sz w:val="22"/>
          <w:szCs w:val="22"/>
        </w:rPr>
        <w:t>пяти</w:t>
      </w:r>
      <w:r w:rsidRPr="001714F4">
        <w:rPr>
          <w:sz w:val="22"/>
          <w:szCs w:val="22"/>
        </w:rPr>
        <w:t>) рабочих дней со дня исполнения Покупателем пункта 2.2. настоящего Договора.</w:t>
      </w:r>
    </w:p>
    <w:p w14:paraId="4033A7CB" w14:textId="77777777" w:rsidR="006D406A" w:rsidRPr="001714F4" w:rsidRDefault="006D406A" w:rsidP="006D406A">
      <w:pPr>
        <w:ind w:firstLine="539"/>
        <w:jc w:val="both"/>
        <w:rPr>
          <w:sz w:val="22"/>
          <w:szCs w:val="22"/>
        </w:rPr>
      </w:pPr>
      <w:r w:rsidRPr="001714F4">
        <w:rPr>
          <w:sz w:val="22"/>
          <w:szCs w:val="22"/>
        </w:rPr>
        <w:t>3.2. Передача Имущества Продавцом и принятие его Покупателем осуществляются по подписываемому Сторонами передаточному акту (или иному документу о передаче). Уклонение одной из Сторон от подписания передаточного акта считается отказом соответственно Продавца от исполнения обязанности передать имущество, а Покупателя</w:t>
      </w:r>
      <w:r w:rsidR="002A26B8" w:rsidRPr="001714F4">
        <w:rPr>
          <w:sz w:val="22"/>
          <w:szCs w:val="22"/>
        </w:rPr>
        <w:t xml:space="preserve"> </w:t>
      </w:r>
      <w:r w:rsidRPr="001714F4">
        <w:rPr>
          <w:sz w:val="22"/>
          <w:szCs w:val="22"/>
        </w:rPr>
        <w:t>от обязанности принять его, т.е. односторонним отказом от исполнения настоящего Договора.</w:t>
      </w:r>
    </w:p>
    <w:p w14:paraId="18B8DB3C" w14:textId="77777777" w:rsidR="006D406A" w:rsidRPr="001714F4" w:rsidRDefault="006D406A" w:rsidP="006D406A">
      <w:pPr>
        <w:ind w:firstLine="539"/>
        <w:jc w:val="both"/>
        <w:rPr>
          <w:sz w:val="22"/>
          <w:szCs w:val="22"/>
        </w:rPr>
      </w:pPr>
      <w:r w:rsidRPr="001714F4">
        <w:rPr>
          <w:sz w:val="22"/>
          <w:szCs w:val="22"/>
        </w:rPr>
        <w:t>3.3. Право собственности на движимое имущество возникает у Покупателя в момент подписания соответствующего передаточного акту.</w:t>
      </w:r>
    </w:p>
    <w:p w14:paraId="06BF4C7D" w14:textId="77777777" w:rsidR="00006055" w:rsidRPr="00006055" w:rsidRDefault="006D406A" w:rsidP="005C0C5F">
      <w:pPr>
        <w:ind w:firstLine="539"/>
        <w:jc w:val="both"/>
        <w:rPr>
          <w:sz w:val="22"/>
          <w:szCs w:val="22"/>
          <w:lang w:val="en-US"/>
        </w:rPr>
      </w:pPr>
      <w:r w:rsidRPr="001714F4">
        <w:rPr>
          <w:sz w:val="22"/>
          <w:szCs w:val="22"/>
        </w:rPr>
        <w:t>3.4. Риск случайной гибели или порчи Имущества до момента подписания передаточного акта лежит на Продавце, после подписания передаточного акта – на Покупателе.</w:t>
      </w:r>
    </w:p>
    <w:p w14:paraId="73E61A05" w14:textId="77777777" w:rsidR="00B85219" w:rsidRPr="00006055" w:rsidRDefault="006D406A" w:rsidP="00006055">
      <w:pPr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b/>
          <w:sz w:val="22"/>
          <w:szCs w:val="22"/>
        </w:rPr>
      </w:pPr>
      <w:r w:rsidRPr="00006055">
        <w:rPr>
          <w:b/>
          <w:sz w:val="22"/>
          <w:szCs w:val="22"/>
        </w:rPr>
        <w:t>Ответственность сторон</w:t>
      </w:r>
    </w:p>
    <w:p w14:paraId="5D811E03" w14:textId="77777777" w:rsidR="006D406A" w:rsidRPr="001714F4" w:rsidRDefault="006D406A" w:rsidP="006D406A">
      <w:pPr>
        <w:ind w:firstLine="539"/>
        <w:jc w:val="both"/>
        <w:rPr>
          <w:sz w:val="22"/>
          <w:szCs w:val="22"/>
        </w:rPr>
      </w:pPr>
      <w:r w:rsidRPr="001714F4">
        <w:rPr>
          <w:sz w:val="22"/>
          <w:szCs w:val="22"/>
        </w:rPr>
        <w:t>4.1. Стороны договорились, что непоступление денежных средств в счет оплаты Имущества в сумме и в сроки, указанные в пунктах 2.</w:t>
      </w:r>
      <w:r w:rsidR="00B85219">
        <w:rPr>
          <w:sz w:val="22"/>
          <w:szCs w:val="22"/>
        </w:rPr>
        <w:t>2</w:t>
      </w:r>
      <w:r w:rsidRPr="001714F4">
        <w:rPr>
          <w:sz w:val="22"/>
          <w:szCs w:val="22"/>
        </w:rPr>
        <w:t xml:space="preserve"> и 2.</w:t>
      </w:r>
      <w:r w:rsidR="00B85219">
        <w:rPr>
          <w:sz w:val="22"/>
          <w:szCs w:val="22"/>
        </w:rPr>
        <w:t>4</w:t>
      </w:r>
      <w:r w:rsidRPr="001714F4">
        <w:rPr>
          <w:sz w:val="22"/>
          <w:szCs w:val="22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будет считаться расторгнутым с момента направления Продавцом указанного уведомления Покупателю, при этом Покупатель теряет право на </w:t>
      </w:r>
      <w:r w:rsidRPr="001714F4">
        <w:rPr>
          <w:sz w:val="22"/>
          <w:szCs w:val="22"/>
        </w:rPr>
        <w:lastRenderedPageBreak/>
        <w:t>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D693E05" w14:textId="77777777" w:rsidR="006D406A" w:rsidRPr="001714F4" w:rsidRDefault="006D406A" w:rsidP="006D406A">
      <w:pPr>
        <w:ind w:firstLine="539"/>
        <w:jc w:val="both"/>
        <w:rPr>
          <w:sz w:val="22"/>
          <w:szCs w:val="22"/>
        </w:rPr>
      </w:pPr>
      <w:r w:rsidRPr="001714F4">
        <w:rPr>
          <w:sz w:val="22"/>
          <w:szCs w:val="22"/>
        </w:rPr>
        <w:t xml:space="preserve">4.2. За просрочку платежа, предусмотренного в </w:t>
      </w:r>
      <w:hyperlink r:id="rId6" w:history="1">
        <w:r w:rsidRPr="001714F4">
          <w:rPr>
            <w:sz w:val="22"/>
            <w:szCs w:val="22"/>
          </w:rPr>
          <w:t>п. 2.</w:t>
        </w:r>
      </w:hyperlink>
      <w:r w:rsidRPr="001714F4">
        <w:rPr>
          <w:sz w:val="22"/>
          <w:szCs w:val="22"/>
        </w:rPr>
        <w:t>1 настоящего Договора, Продавец вправе потребовать уплаты Покупателем пени в размере 0,1% от суммы долга за каждый день просрочки.</w:t>
      </w:r>
    </w:p>
    <w:p w14:paraId="097D12FF" w14:textId="77777777" w:rsidR="006D406A" w:rsidRPr="001714F4" w:rsidRDefault="006D406A" w:rsidP="006D406A">
      <w:pPr>
        <w:ind w:firstLine="539"/>
        <w:jc w:val="both"/>
        <w:rPr>
          <w:sz w:val="22"/>
          <w:szCs w:val="22"/>
        </w:rPr>
      </w:pPr>
      <w:r w:rsidRPr="001714F4">
        <w:rPr>
          <w:sz w:val="22"/>
          <w:szCs w:val="22"/>
        </w:rPr>
        <w:t>4.3.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14:paraId="1E4E7790" w14:textId="77777777" w:rsidR="001714F4" w:rsidRPr="001714F4" w:rsidRDefault="001714F4" w:rsidP="006D406A">
      <w:pPr>
        <w:ind w:firstLine="539"/>
        <w:jc w:val="both"/>
        <w:rPr>
          <w:sz w:val="22"/>
          <w:szCs w:val="22"/>
        </w:rPr>
      </w:pPr>
      <w:r w:rsidRPr="001714F4">
        <w:rPr>
          <w:sz w:val="22"/>
          <w:szCs w:val="22"/>
        </w:rPr>
        <w:t>4.4. Покупатель подтверждает, что ознакомился с составом, техническим состоянием, качеством, комплектностью и иными характеристиками имущества, в связи с чем каких-либо претензий к Продавцу по указанными основаниям не имеет.</w:t>
      </w:r>
    </w:p>
    <w:p w14:paraId="434D8842" w14:textId="77777777" w:rsidR="001714F4" w:rsidRDefault="001714F4" w:rsidP="006D406A">
      <w:pPr>
        <w:ind w:firstLine="539"/>
        <w:jc w:val="both"/>
        <w:rPr>
          <w:sz w:val="22"/>
          <w:szCs w:val="22"/>
        </w:rPr>
      </w:pPr>
      <w:r w:rsidRPr="001714F4">
        <w:rPr>
          <w:sz w:val="22"/>
          <w:szCs w:val="22"/>
        </w:rPr>
        <w:t xml:space="preserve">4.5. Покупатель самостоятельно осуществляет перемещение и демонтаж Имущества, в случае необходимости. </w:t>
      </w:r>
    </w:p>
    <w:p w14:paraId="1071279E" w14:textId="77777777" w:rsidR="00287464" w:rsidRPr="00006055" w:rsidRDefault="003E231A" w:rsidP="006D406A">
      <w:pPr>
        <w:ind w:firstLine="539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4.6. Покупатель самостоятельно несет все расходы, связанные с регистрацией имущества, в том числе снятие имущества с государственного учета и постановка на государственный учет.</w:t>
      </w:r>
    </w:p>
    <w:p w14:paraId="6009917E" w14:textId="77777777" w:rsidR="00B85219" w:rsidRPr="00006055" w:rsidRDefault="006D406A" w:rsidP="00B85219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714F4">
        <w:rPr>
          <w:b/>
          <w:sz w:val="22"/>
          <w:szCs w:val="22"/>
        </w:rPr>
        <w:t>Прочие условия</w:t>
      </w:r>
    </w:p>
    <w:p w14:paraId="6A1F7858" w14:textId="77777777" w:rsidR="006D406A" w:rsidRPr="001714F4" w:rsidRDefault="006D406A" w:rsidP="006D406A">
      <w:pPr>
        <w:ind w:firstLine="539"/>
        <w:jc w:val="both"/>
        <w:rPr>
          <w:sz w:val="22"/>
          <w:szCs w:val="22"/>
        </w:rPr>
      </w:pPr>
      <w:r w:rsidRPr="001714F4">
        <w:rPr>
          <w:sz w:val="22"/>
          <w:szCs w:val="22"/>
        </w:rPr>
        <w:t>5.1.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 или по другим основаниям, предусмотренным в настоящем Договоре.</w:t>
      </w:r>
    </w:p>
    <w:p w14:paraId="5458C58C" w14:textId="77777777" w:rsidR="006D406A" w:rsidRPr="001714F4" w:rsidRDefault="006D406A" w:rsidP="006D406A">
      <w:pPr>
        <w:ind w:firstLine="539"/>
        <w:jc w:val="both"/>
        <w:rPr>
          <w:sz w:val="22"/>
          <w:szCs w:val="22"/>
        </w:rPr>
      </w:pPr>
      <w:r w:rsidRPr="001714F4">
        <w:rPr>
          <w:sz w:val="22"/>
          <w:szCs w:val="22"/>
        </w:rPr>
        <w:t>5.2. По вопросам, не урегулированным настоящим Договором, стороны руководствуются действующим законодательством РФ.</w:t>
      </w:r>
    </w:p>
    <w:p w14:paraId="6C9F762E" w14:textId="77777777" w:rsidR="006D406A" w:rsidRPr="001714F4" w:rsidRDefault="006D406A" w:rsidP="006D406A">
      <w:pPr>
        <w:ind w:firstLine="539"/>
        <w:jc w:val="both"/>
        <w:rPr>
          <w:sz w:val="22"/>
          <w:szCs w:val="22"/>
        </w:rPr>
      </w:pPr>
      <w:r w:rsidRPr="001714F4">
        <w:rPr>
          <w:sz w:val="22"/>
          <w:szCs w:val="22"/>
        </w:rPr>
        <w:t>5.3. Изменения и дополнения к настоящему Договору совершаются в письменной форме и подписываются обеими сторонами.</w:t>
      </w:r>
    </w:p>
    <w:p w14:paraId="3C85B93F" w14:textId="77777777" w:rsidR="006D406A" w:rsidRPr="001714F4" w:rsidRDefault="006D406A" w:rsidP="006D406A">
      <w:pPr>
        <w:ind w:firstLine="539"/>
        <w:jc w:val="both"/>
        <w:rPr>
          <w:sz w:val="22"/>
          <w:szCs w:val="22"/>
        </w:rPr>
      </w:pPr>
      <w:r w:rsidRPr="001714F4">
        <w:rPr>
          <w:sz w:val="22"/>
          <w:szCs w:val="22"/>
        </w:rPr>
        <w:t xml:space="preserve">5.4. В случае возникновения разногласий по настоящему Договору, споры решаются путем переговоров, а в случае невозможности разрешения разногласий и споров путем переговоров – в </w:t>
      </w:r>
      <w:r w:rsidR="008F0A37" w:rsidRPr="001714F4">
        <w:rPr>
          <w:sz w:val="22"/>
          <w:szCs w:val="22"/>
        </w:rPr>
        <w:t>а</w:t>
      </w:r>
      <w:r w:rsidRPr="001714F4">
        <w:rPr>
          <w:sz w:val="22"/>
          <w:szCs w:val="22"/>
        </w:rPr>
        <w:t xml:space="preserve">рбитражном суде </w:t>
      </w:r>
      <w:r w:rsidR="001714F4" w:rsidRPr="001714F4">
        <w:rPr>
          <w:sz w:val="22"/>
          <w:szCs w:val="22"/>
        </w:rPr>
        <w:t>Свердловской</w:t>
      </w:r>
      <w:r w:rsidRPr="001714F4">
        <w:rPr>
          <w:sz w:val="22"/>
          <w:szCs w:val="22"/>
        </w:rPr>
        <w:t xml:space="preserve"> области в соответствие с действующим законодательством РФ.</w:t>
      </w:r>
    </w:p>
    <w:p w14:paraId="71208D83" w14:textId="77777777" w:rsidR="00DE5444" w:rsidRPr="00DE5444" w:rsidRDefault="006D406A" w:rsidP="00DE5444">
      <w:pPr>
        <w:ind w:firstLine="539"/>
        <w:jc w:val="both"/>
        <w:rPr>
          <w:sz w:val="22"/>
          <w:szCs w:val="22"/>
        </w:rPr>
      </w:pPr>
      <w:r w:rsidRPr="001714F4">
        <w:rPr>
          <w:sz w:val="22"/>
          <w:szCs w:val="22"/>
        </w:rPr>
        <w:t xml:space="preserve">5.5. Договор составлен в </w:t>
      </w:r>
      <w:r w:rsidR="003E231A">
        <w:rPr>
          <w:sz w:val="22"/>
          <w:szCs w:val="22"/>
        </w:rPr>
        <w:t>3</w:t>
      </w:r>
      <w:r w:rsidRPr="001714F4">
        <w:rPr>
          <w:sz w:val="22"/>
          <w:szCs w:val="22"/>
        </w:rPr>
        <w:t>-х экземплярах, имеющих равную юридическую силу.</w:t>
      </w:r>
    </w:p>
    <w:p w14:paraId="08E1BC73" w14:textId="77777777" w:rsidR="00F25499" w:rsidRPr="001714F4" w:rsidRDefault="006D406A" w:rsidP="00DE5444">
      <w:pPr>
        <w:ind w:firstLine="539"/>
        <w:jc w:val="center"/>
        <w:rPr>
          <w:b/>
          <w:sz w:val="22"/>
          <w:szCs w:val="22"/>
        </w:rPr>
      </w:pPr>
      <w:r w:rsidRPr="001714F4">
        <w:rPr>
          <w:b/>
          <w:sz w:val="22"/>
          <w:szCs w:val="22"/>
        </w:rPr>
        <w:t>6</w:t>
      </w:r>
      <w:r w:rsidR="005C0C5F" w:rsidRPr="001714F4">
        <w:rPr>
          <w:b/>
          <w:sz w:val="22"/>
          <w:szCs w:val="22"/>
        </w:rPr>
        <w:t>.Юридические адреса</w:t>
      </w:r>
      <w:r w:rsidR="00156B93" w:rsidRPr="001714F4">
        <w:rPr>
          <w:b/>
          <w:sz w:val="22"/>
          <w:szCs w:val="22"/>
        </w:rPr>
        <w:t>, реквизиты и подписи сторон</w:t>
      </w:r>
    </w:p>
    <w:tbl>
      <w:tblPr>
        <w:tblW w:w="10318" w:type="dxa"/>
        <w:jc w:val="center"/>
        <w:tblLayout w:type="fixed"/>
        <w:tblLook w:val="0000" w:firstRow="0" w:lastRow="0" w:firstColumn="0" w:lastColumn="0" w:noHBand="0" w:noVBand="0"/>
      </w:tblPr>
      <w:tblGrid>
        <w:gridCol w:w="5200"/>
        <w:gridCol w:w="314"/>
        <w:gridCol w:w="4804"/>
      </w:tblGrid>
      <w:tr w:rsidR="006D406A" w:rsidRPr="001714F4" w14:paraId="56CFFF8C" w14:textId="77777777" w:rsidTr="00DE5444">
        <w:trPr>
          <w:trHeight w:val="2400"/>
          <w:jc w:val="center"/>
        </w:trPr>
        <w:tc>
          <w:tcPr>
            <w:tcW w:w="5200" w:type="dxa"/>
          </w:tcPr>
          <w:p w14:paraId="570743F2" w14:textId="77777777" w:rsidR="00DE5444" w:rsidRDefault="00DE5444" w:rsidP="00006055">
            <w:pPr>
              <w:snapToGrid w:val="0"/>
              <w:jc w:val="center"/>
              <w:rPr>
                <w:b/>
              </w:rPr>
            </w:pPr>
          </w:p>
          <w:p w14:paraId="4CC66F48" w14:textId="77777777" w:rsidR="00F25499" w:rsidRPr="00006055" w:rsidRDefault="006D406A" w:rsidP="00006055">
            <w:pPr>
              <w:snapToGrid w:val="0"/>
              <w:jc w:val="center"/>
              <w:rPr>
                <w:b/>
                <w:lang w:val="en-US"/>
              </w:rPr>
            </w:pPr>
            <w:r w:rsidRPr="001714F4">
              <w:rPr>
                <w:b/>
              </w:rPr>
              <w:t>ПРОДАВЕЦ:</w:t>
            </w:r>
          </w:p>
          <w:p w14:paraId="73A80B39" w14:textId="77777777" w:rsidR="00DE5444" w:rsidRDefault="00DE5444" w:rsidP="00FC6247">
            <w:pPr>
              <w:rPr>
                <w:b/>
                <w:sz w:val="22"/>
                <w:szCs w:val="22"/>
              </w:rPr>
            </w:pPr>
          </w:p>
          <w:p w14:paraId="10C38365" w14:textId="77777777" w:rsidR="00A4167D" w:rsidRPr="002267CF" w:rsidRDefault="007B0BC1" w:rsidP="00D231FD">
            <w:pPr>
              <w:snapToGrid w:val="0"/>
              <w:rPr>
                <w:bCs/>
                <w:sz w:val="22"/>
                <w:szCs w:val="22"/>
              </w:rPr>
            </w:pPr>
            <w:r>
              <w:rPr>
                <w:b/>
                <w:bCs/>
              </w:rPr>
              <w:t xml:space="preserve">ООО «Система» </w:t>
            </w:r>
            <w:r w:rsidRPr="007B0BC1">
              <w:t>(ИНН 9709038988, ОГРН 1187746945440, адрес: 109382, г.Москва, ул. Армавирская, д. 4, к. 2, помещ. 1/1), в лице конкурсного управляющего Казанцева Эдварда Михайловича</w:t>
            </w:r>
          </w:p>
        </w:tc>
        <w:tc>
          <w:tcPr>
            <w:tcW w:w="314" w:type="dxa"/>
          </w:tcPr>
          <w:p w14:paraId="37946C92" w14:textId="77777777" w:rsidR="006D406A" w:rsidRPr="001714F4" w:rsidRDefault="006D406A" w:rsidP="006D406A">
            <w:pPr>
              <w:snapToGrid w:val="0"/>
              <w:rPr>
                <w:b/>
              </w:rPr>
            </w:pPr>
          </w:p>
        </w:tc>
        <w:tc>
          <w:tcPr>
            <w:tcW w:w="4804" w:type="dxa"/>
          </w:tcPr>
          <w:p w14:paraId="5415DD54" w14:textId="77777777" w:rsidR="00DE5444" w:rsidRDefault="00DE5444" w:rsidP="006D406A">
            <w:pPr>
              <w:snapToGrid w:val="0"/>
              <w:jc w:val="center"/>
              <w:rPr>
                <w:b/>
              </w:rPr>
            </w:pPr>
          </w:p>
          <w:p w14:paraId="65D8B382" w14:textId="77777777" w:rsidR="006D406A" w:rsidRDefault="006D406A" w:rsidP="006D406A">
            <w:pPr>
              <w:snapToGrid w:val="0"/>
              <w:jc w:val="center"/>
              <w:rPr>
                <w:b/>
              </w:rPr>
            </w:pPr>
            <w:r w:rsidRPr="001714F4">
              <w:rPr>
                <w:b/>
              </w:rPr>
              <w:t>ПОКУПАТЕЛЬ:</w:t>
            </w:r>
          </w:p>
          <w:p w14:paraId="456B73D1" w14:textId="77777777" w:rsidR="00F25499" w:rsidRPr="001714F4" w:rsidRDefault="00F25499" w:rsidP="006D406A">
            <w:pPr>
              <w:snapToGrid w:val="0"/>
              <w:jc w:val="center"/>
              <w:rPr>
                <w:b/>
              </w:rPr>
            </w:pPr>
          </w:p>
          <w:p w14:paraId="464700DA" w14:textId="77777777" w:rsidR="00C71FCA" w:rsidRDefault="0048351A" w:rsidP="001B77A0">
            <w:pPr>
              <w:jc w:val="both"/>
              <w:rPr>
                <w:bCs/>
                <w:sz w:val="22"/>
                <w:szCs w:val="22"/>
              </w:rPr>
            </w:pPr>
            <w:r w:rsidRPr="0048351A">
              <w:rPr>
                <w:b/>
                <w:bCs/>
                <w:sz w:val="22"/>
                <w:szCs w:val="22"/>
              </w:rPr>
              <w:t xml:space="preserve"> </w:t>
            </w:r>
          </w:p>
          <w:p w14:paraId="2CF88290" w14:textId="77777777" w:rsidR="005A124B" w:rsidRDefault="005A124B" w:rsidP="006D406A">
            <w:pPr>
              <w:jc w:val="both"/>
              <w:rPr>
                <w:sz w:val="22"/>
                <w:szCs w:val="22"/>
              </w:rPr>
            </w:pPr>
          </w:p>
          <w:p w14:paraId="54B5A035" w14:textId="77777777" w:rsidR="006D406A" w:rsidRPr="001714F4" w:rsidRDefault="006D406A" w:rsidP="006D406A">
            <w:pPr>
              <w:jc w:val="both"/>
            </w:pPr>
          </w:p>
        </w:tc>
      </w:tr>
      <w:tr w:rsidR="006D406A" w14:paraId="0803D1A7" w14:textId="77777777" w:rsidTr="00DE5444">
        <w:trPr>
          <w:trHeight w:val="668"/>
          <w:jc w:val="center"/>
        </w:trPr>
        <w:tc>
          <w:tcPr>
            <w:tcW w:w="5200" w:type="dxa"/>
          </w:tcPr>
          <w:p w14:paraId="048B8617" w14:textId="77777777" w:rsidR="00F763CD" w:rsidRPr="00006055" w:rsidRDefault="00F763CD" w:rsidP="00FC6247">
            <w:pPr>
              <w:jc w:val="center"/>
              <w:rPr>
                <w:b/>
                <w:lang w:val="en-US"/>
              </w:rPr>
            </w:pPr>
          </w:p>
          <w:p w14:paraId="77A3C6DE" w14:textId="77777777" w:rsidR="006D406A" w:rsidRPr="001714F4" w:rsidRDefault="006D406A" w:rsidP="00FC6247">
            <w:pPr>
              <w:jc w:val="center"/>
              <w:rPr>
                <w:b/>
              </w:rPr>
            </w:pPr>
            <w:r w:rsidRPr="001714F4">
              <w:rPr>
                <w:b/>
              </w:rPr>
              <w:t>_</w:t>
            </w:r>
            <w:r w:rsidR="005A124B">
              <w:rPr>
                <w:b/>
              </w:rPr>
              <w:t>____________</w:t>
            </w:r>
            <w:r w:rsidRPr="001714F4">
              <w:rPr>
                <w:b/>
              </w:rPr>
              <w:t>__________/</w:t>
            </w:r>
            <w:r w:rsidR="007B0BC1">
              <w:rPr>
                <w:b/>
                <w:sz w:val="22"/>
                <w:szCs w:val="22"/>
              </w:rPr>
              <w:t>Казанцев Э.М.</w:t>
            </w:r>
          </w:p>
        </w:tc>
        <w:tc>
          <w:tcPr>
            <w:tcW w:w="314" w:type="dxa"/>
          </w:tcPr>
          <w:p w14:paraId="61111A6C" w14:textId="77777777" w:rsidR="006D406A" w:rsidRPr="00430358" w:rsidRDefault="006D406A" w:rsidP="006D406A">
            <w:pPr>
              <w:pStyle w:val="a5"/>
              <w:tabs>
                <w:tab w:val="left" w:pos="708"/>
              </w:tabs>
              <w:snapToGrid w:val="0"/>
              <w:rPr>
                <w:lang w:val="ru-RU" w:eastAsia="ru-RU"/>
              </w:rPr>
            </w:pPr>
          </w:p>
        </w:tc>
        <w:tc>
          <w:tcPr>
            <w:tcW w:w="4804" w:type="dxa"/>
          </w:tcPr>
          <w:p w14:paraId="682F911A" w14:textId="77777777" w:rsidR="001B77A0" w:rsidRDefault="001B77A0" w:rsidP="00F763CD">
            <w:pPr>
              <w:rPr>
                <w:b/>
                <w:sz w:val="22"/>
                <w:szCs w:val="22"/>
              </w:rPr>
            </w:pPr>
          </w:p>
          <w:p w14:paraId="03DE738E" w14:textId="77777777" w:rsidR="006D406A" w:rsidRDefault="001B77A0" w:rsidP="00F763C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____________________________</w:t>
            </w:r>
            <w:r w:rsidR="005A124B" w:rsidRPr="00C070A1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______________</w:t>
            </w:r>
          </w:p>
        </w:tc>
      </w:tr>
    </w:tbl>
    <w:p w14:paraId="158E9696" w14:textId="77777777" w:rsidR="003351B5" w:rsidRPr="00DE5444" w:rsidRDefault="003351B5" w:rsidP="00006055">
      <w:pPr>
        <w:jc w:val="both"/>
        <w:rPr>
          <w:sz w:val="22"/>
          <w:szCs w:val="22"/>
        </w:rPr>
      </w:pPr>
    </w:p>
    <w:sectPr w:rsidR="003351B5" w:rsidRPr="00DE5444" w:rsidSect="00DD05A1">
      <w:pgSz w:w="11906" w:h="16838"/>
      <w:pgMar w:top="719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E58A2"/>
    <w:multiLevelType w:val="multilevel"/>
    <w:tmpl w:val="4D6E0286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0" w:hanging="405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39" w:hanging="1800"/>
      </w:pPr>
      <w:rPr>
        <w:rFonts w:hint="default"/>
      </w:rPr>
    </w:lvl>
  </w:abstractNum>
  <w:abstractNum w:abstractNumId="1" w15:restartNumberingAfterBreak="0">
    <w:nsid w:val="3F4A2C9B"/>
    <w:multiLevelType w:val="multilevel"/>
    <w:tmpl w:val="059452E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06715058">
    <w:abstractNumId w:val="0"/>
  </w:num>
  <w:num w:numId="2" w16cid:durableId="1770471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A39"/>
    <w:rsid w:val="00001084"/>
    <w:rsid w:val="00001510"/>
    <w:rsid w:val="000016E0"/>
    <w:rsid w:val="000052F1"/>
    <w:rsid w:val="00006055"/>
    <w:rsid w:val="000125B4"/>
    <w:rsid w:val="00016474"/>
    <w:rsid w:val="0003168A"/>
    <w:rsid w:val="00036E75"/>
    <w:rsid w:val="00047987"/>
    <w:rsid w:val="00056040"/>
    <w:rsid w:val="00074164"/>
    <w:rsid w:val="000B5268"/>
    <w:rsid w:val="000B5456"/>
    <w:rsid w:val="000E1F3F"/>
    <w:rsid w:val="000F1969"/>
    <w:rsid w:val="000F1C02"/>
    <w:rsid w:val="000F3E79"/>
    <w:rsid w:val="000F4D09"/>
    <w:rsid w:val="0011129E"/>
    <w:rsid w:val="00114CA4"/>
    <w:rsid w:val="00125E96"/>
    <w:rsid w:val="00127BEC"/>
    <w:rsid w:val="00136560"/>
    <w:rsid w:val="00142490"/>
    <w:rsid w:val="00156B93"/>
    <w:rsid w:val="001714F4"/>
    <w:rsid w:val="001927DE"/>
    <w:rsid w:val="001B2D98"/>
    <w:rsid w:val="001B539E"/>
    <w:rsid w:val="001B77A0"/>
    <w:rsid w:val="001C572F"/>
    <w:rsid w:val="001D36E5"/>
    <w:rsid w:val="001D77BC"/>
    <w:rsid w:val="001E097B"/>
    <w:rsid w:val="001E3A99"/>
    <w:rsid w:val="001E4EF6"/>
    <w:rsid w:val="001E6D47"/>
    <w:rsid w:val="00220F3A"/>
    <w:rsid w:val="002267CF"/>
    <w:rsid w:val="00226DEC"/>
    <w:rsid w:val="002278DD"/>
    <w:rsid w:val="002279E9"/>
    <w:rsid w:val="002407C8"/>
    <w:rsid w:val="002456BF"/>
    <w:rsid w:val="00246897"/>
    <w:rsid w:val="0025591E"/>
    <w:rsid w:val="00257DBA"/>
    <w:rsid w:val="0028707D"/>
    <w:rsid w:val="00287464"/>
    <w:rsid w:val="002A26B8"/>
    <w:rsid w:val="002C5412"/>
    <w:rsid w:val="002D0B42"/>
    <w:rsid w:val="002D382B"/>
    <w:rsid w:val="002E1162"/>
    <w:rsid w:val="002E52C6"/>
    <w:rsid w:val="002E7368"/>
    <w:rsid w:val="002F7457"/>
    <w:rsid w:val="00310D7E"/>
    <w:rsid w:val="003351B5"/>
    <w:rsid w:val="00346E0C"/>
    <w:rsid w:val="00352BCD"/>
    <w:rsid w:val="003616C3"/>
    <w:rsid w:val="00363FC9"/>
    <w:rsid w:val="0037055E"/>
    <w:rsid w:val="003812CA"/>
    <w:rsid w:val="003901A9"/>
    <w:rsid w:val="003A4D47"/>
    <w:rsid w:val="003C19D5"/>
    <w:rsid w:val="003D612F"/>
    <w:rsid w:val="003E231A"/>
    <w:rsid w:val="003F4498"/>
    <w:rsid w:val="003F5219"/>
    <w:rsid w:val="00401EE3"/>
    <w:rsid w:val="0042693F"/>
    <w:rsid w:val="00430358"/>
    <w:rsid w:val="004431E2"/>
    <w:rsid w:val="004602D1"/>
    <w:rsid w:val="0048351A"/>
    <w:rsid w:val="004A3C50"/>
    <w:rsid w:val="004C02B3"/>
    <w:rsid w:val="004D7497"/>
    <w:rsid w:val="00510451"/>
    <w:rsid w:val="00511280"/>
    <w:rsid w:val="0054588E"/>
    <w:rsid w:val="00585A29"/>
    <w:rsid w:val="00587FD4"/>
    <w:rsid w:val="005A124B"/>
    <w:rsid w:val="005C0C5F"/>
    <w:rsid w:val="005C13C0"/>
    <w:rsid w:val="005C6CBD"/>
    <w:rsid w:val="005D7B72"/>
    <w:rsid w:val="00606D62"/>
    <w:rsid w:val="006121AC"/>
    <w:rsid w:val="00617506"/>
    <w:rsid w:val="00620736"/>
    <w:rsid w:val="00642316"/>
    <w:rsid w:val="00657B7D"/>
    <w:rsid w:val="00657FA6"/>
    <w:rsid w:val="00662923"/>
    <w:rsid w:val="00672635"/>
    <w:rsid w:val="0068027D"/>
    <w:rsid w:val="00681E97"/>
    <w:rsid w:val="006D406A"/>
    <w:rsid w:val="006E76BD"/>
    <w:rsid w:val="00702316"/>
    <w:rsid w:val="00730B91"/>
    <w:rsid w:val="0074181D"/>
    <w:rsid w:val="0075239E"/>
    <w:rsid w:val="007926EF"/>
    <w:rsid w:val="00792B82"/>
    <w:rsid w:val="007B0BC1"/>
    <w:rsid w:val="007C1B2D"/>
    <w:rsid w:val="007C6F03"/>
    <w:rsid w:val="007E5000"/>
    <w:rsid w:val="007E5E19"/>
    <w:rsid w:val="007E6AB1"/>
    <w:rsid w:val="007E719F"/>
    <w:rsid w:val="007F1BD9"/>
    <w:rsid w:val="007F2E11"/>
    <w:rsid w:val="007F68B6"/>
    <w:rsid w:val="00803611"/>
    <w:rsid w:val="00803CFA"/>
    <w:rsid w:val="00843B79"/>
    <w:rsid w:val="00845761"/>
    <w:rsid w:val="008556F4"/>
    <w:rsid w:val="00856D72"/>
    <w:rsid w:val="008732EB"/>
    <w:rsid w:val="00873B0D"/>
    <w:rsid w:val="0089241C"/>
    <w:rsid w:val="008970A7"/>
    <w:rsid w:val="008B0A98"/>
    <w:rsid w:val="008B32C6"/>
    <w:rsid w:val="008B4E45"/>
    <w:rsid w:val="008B79C7"/>
    <w:rsid w:val="008C5BA2"/>
    <w:rsid w:val="008D5528"/>
    <w:rsid w:val="008E22B0"/>
    <w:rsid w:val="008E506A"/>
    <w:rsid w:val="008F0A37"/>
    <w:rsid w:val="009241DB"/>
    <w:rsid w:val="009340F7"/>
    <w:rsid w:val="00934F27"/>
    <w:rsid w:val="00940772"/>
    <w:rsid w:val="00972BAD"/>
    <w:rsid w:val="00984C1E"/>
    <w:rsid w:val="009A497D"/>
    <w:rsid w:val="009B02DC"/>
    <w:rsid w:val="009B2189"/>
    <w:rsid w:val="009D318B"/>
    <w:rsid w:val="009E1466"/>
    <w:rsid w:val="009E2930"/>
    <w:rsid w:val="00A01D8D"/>
    <w:rsid w:val="00A0652E"/>
    <w:rsid w:val="00A40C31"/>
    <w:rsid w:val="00A4167D"/>
    <w:rsid w:val="00A463D1"/>
    <w:rsid w:val="00A53C8B"/>
    <w:rsid w:val="00A544C3"/>
    <w:rsid w:val="00A5472F"/>
    <w:rsid w:val="00A72BFF"/>
    <w:rsid w:val="00A7365F"/>
    <w:rsid w:val="00A96168"/>
    <w:rsid w:val="00AC3538"/>
    <w:rsid w:val="00AD2941"/>
    <w:rsid w:val="00B03A93"/>
    <w:rsid w:val="00B10137"/>
    <w:rsid w:val="00B22638"/>
    <w:rsid w:val="00B4374D"/>
    <w:rsid w:val="00B44616"/>
    <w:rsid w:val="00B610EC"/>
    <w:rsid w:val="00B62C87"/>
    <w:rsid w:val="00B64C6B"/>
    <w:rsid w:val="00B82EDF"/>
    <w:rsid w:val="00B85219"/>
    <w:rsid w:val="00B86B10"/>
    <w:rsid w:val="00B94E95"/>
    <w:rsid w:val="00B965BC"/>
    <w:rsid w:val="00B97EFE"/>
    <w:rsid w:val="00BB0CAF"/>
    <w:rsid w:val="00BB4B85"/>
    <w:rsid w:val="00BD72EA"/>
    <w:rsid w:val="00BF0590"/>
    <w:rsid w:val="00C070A1"/>
    <w:rsid w:val="00C42CE2"/>
    <w:rsid w:val="00C71FCA"/>
    <w:rsid w:val="00C72D16"/>
    <w:rsid w:val="00C743C0"/>
    <w:rsid w:val="00C9057C"/>
    <w:rsid w:val="00CA37F9"/>
    <w:rsid w:val="00CB43F7"/>
    <w:rsid w:val="00CD0E06"/>
    <w:rsid w:val="00CE1E66"/>
    <w:rsid w:val="00D144F4"/>
    <w:rsid w:val="00D231FD"/>
    <w:rsid w:val="00D42457"/>
    <w:rsid w:val="00D51360"/>
    <w:rsid w:val="00D539E9"/>
    <w:rsid w:val="00D7216A"/>
    <w:rsid w:val="00D76620"/>
    <w:rsid w:val="00DB4392"/>
    <w:rsid w:val="00DB7636"/>
    <w:rsid w:val="00DD05A1"/>
    <w:rsid w:val="00DE5444"/>
    <w:rsid w:val="00DF7255"/>
    <w:rsid w:val="00E06966"/>
    <w:rsid w:val="00E15A39"/>
    <w:rsid w:val="00E17C1E"/>
    <w:rsid w:val="00E21551"/>
    <w:rsid w:val="00E265F8"/>
    <w:rsid w:val="00E6093F"/>
    <w:rsid w:val="00E7677D"/>
    <w:rsid w:val="00E90462"/>
    <w:rsid w:val="00EB0131"/>
    <w:rsid w:val="00ED40F5"/>
    <w:rsid w:val="00F25499"/>
    <w:rsid w:val="00F257FD"/>
    <w:rsid w:val="00F3678D"/>
    <w:rsid w:val="00F3777B"/>
    <w:rsid w:val="00F4391D"/>
    <w:rsid w:val="00F57443"/>
    <w:rsid w:val="00F65BE3"/>
    <w:rsid w:val="00F70635"/>
    <w:rsid w:val="00F7188D"/>
    <w:rsid w:val="00F763CD"/>
    <w:rsid w:val="00FC6247"/>
    <w:rsid w:val="00FD3C3F"/>
    <w:rsid w:val="00FE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0BA5B"/>
  <w15:chartTrackingRefBased/>
  <w15:docId w15:val="{B5A929A6-7341-4869-9E7C-A92DF290D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92B82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3">
    <w:name w:val="Body Text"/>
    <w:basedOn w:val="a"/>
    <w:link w:val="a4"/>
    <w:rsid w:val="006D406A"/>
    <w:pPr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rsid w:val="006D406A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6D406A"/>
    <w:pPr>
      <w:suppressAutoHyphens/>
      <w:snapToGrid w:val="0"/>
      <w:ind w:firstLine="720"/>
    </w:pPr>
    <w:rPr>
      <w:rFonts w:ascii="Consultant" w:eastAsia="Arial" w:hAnsi="Consultant"/>
      <w:lang w:eastAsia="ar-SA"/>
    </w:rPr>
  </w:style>
  <w:style w:type="paragraph" w:styleId="a5">
    <w:name w:val="header"/>
    <w:basedOn w:val="a"/>
    <w:link w:val="a6"/>
    <w:rsid w:val="006D406A"/>
    <w:pPr>
      <w:tabs>
        <w:tab w:val="center" w:pos="4819"/>
        <w:tab w:val="right" w:pos="9639"/>
      </w:tabs>
    </w:pPr>
    <w:rPr>
      <w:color w:val="000000"/>
      <w:lang w:val="x-none" w:eastAsia="x-none"/>
    </w:rPr>
  </w:style>
  <w:style w:type="character" w:customStyle="1" w:styleId="a6">
    <w:name w:val="Верхний колонтитул Знак"/>
    <w:link w:val="a5"/>
    <w:rsid w:val="006D406A"/>
    <w:rPr>
      <w:rFonts w:ascii="Times New Roman" w:eastAsia="Times New Roman" w:hAnsi="Times New Roman"/>
      <w:color w:val="000000"/>
      <w:sz w:val="24"/>
      <w:szCs w:val="24"/>
    </w:rPr>
  </w:style>
  <w:style w:type="character" w:styleId="a7">
    <w:name w:val="Hyperlink"/>
    <w:rsid w:val="002A26B8"/>
    <w:rPr>
      <w:color w:val="0000FF"/>
      <w:u w:val="single"/>
    </w:rPr>
  </w:style>
  <w:style w:type="paragraph" w:styleId="a8">
    <w:name w:val="Body Text Indent"/>
    <w:basedOn w:val="a"/>
    <w:link w:val="a9"/>
    <w:uiPriority w:val="99"/>
    <w:semiHidden/>
    <w:unhideWhenUsed/>
    <w:rsid w:val="002A26B8"/>
    <w:pPr>
      <w:spacing w:after="120"/>
      <w:ind w:left="283"/>
    </w:pPr>
    <w:rPr>
      <w:lang w:val="x-none" w:eastAsia="x-none"/>
    </w:rPr>
  </w:style>
  <w:style w:type="character" w:customStyle="1" w:styleId="a9">
    <w:name w:val="Основной текст с отступом Знак"/>
    <w:link w:val="a8"/>
    <w:uiPriority w:val="99"/>
    <w:semiHidden/>
    <w:rsid w:val="002A26B8"/>
    <w:rPr>
      <w:rFonts w:ascii="Times New Roman" w:eastAsia="Times New Roman" w:hAnsi="Times New Roman"/>
      <w:sz w:val="24"/>
      <w:szCs w:val="24"/>
    </w:rPr>
  </w:style>
  <w:style w:type="paragraph" w:styleId="aa">
    <w:name w:val="Plain Text"/>
    <w:basedOn w:val="a"/>
    <w:link w:val="ab"/>
    <w:uiPriority w:val="99"/>
    <w:unhideWhenUsed/>
    <w:rsid w:val="004D7497"/>
    <w:rPr>
      <w:rFonts w:ascii="Consolas" w:eastAsia="Calibri" w:hAnsi="Consolas"/>
      <w:sz w:val="21"/>
      <w:szCs w:val="21"/>
      <w:lang w:eastAsia="en-US"/>
    </w:rPr>
  </w:style>
  <w:style w:type="character" w:customStyle="1" w:styleId="ab">
    <w:name w:val="Текст Знак"/>
    <w:link w:val="aa"/>
    <w:uiPriority w:val="99"/>
    <w:rsid w:val="004D7497"/>
    <w:rPr>
      <w:rFonts w:ascii="Consolas" w:hAnsi="Consolas"/>
      <w:sz w:val="21"/>
      <w:szCs w:val="21"/>
      <w:lang w:eastAsia="en-US"/>
    </w:rPr>
  </w:style>
  <w:style w:type="character" w:styleId="ac">
    <w:name w:val="Unresolved Mention"/>
    <w:uiPriority w:val="99"/>
    <w:semiHidden/>
    <w:unhideWhenUsed/>
    <w:rsid w:val="002267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2543C44975195A7E603C468CB64BD1BA7A6DEBDB4A94FE9984B96B8C81699272B94F5392E5962sFn3H" TargetMode="Externa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BS</Company>
  <LinksUpToDate>false</LinksUpToDate>
  <CharactersWithSpaces>6465</CharactersWithSpaces>
  <SharedDoc>false</SharedDoc>
  <HLinks>
    <vt:vector size="12" baseType="variant">
      <vt:variant>
        <vt:i4>458762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consultantplus://offline/ref=B2543C44975195A7E603C468CB64BD1BA7A6DEBDB4A94FE9984B96B8C81699272B94F5392E5962sFn3H</vt:lpwstr>
      </vt:variant>
      <vt:variant>
        <vt:lpwstr/>
      </vt:variant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Казанев Игорь Владимирович</dc:creator>
  <cp:keywords/>
  <cp:lastModifiedBy>Казанцев Эдвард</cp:lastModifiedBy>
  <cp:revision>2</cp:revision>
  <cp:lastPrinted>2024-03-25T15:17:00Z</cp:lastPrinted>
  <dcterms:created xsi:type="dcterms:W3CDTF">2026-05-29T16:37:00Z</dcterms:created>
  <dcterms:modified xsi:type="dcterms:W3CDTF">2026-05-29T16:37:00Z</dcterms:modified>
</cp:coreProperties>
</file>