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2DEF5300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AE64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3BA07663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3A00D1" w:rsidRPr="003A00D1">
        <w:rPr>
          <w:noProof/>
        </w:rPr>
        <w:t>Смирнова Ольга Николаевна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3A00D1" w:rsidRPr="003A00D1">
        <w:rPr>
          <w:spacing w:val="2"/>
          <w:sz w:val="22"/>
          <w:szCs w:val="22"/>
        </w:rPr>
        <w:t>Краснодарского края от 13.11.2024 г. по делу № А32-39210/2024</w:t>
      </w:r>
      <w:bookmarkStart w:id="0" w:name="_GoBack"/>
      <w:bookmarkEnd w:id="0"/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</w:t>
      </w:r>
      <w:proofErr w:type="gramStart"/>
      <w:r w:rsidRPr="008811F2">
        <w:rPr>
          <w:spacing w:val="8"/>
          <w:sz w:val="22"/>
          <w:szCs w:val="22"/>
        </w:rPr>
        <w:t>6.Все</w:t>
      </w:r>
      <w:proofErr w:type="gramEnd"/>
      <w:r w:rsidRPr="008811F2">
        <w:rPr>
          <w:spacing w:val="8"/>
          <w:sz w:val="22"/>
          <w:szCs w:val="22"/>
        </w:rPr>
        <w:t xml:space="preserve">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0327F01F" w:rsidR="003E73FE" w:rsidRDefault="003A00D1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3A00D1">
              <w:rPr>
                <w:b/>
                <w:sz w:val="23"/>
                <w:szCs w:val="23"/>
              </w:rPr>
              <w:t>Смирнова Ольга Николаевна</w:t>
            </w:r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A00D1"/>
    <w:rsid w:val="003E73FE"/>
    <w:rsid w:val="004F2298"/>
    <w:rsid w:val="006C4015"/>
    <w:rsid w:val="00935ED5"/>
    <w:rsid w:val="00A6265F"/>
    <w:rsid w:val="00AE64CA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10</cp:revision>
  <dcterms:created xsi:type="dcterms:W3CDTF">2024-08-22T10:18:00Z</dcterms:created>
  <dcterms:modified xsi:type="dcterms:W3CDTF">2026-07-17T15:29:00Z</dcterms:modified>
</cp:coreProperties>
</file>