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EE33D7">
        <w:rPr>
          <w:rFonts w:cs="Calibri"/>
          <w:noProof/>
        </w:rPr>
        <w:t>Буровой Галины Аркадьевны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EE33D7">
        <w:rPr>
          <w:noProof/>
        </w:rPr>
        <w:t>11.01.1958</w:t>
      </w:r>
      <w:r w:rsidR="0020505A" w:rsidRPr="0020505A">
        <w:t xml:space="preserve">, место рождения: </w:t>
      </w:r>
      <w:r w:rsidR="00EE33D7">
        <w:rPr>
          <w:noProof/>
        </w:rPr>
        <w:t xml:space="preserve">ГОР.МОСКВА </w:t>
      </w:r>
      <w:r w:rsidR="0020505A" w:rsidRPr="0020505A">
        <w:t xml:space="preserve">, СНИЛС: </w:t>
      </w:r>
      <w:r w:rsidR="00EE33D7">
        <w:rPr>
          <w:noProof/>
        </w:rPr>
        <w:t>014-142-496 05</w:t>
      </w:r>
      <w:r w:rsidR="0020505A" w:rsidRPr="0020505A">
        <w:t xml:space="preserve">, ИНН </w:t>
      </w:r>
      <w:r w:rsidR="00EE33D7">
        <w:rPr>
          <w:noProof/>
        </w:rPr>
        <w:t>770306387687</w:t>
      </w:r>
      <w:r w:rsidR="0020505A" w:rsidRPr="0020505A">
        <w:t xml:space="preserve">, регистрация по месту жительства: </w:t>
      </w:r>
      <w:r w:rsidR="00EE33D7">
        <w:rPr>
          <w:noProof/>
        </w:rPr>
        <w:t>123557, г. Москва, г. ______, ул.Климашкина, д.26, кв 36</w:t>
      </w:r>
      <w:r w:rsidR="0020505A" w:rsidRPr="0020505A">
        <w:t>)</w:t>
      </w:r>
      <w:r w:rsidR="001A65A6" w:rsidRPr="0020505A">
        <w:t xml:space="preserve">, </w:t>
      </w:r>
      <w:r w:rsidR="00EE33D7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EE33D7">
        <w:rPr>
          <w:noProof/>
        </w:rPr>
        <w:t>211903098897</w:t>
      </w:r>
      <w:r w:rsidR="00F82E7C" w:rsidRPr="0020505A">
        <w:t xml:space="preserve">, СНИЛС </w:t>
      </w:r>
      <w:r w:rsidR="00EE33D7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EE33D7">
        <w:rPr>
          <w:noProof/>
        </w:rPr>
        <w:t>Арбитражного суда города Москвы</w:t>
      </w:r>
      <w:r w:rsidR="00C34F6F">
        <w:t xml:space="preserve"> от </w:t>
      </w:r>
      <w:r w:rsidR="00EE33D7">
        <w:rPr>
          <w:noProof/>
        </w:rPr>
        <w:t>2 декабря 2025 г.</w:t>
      </w:r>
      <w:r w:rsidR="004521A5">
        <w:t xml:space="preserve"> </w:t>
      </w:r>
      <w:r w:rsidR="00C34F6F" w:rsidRPr="00C34F6F">
        <w:t xml:space="preserve">по делу № </w:t>
      </w:r>
      <w:r w:rsidR="00EE33D7">
        <w:rPr>
          <w:noProof/>
        </w:rPr>
        <w:t>А40-249544/25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EE33D7">
        <w:rPr>
          <w:noProof/>
        </w:rPr>
        <w:t>Буровой Галины Аркадьевны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EE33D7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EE33D7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EE33D7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EE33D7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EE33D7">
        <w:rPr>
          <w:noProof/>
          <w:color w:val="FF0000"/>
        </w:rPr>
        <w:t>40817810950222614349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EE33D7">
        <w:rPr>
          <w:noProof/>
          <w:color w:val="auto"/>
        </w:rPr>
        <w:t>Бурова Галина Аркадьевна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EE33D7" w:rsidP="00E13369">
      <w:pPr>
        <w:jc w:val="both"/>
        <w:rPr>
          <w:color w:val="auto"/>
        </w:rPr>
      </w:pPr>
      <w:r>
        <w:rPr>
          <w:noProof/>
          <w:color w:val="auto"/>
        </w:rPr>
        <w:t>Буровой Галины Аркадьевны</w:t>
      </w:r>
    </w:p>
    <w:p w:rsidR="002064EE" w:rsidRDefault="002064EE" w:rsidP="002064EE">
      <w:pPr>
        <w:ind w:left="6372" w:firstLine="708"/>
        <w:jc w:val="both"/>
      </w:pPr>
    </w:p>
    <w:p w:rsidR="002064EE" w:rsidRDefault="00EE33D7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65EC0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E33D7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E4EB6E2-4563-4E9A-8951-B1225867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2026-06-02T10:30:00Z</dcterms:created>
  <dcterms:modified xsi:type="dcterms:W3CDTF">2026-06-02T10:30:00Z</dcterms:modified>
</cp:coreProperties>
</file>