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67309F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Абакан</w:t>
      </w:r>
    </w:p>
    <w:p w:rsidR="00F27775" w:rsidRDefault="0067309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16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7309F">
        <w:rPr>
          <w:rFonts w:ascii="Times New Roman" w:hAnsi="Times New Roman"/>
          <w:noProof/>
          <w:sz w:val="24"/>
          <w:szCs w:val="24"/>
        </w:rPr>
        <w:t>Алексеевой Екатерины Юрьевны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7309F">
        <w:rPr>
          <w:rFonts w:ascii="Times New Roman" w:hAnsi="Times New Roman"/>
          <w:noProof/>
          <w:sz w:val="24"/>
          <w:szCs w:val="24"/>
        </w:rPr>
        <w:t>13.08.1996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7309F">
        <w:rPr>
          <w:rFonts w:ascii="Times New Roman" w:hAnsi="Times New Roman"/>
          <w:noProof/>
          <w:sz w:val="24"/>
          <w:szCs w:val="24"/>
        </w:rPr>
        <w:t>город Абакан Республика Хакасия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7309F">
        <w:rPr>
          <w:rFonts w:ascii="Times New Roman" w:hAnsi="Times New Roman"/>
          <w:noProof/>
          <w:sz w:val="24"/>
          <w:szCs w:val="24"/>
        </w:rPr>
        <w:t>174-779-145 20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7309F">
        <w:rPr>
          <w:rFonts w:ascii="Times New Roman" w:hAnsi="Times New Roman"/>
          <w:noProof/>
          <w:sz w:val="24"/>
          <w:szCs w:val="24"/>
        </w:rPr>
        <w:t>190122794872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7309F">
        <w:rPr>
          <w:rFonts w:ascii="Times New Roman" w:hAnsi="Times New Roman"/>
          <w:noProof/>
          <w:sz w:val="24"/>
          <w:szCs w:val="24"/>
        </w:rPr>
        <w:t>регистрация по месту жительства: 655001, Республика Хакасия, г Абакан, ул Крылова, д 106 к 3, кв 95, ранее присвоенная фамилия - Серебрякова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67309F">
        <w:rPr>
          <w:rFonts w:ascii="Times New Roman" w:hAnsi="Times New Roman"/>
          <w:noProof/>
          <w:sz w:val="24"/>
          <w:szCs w:val="24"/>
        </w:rPr>
        <w:t>Круглов Георгий Константинович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7309F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Хакасия от 19.11.2025 г. по делу № А74-9468/2025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541BD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7309F">
        <w:rPr>
          <w:rFonts w:ascii="Times New Roman" w:hAnsi="Times New Roman"/>
          <w:noProof/>
          <w:sz w:val="24"/>
          <w:szCs w:val="24"/>
        </w:rPr>
        <w:t>Алексеевой Екатерины Юрьевны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541BD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</w:p>
    <w:p w:rsidR="00541BDC" w:rsidRDefault="00541BDC" w:rsidP="00541BD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Default="00541BDC" w:rsidP="00541BDC">
      <w:pPr>
        <w:pStyle w:val="Default"/>
        <w:jc w:val="both"/>
      </w:pPr>
      <w:r>
        <w:rPr>
          <w:sz w:val="23"/>
          <w:szCs w:val="23"/>
        </w:rPr>
        <w:t>Квартира, площадь 50 кв.м., назначение: жилое, адрес (местонахождение): РФ, РХ, г. Сорск, ул. Кирова, дом 19, квартира 96, кадастровый (условный) номер: 19:01:010106:3770 Находится в долевой собственности, размер доли 1/6</w:t>
      </w:r>
      <w:r w:rsidR="00E75524">
        <w:t xml:space="preserve"> (далее по тексту – Предмет торгов), проводимых </w:t>
      </w:r>
      <w:r>
        <w:t xml:space="preserve">27.08.2028 года </w:t>
      </w:r>
      <w:r w:rsidR="00E75524">
        <w:t xml:space="preserve"> </w:t>
      </w:r>
      <w:r w:rsidR="00E75524" w:rsidRPr="00F30550">
        <w:t xml:space="preserve">на электронной торговой площадке </w:t>
      </w:r>
      <w:r>
        <w:t>Альфалот</w:t>
      </w:r>
      <w:r w:rsidR="00E75524" w:rsidRPr="00F30550">
        <w:t xml:space="preserve">, размещенной на сайте </w:t>
      </w:r>
      <w:hyperlink r:id="rId5" w:history="1">
        <w:r w:rsidRPr="00DB0963">
          <w:rPr>
            <w:rStyle w:val="a4"/>
          </w:rPr>
          <w:t>https://alfalot.ru/</w:t>
        </w:r>
      </w:hyperlink>
      <w:r>
        <w:t xml:space="preserve"> </w:t>
      </w:r>
      <w:r w:rsidR="00E75524" w:rsidRPr="00F30550">
        <w:t>в сети Интернет</w:t>
      </w:r>
      <w:r w:rsidR="00E75524">
        <w:t xml:space="preserve">, перечисляет задаток в </w:t>
      </w:r>
      <w:r>
        <w:t xml:space="preserve">размере 20% от начальной цены лота </w:t>
      </w:r>
      <w:r w:rsidR="00E75524">
        <w:t>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</w:t>
      </w:r>
      <w:r w:rsidR="00541BDC">
        <w:rPr>
          <w:rFonts w:ascii="Times New Roman" w:hAnsi="Times New Roman"/>
          <w:sz w:val="24"/>
          <w:szCs w:val="24"/>
        </w:rPr>
        <w:t xml:space="preserve"> разделе 4 настоящего договора.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67309F">
        <w:rPr>
          <w:rFonts w:ascii="Times New Roman" w:hAnsi="Times New Roman"/>
          <w:noProof/>
          <w:sz w:val="24"/>
          <w:szCs w:val="24"/>
        </w:rPr>
        <w:t>Алексеевой Екатерины Юрьевны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541BDC">
        <w:rPr>
          <w:rFonts w:ascii="Times New Roman" w:hAnsi="Times New Roman"/>
          <w:sz w:val="24"/>
          <w:szCs w:val="24"/>
        </w:rPr>
        <w:t>27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541BDC">
        <w:rPr>
          <w:rFonts w:ascii="Times New Roman" w:hAnsi="Times New Roman"/>
          <w:sz w:val="24"/>
          <w:szCs w:val="24"/>
        </w:rPr>
        <w:t>августа 2026 года н</w:t>
      </w:r>
      <w:r w:rsidRPr="00FE5216">
        <w:rPr>
          <w:rFonts w:ascii="Times New Roman" w:hAnsi="Times New Roman"/>
          <w:sz w:val="24"/>
          <w:szCs w:val="24"/>
        </w:rPr>
        <w:t xml:space="preserve">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541BDC">
        <w:rPr>
          <w:rFonts w:ascii="Times New Roman" w:hAnsi="Times New Roman"/>
          <w:sz w:val="24"/>
          <w:szCs w:val="24"/>
        </w:rPr>
        <w:t>Альфалот</w:t>
      </w:r>
      <w:proofErr w:type="gramEnd"/>
      <w:r w:rsidR="00541B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лот №</w:t>
      </w:r>
      <w:r w:rsidR="00541BD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7309F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Хакасия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7B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7B33" w:rsidRPr="00BC011D" w:rsidTr="00E77B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Алексеева Екатерина Юрьевна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13.08.1996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город Абакан Республика Хакасия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174-779-145 20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190122794872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655001, Республика Хакасия, г Абакан, ул Крылова, д 106 к 3, кв 95</w:t>
            </w:r>
          </w:p>
          <w:p w:rsidR="00E77B33" w:rsidRPr="003933BC" w:rsidRDefault="00E77B33" w:rsidP="00E77B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proofErr w:type="gramStart"/>
            <w:r w:rsidRPr="00E77B3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40817810650226205436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ФИЛИАЛ "ЦЕНТРАЛЬНЫЙ" ПАО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"СОВКОМБАНК"(БЕРДСК</w:t>
            </w:r>
            <w:proofErr w:type="gramStart"/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30101810150040000763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7B33" w:rsidRPr="005A5FDE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7B33" w:rsidRPr="00BC011D" w:rsidTr="00E77B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Алексеевой Екатерины Юрьевны</w:t>
            </w: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77B33" w:rsidRPr="003933BC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Г.К. Круглов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7B33" w:rsidRPr="00BC011D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7B33" w:rsidRPr="00BC011D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7B33" w:rsidRPr="00F567A9" w:rsidRDefault="00E77B33" w:rsidP="00E77B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00B6"/>
    <w:rsid w:val="00412179"/>
    <w:rsid w:val="0046686D"/>
    <w:rsid w:val="0049059C"/>
    <w:rsid w:val="00541BDC"/>
    <w:rsid w:val="00565B7A"/>
    <w:rsid w:val="0057643B"/>
    <w:rsid w:val="00582FEA"/>
    <w:rsid w:val="005A44DE"/>
    <w:rsid w:val="00614239"/>
    <w:rsid w:val="00633086"/>
    <w:rsid w:val="0067309F"/>
    <w:rsid w:val="006C0BDC"/>
    <w:rsid w:val="007652BF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77B33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7E47B-943E-4CA3-B250-6BA65D97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customStyle="1" w:styleId="Default">
    <w:name w:val="Default"/>
    <w:rsid w:val="00541BD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uiPriority w:val="99"/>
    <w:unhideWhenUsed/>
    <w:rsid w:val="00541BD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2</cp:revision>
  <dcterms:created xsi:type="dcterms:W3CDTF">2026-07-17T13:03:00Z</dcterms:created>
  <dcterms:modified xsi:type="dcterms:W3CDTF">2026-07-17T13:03:00Z</dcterms:modified>
</cp:coreProperties>
</file>