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E54A" w14:textId="77777777" w:rsidR="00150BEE" w:rsidRPr="00EF2CDE" w:rsidRDefault="007D2A6E">
      <w:pPr>
        <w:jc w:val="center"/>
      </w:pPr>
      <w:r w:rsidRPr="00EF2CDE">
        <w:rPr>
          <w:b/>
        </w:rPr>
        <w:t>ДОГОВОР КУПЛИ-ПРОДАЖИ №</w:t>
      </w:r>
      <w:r w:rsidR="001E735E" w:rsidRPr="00EF2CDE">
        <w:rPr>
          <w:b/>
        </w:rPr>
        <w:t xml:space="preserve"> ____</w:t>
      </w:r>
    </w:p>
    <w:p w14:paraId="76754F5A"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14:paraId="0D72191F" w14:textId="580A13B6"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EC7393" w:rsidRPr="00EC7393">
        <w:rPr>
          <w:noProof/>
          <w:sz w:val="24"/>
          <w:szCs w:val="24"/>
        </w:rPr>
        <w:t>Садретдинов Камиль Маратович (СНИЛС: 14212249614; ИНН: 164200270274; 06.04.1998 г.р.; урож. Республика Татарстан, р.п. Уруссу, Ютазинский р-н; адрес: Ханты-Мансийский автономный округ - Югра, Сургутский район, пгт. Белый Яр, ул. Единства, д. 8, кв. 142)</w:t>
      </w:r>
      <w:r w:rsidR="001A7C5D">
        <w:rPr>
          <w:sz w:val="24"/>
          <w:szCs w:val="24"/>
        </w:rPr>
        <w:t xml:space="preserve">, </w:t>
      </w:r>
      <w:r w:rsidR="001A7C5D" w:rsidRPr="0067387C">
        <w:rPr>
          <w:sz w:val="24"/>
          <w:szCs w:val="24"/>
        </w:rPr>
        <w:t xml:space="preserve">в лице финансового управляющего </w:t>
      </w:r>
      <w:r w:rsidR="00B84087" w:rsidRPr="00B84087">
        <w:rPr>
          <w:noProof/>
          <w:sz w:val="24"/>
          <w:szCs w:val="24"/>
        </w:rPr>
        <w:t>Тутыхин</w:t>
      </w:r>
      <w:r w:rsidR="00B84087">
        <w:rPr>
          <w:noProof/>
          <w:sz w:val="24"/>
          <w:szCs w:val="24"/>
        </w:rPr>
        <w:t>а</w:t>
      </w:r>
      <w:r w:rsidR="00B84087" w:rsidRPr="00B84087">
        <w:rPr>
          <w:noProof/>
          <w:sz w:val="24"/>
          <w:szCs w:val="24"/>
        </w:rPr>
        <w:t xml:space="preserve"> Владимир</w:t>
      </w:r>
      <w:r w:rsidR="00B84087">
        <w:rPr>
          <w:noProof/>
          <w:sz w:val="24"/>
          <w:szCs w:val="24"/>
        </w:rPr>
        <w:t>а</w:t>
      </w:r>
      <w:r w:rsidR="00B84087" w:rsidRPr="00B84087">
        <w:rPr>
          <w:noProof/>
          <w:sz w:val="24"/>
          <w:szCs w:val="24"/>
        </w:rPr>
        <w:t xml:space="preserve"> Сергеевич</w:t>
      </w:r>
      <w:r w:rsidR="00B84087">
        <w:rPr>
          <w:noProof/>
          <w:sz w:val="24"/>
          <w:szCs w:val="24"/>
        </w:rPr>
        <w:t>а</w:t>
      </w:r>
      <w:r w:rsidR="001A7C5D" w:rsidRPr="0067387C">
        <w:rPr>
          <w:sz w:val="24"/>
          <w:szCs w:val="24"/>
        </w:rPr>
        <w:t>, действующе</w:t>
      </w:r>
      <w:r w:rsidR="00605802">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суда </w:t>
      </w:r>
      <w:r w:rsidR="00EC7393" w:rsidRPr="00EC7393">
        <w:rPr>
          <w:noProof/>
          <w:sz w:val="24"/>
          <w:szCs w:val="24"/>
        </w:rPr>
        <w:t>Ханты-Мансийского автономного округа - Югры от 26.02.2026 г. по делу А75-837/2026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w:t>
      </w:r>
      <w:r w:rsidR="00EC7393">
        <w:rPr>
          <w:sz w:val="24"/>
          <w:szCs w:val="24"/>
        </w:rPr>
        <w:t>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6D3A839D" w14:textId="77777777" w:rsidR="00150BEE" w:rsidRPr="00EF2CDE" w:rsidRDefault="007D2A6E" w:rsidP="001E735E">
      <w:pPr>
        <w:spacing w:before="240"/>
        <w:jc w:val="center"/>
      </w:pPr>
      <w:r w:rsidRPr="00EF2CDE">
        <w:rPr>
          <w:b/>
        </w:rPr>
        <w:t>I. Предмет Договора</w:t>
      </w:r>
    </w:p>
    <w:p w14:paraId="78D81791"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150D077F" w14:textId="77777777" w:rsidR="00150BEE" w:rsidRPr="00EF2CDE" w:rsidRDefault="007D2A6E">
      <w:pPr>
        <w:ind w:firstLine="709"/>
        <w:jc w:val="both"/>
      </w:pPr>
      <w:r w:rsidRPr="00EF2CDE">
        <w:t>1.2. Имущество принадлежит на праве собственности Продавцу.</w:t>
      </w:r>
    </w:p>
    <w:p w14:paraId="2FE54351"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09544C67" w14:textId="77777777" w:rsidR="00150BEE" w:rsidRPr="00EF2CDE" w:rsidRDefault="007D2A6E" w:rsidP="001E735E">
      <w:pPr>
        <w:spacing w:before="240"/>
        <w:jc w:val="center"/>
      </w:pPr>
      <w:r w:rsidRPr="00EF2CDE">
        <w:rPr>
          <w:b/>
        </w:rPr>
        <w:t>II. Стоимость имущества и порядок его оплаты</w:t>
      </w:r>
    </w:p>
    <w:p w14:paraId="0203B3F5" w14:textId="1A8929E0"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31B7BBE"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30671BA4"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7E9C3778" w14:textId="5514D49A" w:rsidR="001A7C5D" w:rsidRPr="005327A4" w:rsidRDefault="00EF2CDE" w:rsidP="001A7C5D">
      <w:pPr>
        <w:ind w:firstLine="708"/>
        <w:jc w:val="both"/>
        <w:rPr>
          <w:color w:val="000000"/>
        </w:rPr>
      </w:pPr>
      <w:r w:rsidRPr="00EF2CDE">
        <w:t xml:space="preserve">Получатель </w:t>
      </w:r>
      <w:r w:rsidR="00EC7393" w:rsidRPr="00EC7393">
        <w:rPr>
          <w:noProof/>
        </w:rPr>
        <w:t>Садретдинов Камиль Маратович</w:t>
      </w:r>
      <w:r w:rsidR="001A7C5D">
        <w:t>,</w:t>
      </w:r>
      <w:r w:rsidR="001A7C5D" w:rsidRPr="0067387C">
        <w:t xml:space="preserve"> номер счета – </w:t>
      </w:r>
      <w:r w:rsidR="00EC7393" w:rsidRPr="00EC7393">
        <w:rPr>
          <w:noProof/>
        </w:rPr>
        <w:t>40817810050225176234</w:t>
      </w:r>
      <w:r w:rsidR="00605802">
        <w:rPr>
          <w:noProof/>
        </w:rPr>
        <w:t xml:space="preserve">, </w:t>
      </w:r>
      <w:r w:rsidR="00B84087" w:rsidRPr="00BD1684">
        <w:t xml:space="preserve">Банк получателя – ФИЛИАЛ "ЦЕНТРАЛЬНЫЙ" ПАО "СОВКОМБАНК", БИК – 045004763, </w:t>
      </w:r>
      <w:proofErr w:type="spellStart"/>
      <w:r w:rsidR="00B84087" w:rsidRPr="00BD1684">
        <w:t>Корр.счет</w:t>
      </w:r>
      <w:proofErr w:type="spellEnd"/>
      <w:r w:rsidR="00B84087" w:rsidRPr="00BD1684">
        <w:t xml:space="preserve"> – 30101810150040000763, ИНН Банка 4401116480.</w:t>
      </w:r>
    </w:p>
    <w:p w14:paraId="4A08EF14" w14:textId="77777777" w:rsidR="001A7C5D" w:rsidRDefault="001A7C5D" w:rsidP="001A7C5D">
      <w:pPr>
        <w:ind w:firstLine="708"/>
        <w:jc w:val="both"/>
        <w:rPr>
          <w:b/>
        </w:rPr>
      </w:pPr>
    </w:p>
    <w:p w14:paraId="53C8AF1A"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54F2544E"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F9928B2"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BB383D"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66695480"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1DB9241"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0F86CD10"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4175A59F"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95F9130" w14:textId="77777777" w:rsidR="00150BEE" w:rsidRPr="00EF2CDE" w:rsidRDefault="007D2A6E" w:rsidP="001E735E">
      <w:pPr>
        <w:spacing w:before="240"/>
        <w:jc w:val="center"/>
      </w:pPr>
      <w:r w:rsidRPr="00EF2CDE">
        <w:rPr>
          <w:b/>
        </w:rPr>
        <w:t>V. Прочие условия</w:t>
      </w:r>
    </w:p>
    <w:p w14:paraId="4251C2C4"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55A9BB5C" w14:textId="77777777" w:rsidR="00150BEE" w:rsidRPr="00EF2CDE" w:rsidRDefault="007D2A6E">
      <w:pPr>
        <w:ind w:firstLine="720"/>
        <w:jc w:val="both"/>
      </w:pPr>
      <w:r w:rsidRPr="00EF2CDE">
        <w:t>- ненадлежащем исполнении Сторонами своих обязательств;</w:t>
      </w:r>
    </w:p>
    <w:p w14:paraId="6B85904F" w14:textId="77777777" w:rsidR="00150BEE" w:rsidRPr="00EF2CDE" w:rsidRDefault="007D2A6E">
      <w:pPr>
        <w:ind w:firstLine="720"/>
        <w:jc w:val="both"/>
      </w:pPr>
      <w:r w:rsidRPr="00EF2CDE">
        <w:lastRenderedPageBreak/>
        <w:t>- расторжении в предусмотренных федеральным законодательством и настоящим Договором случаях;</w:t>
      </w:r>
    </w:p>
    <w:p w14:paraId="7DFE295F" w14:textId="77777777"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14:paraId="1A861953"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258649B7"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2BC6ACAD"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7FDB2F5A"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6B48CFA"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27912146"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5B634BA"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3A11832F"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4CE28414"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48C49D46"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8F1E396"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2B4AFAE" w14:textId="77777777" w:rsidR="00150BEE" w:rsidRPr="00EF2CDE" w:rsidRDefault="007D2A6E" w:rsidP="001A7C5D">
            <w:pPr>
              <w:widowControl w:val="0"/>
              <w:jc w:val="both"/>
            </w:pPr>
            <w:r w:rsidRPr="001A7C5D">
              <w:rPr>
                <w:b/>
              </w:rPr>
              <w:t>Покупатель</w:t>
            </w:r>
          </w:p>
        </w:tc>
      </w:tr>
      <w:tr w:rsidR="001A7C5D" w:rsidRPr="00EF2CDE" w14:paraId="536EB5B3"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DBA974E" w14:textId="689D88D7" w:rsidR="00605802" w:rsidRDefault="00EC7393" w:rsidP="001A7C5D">
            <w:pPr>
              <w:tabs>
                <w:tab w:val="left" w:pos="602"/>
              </w:tabs>
              <w:jc w:val="both"/>
              <w:rPr>
                <w:noProof/>
              </w:rPr>
            </w:pPr>
            <w:r w:rsidRPr="00EC7393">
              <w:rPr>
                <w:noProof/>
              </w:rPr>
              <w:t>Садретдинов Камиль Маратович (СНИЛС: 14212249614; ИНН: 164200270274; 06.04.1998 г.р.; урож. Республика Татарстан, р.п. Уруссу, Ютазинский р-н; адрес: Ханты-Мансийский автономный округ - Югра, Сургутский район, пгт. Белый Яр, ул. Единства, д. 8, кв. 142), в лице финансового управляющего Тутыхина Владимира Сергеевича, действующего на основании решения Арбитражного суда Ханты-Мансийского автономного округа - Югры от 26.02.2026 г. по делу А75-837/2026</w:t>
            </w:r>
          </w:p>
          <w:p w14:paraId="7E97991C" w14:textId="77777777" w:rsidR="00EC7393" w:rsidRPr="0067387C" w:rsidRDefault="00EC7393" w:rsidP="001A7C5D">
            <w:pPr>
              <w:tabs>
                <w:tab w:val="left" w:pos="602"/>
              </w:tabs>
              <w:jc w:val="both"/>
            </w:pPr>
          </w:p>
          <w:p w14:paraId="716E2E37" w14:textId="211AC542" w:rsidR="001A7C5D" w:rsidRPr="009F05D5" w:rsidRDefault="001A7C5D" w:rsidP="001A7C5D">
            <w:pPr>
              <w:tabs>
                <w:tab w:val="left" w:pos="602"/>
              </w:tabs>
              <w:jc w:val="both"/>
            </w:pPr>
            <w:r w:rsidRPr="0067387C">
              <w:t xml:space="preserve">Получатель: </w:t>
            </w:r>
            <w:r w:rsidR="00EC7393" w:rsidRPr="00EC7393">
              <w:rPr>
                <w:noProof/>
              </w:rPr>
              <w:t>Садретди</w:t>
            </w:r>
            <w:bookmarkStart w:id="0" w:name="_GoBack"/>
            <w:bookmarkEnd w:id="0"/>
            <w:r w:rsidR="00EC7393" w:rsidRPr="00EC7393">
              <w:rPr>
                <w:noProof/>
              </w:rPr>
              <w:t>нов Камиль Маратович, номер счета – 40817810050225176234,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2AEFFAA1" w14:textId="77777777" w:rsidR="001A7C5D" w:rsidRPr="001A7C5D" w:rsidRDefault="001A7C5D" w:rsidP="001A7C5D">
            <w:pPr>
              <w:rPr>
                <w:highlight w:val="yellow"/>
              </w:rPr>
            </w:pPr>
          </w:p>
        </w:tc>
      </w:tr>
      <w:tr w:rsidR="001A7C5D" w:rsidRPr="00EF2CDE" w14:paraId="4571E11A"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93D6B3E" w14:textId="77777777" w:rsidR="001A7C5D" w:rsidRPr="001A7C5D" w:rsidRDefault="001A7C5D" w:rsidP="001A7C5D">
            <w:pPr>
              <w:widowControl w:val="0"/>
              <w:jc w:val="both"/>
              <w:rPr>
                <w:i/>
                <w:highlight w:val="yellow"/>
              </w:rPr>
            </w:pPr>
          </w:p>
          <w:p w14:paraId="244813D9" w14:textId="7449B04C" w:rsidR="001A7C5D" w:rsidRPr="00EF2CDE" w:rsidRDefault="001A7C5D" w:rsidP="001A7C5D">
            <w:pPr>
              <w:widowControl w:val="0"/>
              <w:jc w:val="both"/>
            </w:pPr>
            <w:r w:rsidRPr="001A7C5D">
              <w:rPr>
                <w:iCs/>
              </w:rPr>
              <w:t>______________________</w:t>
            </w:r>
            <w:r w:rsidR="00BB5163">
              <w:t xml:space="preserve"> В.С. </w:t>
            </w:r>
            <w:proofErr w:type="spellStart"/>
            <w:r w:rsidR="00BB5163">
              <w:t>Тутыхин</w:t>
            </w:r>
            <w:proofErr w:type="spellEnd"/>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C2E3C01" w14:textId="77777777" w:rsidR="001A7C5D" w:rsidRPr="001A7C5D" w:rsidRDefault="001A7C5D" w:rsidP="001A7C5D">
            <w:pPr>
              <w:widowControl w:val="0"/>
              <w:jc w:val="both"/>
              <w:rPr>
                <w:i/>
              </w:rPr>
            </w:pPr>
          </w:p>
          <w:p w14:paraId="14C0D9D8" w14:textId="77777777" w:rsidR="001A7C5D" w:rsidRPr="00EF2CDE" w:rsidRDefault="001A7C5D" w:rsidP="001A7C5D">
            <w:pPr>
              <w:widowControl w:val="0"/>
              <w:jc w:val="both"/>
            </w:pPr>
            <w:r w:rsidRPr="001A7C5D">
              <w:rPr>
                <w:i/>
              </w:rPr>
              <w:t xml:space="preserve">__________________________ </w:t>
            </w:r>
          </w:p>
        </w:tc>
      </w:tr>
    </w:tbl>
    <w:p w14:paraId="3CD56DAD"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C0E600" w14:textId="77777777" w:rsidR="006C39F2" w:rsidRDefault="006C39F2">
      <w:r>
        <w:separator/>
      </w:r>
    </w:p>
  </w:endnote>
  <w:endnote w:type="continuationSeparator" w:id="0">
    <w:p w14:paraId="7A03DD53" w14:textId="77777777" w:rsidR="006C39F2" w:rsidRDefault="006C3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D9B9E" w14:textId="72E7C149" w:rsidR="00150BEE" w:rsidRDefault="00C127C1">
    <w:pPr>
      <w:pStyle w:val="a7"/>
      <w:ind w:right="360"/>
    </w:pPr>
    <w:r>
      <w:rPr>
        <w:noProof/>
      </w:rPr>
      <mc:AlternateContent>
        <mc:Choice Requires="wps">
          <w:drawing>
            <wp:anchor distT="0" distB="0" distL="0" distR="0" simplePos="0" relativeHeight="251657728" behindDoc="0" locked="0" layoutInCell="1" allowOverlap="1" wp14:anchorId="018CCCFF" wp14:editId="3DF4C9A0">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018CCCF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E2C23A" w14:textId="77777777" w:rsidR="006C39F2" w:rsidRDefault="006C39F2">
      <w:pPr>
        <w:pStyle w:val="GenStyleDefPar"/>
      </w:pPr>
      <w:r>
        <w:separator/>
      </w:r>
    </w:p>
  </w:footnote>
  <w:footnote w:type="continuationSeparator" w:id="0">
    <w:p w14:paraId="761355AC" w14:textId="77777777" w:rsidR="006C39F2" w:rsidRDefault="006C39F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5802"/>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39F2"/>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A54ED"/>
    <w:rsid w:val="008A7DCA"/>
    <w:rsid w:val="008D571D"/>
    <w:rsid w:val="008F7EDE"/>
    <w:rsid w:val="00902312"/>
    <w:rsid w:val="009151E7"/>
    <w:rsid w:val="0093781F"/>
    <w:rsid w:val="009470B6"/>
    <w:rsid w:val="0095428B"/>
    <w:rsid w:val="0095582F"/>
    <w:rsid w:val="00962EC5"/>
    <w:rsid w:val="009734D7"/>
    <w:rsid w:val="009771A9"/>
    <w:rsid w:val="009856D7"/>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4087"/>
    <w:rsid w:val="00B8736A"/>
    <w:rsid w:val="00B8761E"/>
    <w:rsid w:val="00BA5DEC"/>
    <w:rsid w:val="00BA6702"/>
    <w:rsid w:val="00BB5163"/>
    <w:rsid w:val="00BC4509"/>
    <w:rsid w:val="00BD2A12"/>
    <w:rsid w:val="00BF6B66"/>
    <w:rsid w:val="00C06AA5"/>
    <w:rsid w:val="00C11443"/>
    <w:rsid w:val="00C127C1"/>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C739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12B17"/>
  <w15:docId w15:val="{DA4A7E1B-DF2E-4C00-AB14-2C044C0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867</Words>
  <Characters>4947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7</cp:revision>
  <dcterms:created xsi:type="dcterms:W3CDTF">2026-04-19T10:11:00Z</dcterms:created>
  <dcterms:modified xsi:type="dcterms:W3CDTF">2026-06-08T19:20:00Z</dcterms:modified>
</cp:coreProperties>
</file>