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52AAA" w14:textId="77777777" w:rsidR="00EA5080" w:rsidRPr="00E928E1" w:rsidRDefault="00CD6D3F" w:rsidP="00EA5080">
      <w:pPr>
        <w:jc w:val="center"/>
        <w:rPr>
          <w:rFonts w:ascii="Times New Roman" w:hAnsi="Times New Roman"/>
          <w:b/>
          <w:bCs/>
          <w:sz w:val="21"/>
          <w:szCs w:val="21"/>
        </w:rPr>
      </w:pPr>
      <w:r>
        <w:rPr>
          <w:rFonts w:ascii="Times New Roman" w:hAnsi="Times New Roman"/>
          <w:b/>
          <w:bCs/>
          <w:sz w:val="21"/>
          <w:szCs w:val="21"/>
        </w:rPr>
        <w:t>Проект договора купли-продажи</w:t>
      </w:r>
    </w:p>
    <w:p w14:paraId="2802A183" w14:textId="77777777" w:rsidR="00C25D69" w:rsidRPr="00E928E1" w:rsidRDefault="00C25D69" w:rsidP="00EA5080">
      <w:pPr>
        <w:spacing w:after="0" w:line="240" w:lineRule="auto"/>
        <w:rPr>
          <w:rFonts w:ascii="Times New Roman" w:hAnsi="Times New Roman"/>
          <w:sz w:val="21"/>
          <w:szCs w:val="21"/>
        </w:rPr>
        <w:sectPr w:rsidR="00C25D69" w:rsidRPr="00E928E1" w:rsidSect="00E82C0B">
          <w:headerReference w:type="default" r:id="rId7"/>
          <w:pgSz w:w="11906" w:h="16838"/>
          <w:pgMar w:top="1134" w:right="850" w:bottom="1134" w:left="1701" w:header="284" w:footer="708" w:gutter="0"/>
          <w:cols w:space="708"/>
          <w:docGrid w:linePitch="360"/>
        </w:sectPr>
      </w:pPr>
    </w:p>
    <w:p w14:paraId="07FAEBD8" w14:textId="7B3C4E14" w:rsidR="00C25D69" w:rsidRPr="00E928E1" w:rsidRDefault="004F0B7D" w:rsidP="00513297">
      <w:pPr>
        <w:spacing w:after="0" w:line="240" w:lineRule="auto"/>
        <w:ind w:right="-3403"/>
        <w:rPr>
          <w:rFonts w:ascii="Times New Roman" w:hAnsi="Times New Roman"/>
          <w:sz w:val="21"/>
          <w:szCs w:val="21"/>
        </w:rPr>
        <w:sectPr w:rsidR="00C25D69" w:rsidRPr="00E928E1" w:rsidSect="00E82C0B">
          <w:type w:val="continuous"/>
          <w:pgSz w:w="11906" w:h="16838"/>
          <w:pgMar w:top="1134" w:right="850" w:bottom="1134" w:left="1701" w:header="708" w:footer="708" w:gutter="0"/>
          <w:cols w:num="2" w:space="3" w:equalWidth="0">
            <w:col w:w="5953" w:space="568"/>
            <w:col w:w="2834"/>
          </w:cols>
          <w:docGrid w:linePitch="360"/>
        </w:sectPr>
      </w:pPr>
      <w:r w:rsidRPr="00E928E1">
        <w:rPr>
          <w:rFonts w:ascii="Times New Roman" w:hAnsi="Times New Roman"/>
          <w:noProof/>
          <w:sz w:val="21"/>
          <w:szCs w:val="21"/>
        </w:rPr>
        <w:t xml:space="preserve">г. </w:t>
      </w:r>
      <w:r w:rsidR="00B73437" w:rsidRPr="00E928E1">
        <w:rPr>
          <w:rFonts w:ascii="Times New Roman" w:hAnsi="Times New Roman"/>
          <w:noProof/>
          <w:sz w:val="21"/>
          <w:szCs w:val="21"/>
        </w:rPr>
        <w:t>Москва</w:t>
      </w:r>
      <w:r w:rsidR="00F306B5" w:rsidRPr="00E928E1">
        <w:rPr>
          <w:rFonts w:ascii="Times New Roman" w:hAnsi="Times New Roman"/>
          <w:sz w:val="21"/>
          <w:szCs w:val="21"/>
        </w:rPr>
        <w:t xml:space="preserve">                    </w:t>
      </w:r>
      <w:r w:rsidR="00513297">
        <w:rPr>
          <w:rFonts w:ascii="Times New Roman" w:hAnsi="Times New Roman"/>
          <w:sz w:val="21"/>
          <w:szCs w:val="21"/>
        </w:rPr>
        <w:t xml:space="preserve">                                                                                </w:t>
      </w:r>
      <w:r w:rsidR="00F306B5" w:rsidRPr="00E928E1">
        <w:rPr>
          <w:rFonts w:ascii="Times New Roman" w:hAnsi="Times New Roman"/>
          <w:sz w:val="21"/>
          <w:szCs w:val="21"/>
        </w:rPr>
        <w:t xml:space="preserve">     </w:t>
      </w:r>
      <w:r w:rsidRPr="00E928E1">
        <w:rPr>
          <w:rFonts w:ascii="Times New Roman" w:hAnsi="Times New Roman"/>
          <w:noProof/>
          <w:sz w:val="21"/>
          <w:szCs w:val="21"/>
        </w:rPr>
        <w:t>«</w:t>
      </w:r>
      <w:r w:rsidR="00F306B5" w:rsidRPr="00E928E1">
        <w:rPr>
          <w:rFonts w:ascii="Times New Roman" w:hAnsi="Times New Roman"/>
          <w:noProof/>
          <w:sz w:val="21"/>
          <w:szCs w:val="21"/>
        </w:rPr>
        <w:t>___</w:t>
      </w:r>
      <w:r w:rsidRPr="00E928E1">
        <w:rPr>
          <w:rFonts w:ascii="Times New Roman" w:hAnsi="Times New Roman"/>
          <w:noProof/>
          <w:sz w:val="21"/>
          <w:szCs w:val="21"/>
        </w:rPr>
        <w:t xml:space="preserve">» </w:t>
      </w:r>
      <w:r w:rsidR="00F306B5" w:rsidRPr="00E928E1">
        <w:rPr>
          <w:rFonts w:ascii="Times New Roman" w:hAnsi="Times New Roman"/>
          <w:noProof/>
          <w:sz w:val="21"/>
          <w:szCs w:val="21"/>
        </w:rPr>
        <w:t>_______________</w:t>
      </w:r>
      <w:r w:rsidRPr="00E928E1">
        <w:rPr>
          <w:rFonts w:ascii="Times New Roman" w:hAnsi="Times New Roman"/>
          <w:noProof/>
          <w:sz w:val="21"/>
          <w:szCs w:val="21"/>
        </w:rPr>
        <w:t xml:space="preserve"> 20</w:t>
      </w:r>
      <w:r w:rsidR="00FC3441">
        <w:rPr>
          <w:rFonts w:ascii="Times New Roman" w:hAnsi="Times New Roman"/>
          <w:noProof/>
          <w:sz w:val="21"/>
          <w:szCs w:val="21"/>
        </w:rPr>
        <w:t>2</w:t>
      </w:r>
      <w:r w:rsidR="00A31769">
        <w:rPr>
          <w:rFonts w:ascii="Times New Roman" w:hAnsi="Times New Roman"/>
          <w:noProof/>
          <w:sz w:val="21"/>
          <w:szCs w:val="21"/>
        </w:rPr>
        <w:t>6</w:t>
      </w:r>
      <w:r w:rsidR="00074E09">
        <w:rPr>
          <w:rFonts w:ascii="Times New Roman" w:hAnsi="Times New Roman"/>
          <w:noProof/>
          <w:sz w:val="21"/>
          <w:szCs w:val="21"/>
        </w:rPr>
        <w:t xml:space="preserve"> </w:t>
      </w:r>
      <w:r w:rsidRPr="00E928E1">
        <w:rPr>
          <w:rFonts w:ascii="Times New Roman" w:hAnsi="Times New Roman"/>
          <w:noProof/>
          <w:sz w:val="21"/>
          <w:szCs w:val="21"/>
        </w:rPr>
        <w:t>г.</w:t>
      </w:r>
    </w:p>
    <w:p w14:paraId="40367B5C" w14:textId="77777777" w:rsidR="00EA5080" w:rsidRPr="00E928E1" w:rsidRDefault="00EA5080" w:rsidP="00C25D69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</w:pPr>
    </w:p>
    <w:p w14:paraId="0527539D" w14:textId="77777777" w:rsidR="00C25D69" w:rsidRPr="00E928E1" w:rsidRDefault="00C25D69" w:rsidP="00EA5080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  <w:sectPr w:rsidR="00C25D69" w:rsidRPr="00E928E1" w:rsidSect="00E82C0B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50BF63AF" w14:textId="1EB1464B" w:rsidR="00EA5080" w:rsidRPr="00E928E1" w:rsidRDefault="00A31769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A31769">
        <w:rPr>
          <w:rFonts w:ascii="Times New Roman" w:hAnsi="Times New Roman"/>
          <w:noProof/>
          <w:sz w:val="21"/>
          <w:szCs w:val="21"/>
        </w:rPr>
        <w:t>Труфанова Юлия Александровна (13.09.1992 г.р., место рождения: гор. Воронеж; адрес регистрации: 394077, Воронежская область, г. Воронеж, ул. 60-летия ВЛКСМ, д.7, кв.19; ИНН 366222343574; СНИЛС № 156-322-741 56, предыдущее ФИО - Бушуева Юлия Александровна</w:t>
      </w:r>
      <w:r w:rsidR="00FC3441" w:rsidRPr="00FC3441">
        <w:rPr>
          <w:rFonts w:ascii="Times New Roman" w:hAnsi="Times New Roman"/>
          <w:noProof/>
          <w:sz w:val="21"/>
          <w:szCs w:val="21"/>
        </w:rPr>
        <w:t>)</w:t>
      </w:r>
      <w:r w:rsidR="00EA5080" w:rsidRPr="00E928E1">
        <w:rPr>
          <w:rFonts w:ascii="Times New Roman" w:hAnsi="Times New Roman"/>
          <w:sz w:val="21"/>
          <w:szCs w:val="21"/>
        </w:rPr>
        <w:t xml:space="preserve">, именуемый (-ая)  в дальнейшем «Продавец», в лице финансового управляющего </w:t>
      </w:r>
      <w:r w:rsidR="00157AE4" w:rsidRPr="00157AE4">
        <w:rPr>
          <w:rFonts w:ascii="Times New Roman" w:hAnsi="Times New Roman"/>
          <w:noProof/>
          <w:sz w:val="21"/>
          <w:szCs w:val="21"/>
        </w:rPr>
        <w:t>Хальметов</w:t>
      </w:r>
      <w:r w:rsidR="00157AE4">
        <w:rPr>
          <w:rFonts w:ascii="Times New Roman" w:hAnsi="Times New Roman"/>
          <w:noProof/>
          <w:sz w:val="21"/>
          <w:szCs w:val="21"/>
        </w:rPr>
        <w:t>ой</w:t>
      </w:r>
      <w:r w:rsidR="00157AE4" w:rsidRPr="00157AE4">
        <w:rPr>
          <w:rFonts w:ascii="Times New Roman" w:hAnsi="Times New Roman"/>
          <w:noProof/>
          <w:sz w:val="21"/>
          <w:szCs w:val="21"/>
        </w:rPr>
        <w:t> Тамар</w:t>
      </w:r>
      <w:r w:rsidR="00157AE4">
        <w:rPr>
          <w:rFonts w:ascii="Times New Roman" w:hAnsi="Times New Roman"/>
          <w:noProof/>
          <w:sz w:val="21"/>
          <w:szCs w:val="21"/>
        </w:rPr>
        <w:t>ы</w:t>
      </w:r>
      <w:r w:rsidR="00157AE4" w:rsidRPr="00157AE4">
        <w:rPr>
          <w:rFonts w:ascii="Times New Roman" w:hAnsi="Times New Roman"/>
          <w:noProof/>
          <w:sz w:val="21"/>
          <w:szCs w:val="21"/>
        </w:rPr>
        <w:t> Николаевн</w:t>
      </w:r>
      <w:r w:rsidR="00157AE4">
        <w:rPr>
          <w:rFonts w:ascii="Times New Roman" w:hAnsi="Times New Roman"/>
          <w:noProof/>
          <w:sz w:val="21"/>
          <w:szCs w:val="21"/>
        </w:rPr>
        <w:t>ы</w:t>
      </w:r>
      <w:r w:rsidR="00EA5080" w:rsidRPr="00E928E1">
        <w:rPr>
          <w:rFonts w:ascii="Times New Roman" w:hAnsi="Times New Roman"/>
          <w:sz w:val="21"/>
          <w:szCs w:val="21"/>
        </w:rPr>
        <w:t xml:space="preserve">, </w:t>
      </w:r>
      <w:r w:rsidR="00601164" w:rsidRPr="00E928E1">
        <w:rPr>
          <w:rFonts w:ascii="Times New Roman" w:hAnsi="Times New Roman"/>
          <w:sz w:val="21"/>
          <w:szCs w:val="21"/>
        </w:rPr>
        <w:t xml:space="preserve">действующего на основании </w:t>
      </w:r>
      <w:r w:rsidR="004F0B7D" w:rsidRPr="00E928E1">
        <w:rPr>
          <w:rFonts w:ascii="Times New Roman" w:hAnsi="Times New Roman"/>
          <w:noProof/>
          <w:sz w:val="21"/>
          <w:szCs w:val="21"/>
        </w:rPr>
        <w:t xml:space="preserve">решения </w:t>
      </w:r>
      <w:r w:rsidRPr="00A31769">
        <w:rPr>
          <w:rFonts w:ascii="Times New Roman" w:hAnsi="Times New Roman"/>
          <w:noProof/>
          <w:sz w:val="21"/>
          <w:szCs w:val="21"/>
        </w:rPr>
        <w:t>Арбитражного суда Воронежской области по делу о несостоятельности (банкротстве) № А14-13332/2024 от 16.04.2025г.(резолютивная часть от 14.04.2025г., опубликовано на сайте 17.04.2025 г.)</w:t>
      </w:r>
      <w:r w:rsidR="00EA5080" w:rsidRPr="00E928E1">
        <w:rPr>
          <w:rFonts w:ascii="Times New Roman" w:hAnsi="Times New Roman"/>
          <w:sz w:val="21"/>
          <w:szCs w:val="21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9600C83" w14:textId="77777777" w:rsidR="00EA5080" w:rsidRPr="00E928E1" w:rsidRDefault="00EA5080" w:rsidP="00EA5080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54CCD28F" w14:textId="77777777" w:rsidR="00EA5080" w:rsidRPr="00E928E1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1"/>
          <w:szCs w:val="21"/>
        </w:rPr>
      </w:pPr>
      <w:r w:rsidRPr="00E928E1">
        <w:rPr>
          <w:rFonts w:ascii="Times New Roman" w:hAnsi="Times New Roman"/>
          <w:b/>
          <w:sz w:val="21"/>
          <w:szCs w:val="21"/>
        </w:rPr>
        <w:t>Предмет договора</w:t>
      </w:r>
    </w:p>
    <w:p w14:paraId="50B6910A" w14:textId="1391F784" w:rsidR="00EA5080" w:rsidRPr="00157AE4" w:rsidRDefault="00EA5080" w:rsidP="00157AE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</w:rPr>
      </w:pPr>
      <w:r w:rsidRPr="00E928E1">
        <w:rPr>
          <w:rFonts w:ascii="Times New Roman" w:hAnsi="Times New Roman"/>
          <w:sz w:val="21"/>
          <w:szCs w:val="21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8A7887" w:rsidRPr="008A7887">
        <w:t xml:space="preserve"> </w:t>
      </w:r>
      <w:r w:rsidR="00A31769" w:rsidRPr="00A31769">
        <w:rPr>
          <w:rFonts w:ascii="Times New Roman" w:hAnsi="Times New Roman"/>
        </w:rPr>
        <w:t>Транспортное средство КИА FB 2272 (SPECTRA) (Категория В /M1 Год выпуска 2006 Модель, номер двиг. 114914 Н о м е р ш а с с и (рамы) О Т С У Т С Т В У Е Т Номер кузова (п р и ц е п а ) X W K F B 2 2 7 2 6 0 0 2 0 6 6 8 Код цвета кузова 0 Полное наимен. цвета С Е Р Е Б Р И С Т Ы Й) Мощн. двиг. л.с. (кВт) 101 (74) Объем двигателя, см. куб 1594 Масса разр./без нагр., кг 1600 / 1245</w:t>
      </w:r>
      <w:r w:rsidR="00A31769">
        <w:rPr>
          <w:rFonts w:ascii="Times New Roman" w:hAnsi="Times New Roman"/>
        </w:rPr>
        <w:t>.</w:t>
      </w:r>
    </w:p>
    <w:p w14:paraId="67C50391" w14:textId="77777777" w:rsidR="00B121F1" w:rsidRPr="00CD6D3F" w:rsidRDefault="00B121F1" w:rsidP="00B121F1">
      <w:pPr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Имущество принадлежит Продавцу на </w:t>
      </w:r>
      <w:r w:rsidRPr="00CD6D3F">
        <w:rPr>
          <w:rFonts w:ascii="Times New Roman" w:hAnsi="Times New Roman"/>
          <w:sz w:val="21"/>
          <w:szCs w:val="21"/>
        </w:rPr>
        <w:t xml:space="preserve">основании </w:t>
      </w:r>
      <w:r w:rsidR="00DB17BA" w:rsidRPr="00CD6D3F">
        <w:rPr>
          <w:rFonts w:ascii="Times New Roman" w:hAnsi="Times New Roman"/>
          <w:sz w:val="21"/>
          <w:szCs w:val="21"/>
        </w:rPr>
        <w:t>Договора купли-продажи</w:t>
      </w:r>
    </w:p>
    <w:p w14:paraId="0C26C285" w14:textId="08063B15" w:rsidR="00EA5080" w:rsidRDefault="00EA5080" w:rsidP="00B121F1">
      <w:pPr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</w:t>
      </w:r>
      <w:r w:rsidR="002A3229">
        <w:rPr>
          <w:rFonts w:ascii="Times New Roman" w:hAnsi="Times New Roman"/>
          <w:sz w:val="21"/>
          <w:szCs w:val="21"/>
        </w:rPr>
        <w:t xml:space="preserve">публичного предложения </w:t>
      </w:r>
      <w:r w:rsidR="002A3229" w:rsidRPr="002A3229">
        <w:rPr>
          <w:rFonts w:ascii="Times New Roman" w:hAnsi="Times New Roman"/>
          <w:sz w:val="21"/>
          <w:szCs w:val="21"/>
        </w:rPr>
        <w:t>закрытой формой предложения</w:t>
      </w:r>
      <w:r w:rsidR="002A3229">
        <w:rPr>
          <w:rFonts w:ascii="Times New Roman" w:hAnsi="Times New Roman"/>
          <w:sz w:val="21"/>
          <w:szCs w:val="21"/>
        </w:rPr>
        <w:t xml:space="preserve"> </w:t>
      </w:r>
      <w:r w:rsidRPr="00E928E1">
        <w:rPr>
          <w:rFonts w:ascii="Times New Roman" w:hAnsi="Times New Roman"/>
          <w:sz w:val="21"/>
          <w:szCs w:val="21"/>
        </w:rPr>
        <w:t xml:space="preserve">по продаже имущества Продавца, состоявшихся __.__.____ на электронной торговой площадке </w:t>
      </w:r>
      <w:r w:rsidR="00517E41" w:rsidRPr="00517E41">
        <w:rPr>
          <w:rFonts w:ascii="Times New Roman" w:hAnsi="Times New Roman"/>
          <w:sz w:val="21"/>
          <w:szCs w:val="21"/>
        </w:rPr>
        <w:t>Альфалот</w:t>
      </w:r>
      <w:r w:rsidRPr="00E928E1">
        <w:rPr>
          <w:rFonts w:ascii="Times New Roman" w:hAnsi="Times New Roman"/>
          <w:sz w:val="21"/>
          <w:szCs w:val="21"/>
        </w:rPr>
        <w:t xml:space="preserve">, размещенной на сайте в сети Интернет </w:t>
      </w:r>
      <w:hyperlink r:id="rId8" w:history="1">
        <w:r w:rsidR="00A31769" w:rsidRPr="009F2C85">
          <w:rPr>
            <w:rStyle w:val="a8"/>
            <w:rFonts w:ascii="Times New Roman" w:hAnsi="Times New Roman"/>
            <w:sz w:val="21"/>
            <w:szCs w:val="21"/>
          </w:rPr>
          <w:t>https://bankrupt.alfalot.ru/</w:t>
        </w:r>
      </w:hyperlink>
      <w:r w:rsidRPr="00E928E1">
        <w:rPr>
          <w:rFonts w:ascii="Times New Roman" w:hAnsi="Times New Roman"/>
          <w:sz w:val="21"/>
          <w:szCs w:val="21"/>
        </w:rPr>
        <w:t>.</w:t>
      </w:r>
    </w:p>
    <w:p w14:paraId="29BDCE4E" w14:textId="77777777" w:rsidR="00A31769" w:rsidRPr="00E928E1" w:rsidRDefault="00A31769" w:rsidP="00A31769">
      <w:pPr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</w:p>
    <w:p w14:paraId="460130EC" w14:textId="77777777" w:rsidR="00EA5080" w:rsidRPr="00E928E1" w:rsidRDefault="00EA5080" w:rsidP="00B121F1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E928E1">
        <w:rPr>
          <w:rFonts w:ascii="Times New Roman" w:hAnsi="Times New Roman"/>
          <w:b/>
          <w:sz w:val="21"/>
          <w:szCs w:val="21"/>
        </w:rPr>
        <w:t>Права и обязанности Сторон</w:t>
      </w:r>
    </w:p>
    <w:p w14:paraId="36BEA7F3" w14:textId="77777777" w:rsidR="00EA5080" w:rsidRPr="00E928E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>2.1. Продавец обязан:</w:t>
      </w:r>
    </w:p>
    <w:p w14:paraId="4B3DE36D" w14:textId="77777777" w:rsidR="00EA5080" w:rsidRPr="00E928E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04AB7BF" w14:textId="77777777" w:rsidR="00EA5080" w:rsidRPr="00E928E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>2.1.2. Передать Покупателю Имущество по акту в срок, установленный п. 4.2. настоящего договора.</w:t>
      </w:r>
    </w:p>
    <w:p w14:paraId="6D77EA7C" w14:textId="77777777" w:rsidR="00EA5080" w:rsidRPr="00E928E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>2.2. Покупатель обязан:</w:t>
      </w:r>
    </w:p>
    <w:p w14:paraId="2C6B778E" w14:textId="77777777" w:rsidR="00EA5080" w:rsidRPr="00E928E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2.2.1. Оплатить цену, указанную в п. 3.1. настоящего договора, в порядке, </w:t>
      </w:r>
      <w:r w:rsidR="00EA4A00" w:rsidRPr="00E928E1">
        <w:rPr>
          <w:rFonts w:ascii="Times New Roman" w:hAnsi="Times New Roman"/>
          <w:sz w:val="21"/>
          <w:szCs w:val="21"/>
        </w:rPr>
        <w:t>предусмотренном настоящим</w:t>
      </w:r>
      <w:r w:rsidRPr="00E928E1">
        <w:rPr>
          <w:rFonts w:ascii="Times New Roman" w:hAnsi="Times New Roman"/>
          <w:sz w:val="21"/>
          <w:szCs w:val="21"/>
        </w:rPr>
        <w:t xml:space="preserve"> договором.</w:t>
      </w:r>
    </w:p>
    <w:p w14:paraId="31D65AA1" w14:textId="77777777" w:rsidR="00EA5080" w:rsidRPr="00E928E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203DF263" w14:textId="77777777" w:rsidR="00A31769" w:rsidRDefault="00A31769" w:rsidP="00A31769">
      <w:pPr>
        <w:pStyle w:val="a3"/>
        <w:spacing w:after="0" w:line="240" w:lineRule="auto"/>
        <w:ind w:left="360"/>
        <w:rPr>
          <w:rFonts w:ascii="Times New Roman" w:hAnsi="Times New Roman"/>
          <w:b/>
          <w:sz w:val="21"/>
          <w:szCs w:val="21"/>
        </w:rPr>
      </w:pPr>
    </w:p>
    <w:p w14:paraId="075F9661" w14:textId="72F0F041" w:rsidR="00EA5080" w:rsidRPr="00E928E1" w:rsidRDefault="00EA5080" w:rsidP="00B121F1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E928E1">
        <w:rPr>
          <w:rFonts w:ascii="Times New Roman" w:hAnsi="Times New Roman"/>
          <w:b/>
          <w:sz w:val="21"/>
          <w:szCs w:val="21"/>
        </w:rPr>
        <w:t>Стоимость Имущества и порядок его оплаты</w:t>
      </w:r>
    </w:p>
    <w:p w14:paraId="7918AA14" w14:textId="77777777" w:rsidR="00517E4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3.1. Общая стоимость Имущества составляет </w:t>
      </w:r>
      <w:r w:rsidR="00157AE4">
        <w:rPr>
          <w:rFonts w:ascii="Times New Roman" w:hAnsi="Times New Roman"/>
          <w:sz w:val="21"/>
          <w:szCs w:val="21"/>
        </w:rPr>
        <w:t>__________</w:t>
      </w:r>
      <w:r w:rsidRPr="00E928E1">
        <w:rPr>
          <w:rFonts w:ascii="Times New Roman" w:hAnsi="Times New Roman"/>
          <w:sz w:val="21"/>
          <w:szCs w:val="21"/>
        </w:rPr>
        <w:t xml:space="preserve"> (</w:t>
      </w:r>
      <w:r w:rsidR="00157AE4">
        <w:rPr>
          <w:rFonts w:ascii="Times New Roman" w:hAnsi="Times New Roman"/>
          <w:sz w:val="21"/>
          <w:szCs w:val="21"/>
        </w:rPr>
        <w:t>_______________</w:t>
      </w:r>
      <w:r w:rsidR="00517E41">
        <w:rPr>
          <w:rFonts w:ascii="Times New Roman" w:hAnsi="Times New Roman"/>
          <w:sz w:val="21"/>
          <w:szCs w:val="21"/>
        </w:rPr>
        <w:t>)</w:t>
      </w:r>
      <w:r w:rsidRPr="00E928E1">
        <w:rPr>
          <w:rFonts w:ascii="Times New Roman" w:hAnsi="Times New Roman"/>
          <w:sz w:val="21"/>
          <w:szCs w:val="21"/>
        </w:rPr>
        <w:t xml:space="preserve"> руб. </w:t>
      </w:r>
      <w:r w:rsidR="00157AE4">
        <w:rPr>
          <w:rFonts w:ascii="Times New Roman" w:hAnsi="Times New Roman"/>
          <w:sz w:val="21"/>
          <w:szCs w:val="21"/>
        </w:rPr>
        <w:t>___</w:t>
      </w:r>
      <w:r w:rsidRPr="00E928E1">
        <w:rPr>
          <w:rFonts w:ascii="Times New Roman" w:hAnsi="Times New Roman"/>
          <w:sz w:val="21"/>
          <w:szCs w:val="21"/>
        </w:rPr>
        <w:t xml:space="preserve"> коп.</w:t>
      </w:r>
      <w:r w:rsidRPr="00E928E1">
        <w:rPr>
          <w:rFonts w:ascii="Times New Roman" w:hAnsi="Times New Roman"/>
          <w:sz w:val="21"/>
          <w:szCs w:val="21"/>
        </w:rPr>
        <w:tab/>
      </w:r>
    </w:p>
    <w:p w14:paraId="4241ACDD" w14:textId="77777777" w:rsidR="00EA5080" w:rsidRPr="00E928E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3.2. Задаток в сумме </w:t>
      </w:r>
      <w:r w:rsidR="00157AE4">
        <w:rPr>
          <w:rFonts w:ascii="Times New Roman" w:hAnsi="Times New Roman"/>
          <w:sz w:val="21"/>
          <w:szCs w:val="21"/>
        </w:rPr>
        <w:t>___________</w:t>
      </w:r>
      <w:r w:rsidR="00775EB2" w:rsidRPr="00775EB2">
        <w:rPr>
          <w:rFonts w:ascii="Times New Roman" w:hAnsi="Times New Roman"/>
          <w:sz w:val="21"/>
          <w:szCs w:val="21"/>
        </w:rPr>
        <w:t xml:space="preserve"> (</w:t>
      </w:r>
      <w:r w:rsidR="00157AE4">
        <w:rPr>
          <w:rFonts w:ascii="Times New Roman" w:hAnsi="Times New Roman"/>
          <w:sz w:val="21"/>
          <w:szCs w:val="21"/>
        </w:rPr>
        <w:t>______________</w:t>
      </w:r>
      <w:r w:rsidR="00775EB2" w:rsidRPr="00775EB2">
        <w:rPr>
          <w:rFonts w:ascii="Times New Roman" w:hAnsi="Times New Roman"/>
          <w:sz w:val="21"/>
          <w:szCs w:val="21"/>
        </w:rPr>
        <w:t xml:space="preserve">) руб. </w:t>
      </w:r>
      <w:r w:rsidR="00157AE4">
        <w:rPr>
          <w:rFonts w:ascii="Times New Roman" w:hAnsi="Times New Roman"/>
          <w:sz w:val="21"/>
          <w:szCs w:val="21"/>
        </w:rPr>
        <w:t>___</w:t>
      </w:r>
      <w:r w:rsidR="00775EB2" w:rsidRPr="00775EB2">
        <w:rPr>
          <w:rFonts w:ascii="Times New Roman" w:hAnsi="Times New Roman"/>
          <w:sz w:val="21"/>
          <w:szCs w:val="21"/>
        </w:rPr>
        <w:t xml:space="preserve"> коп.</w:t>
      </w:r>
      <w:r w:rsidRPr="00E928E1">
        <w:rPr>
          <w:rFonts w:ascii="Times New Roman" w:hAnsi="Times New Roman"/>
          <w:sz w:val="21"/>
          <w:szCs w:val="21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 w14:paraId="6C916DD4" w14:textId="71CE5B62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3.3. За вычетом суммы задатка Покупатель должен уплатить </w:t>
      </w:r>
      <w:r w:rsidR="00157AE4">
        <w:rPr>
          <w:rFonts w:ascii="Times New Roman" w:hAnsi="Times New Roman"/>
          <w:sz w:val="21"/>
          <w:szCs w:val="21"/>
        </w:rPr>
        <w:t>_________</w:t>
      </w:r>
      <w:r w:rsidR="00775EB2">
        <w:rPr>
          <w:rFonts w:ascii="Times New Roman" w:hAnsi="Times New Roman"/>
          <w:sz w:val="21"/>
          <w:szCs w:val="21"/>
        </w:rPr>
        <w:t xml:space="preserve"> </w:t>
      </w:r>
      <w:r w:rsidRPr="00E928E1">
        <w:rPr>
          <w:rFonts w:ascii="Times New Roman" w:hAnsi="Times New Roman"/>
          <w:sz w:val="21"/>
          <w:szCs w:val="21"/>
        </w:rPr>
        <w:t>(</w:t>
      </w:r>
      <w:r w:rsidR="00157AE4">
        <w:rPr>
          <w:rFonts w:ascii="Times New Roman" w:hAnsi="Times New Roman"/>
          <w:sz w:val="21"/>
          <w:szCs w:val="21"/>
        </w:rPr>
        <w:t>______________</w:t>
      </w:r>
      <w:r w:rsidRPr="00E928E1">
        <w:rPr>
          <w:rFonts w:ascii="Times New Roman" w:hAnsi="Times New Roman"/>
          <w:sz w:val="21"/>
          <w:szCs w:val="21"/>
        </w:rPr>
        <w:t xml:space="preserve">) руб. </w:t>
      </w:r>
      <w:r w:rsidR="00157AE4">
        <w:rPr>
          <w:rFonts w:ascii="Times New Roman" w:hAnsi="Times New Roman"/>
          <w:sz w:val="21"/>
          <w:szCs w:val="21"/>
        </w:rPr>
        <w:t>___</w:t>
      </w:r>
      <w:r w:rsidRPr="00E928E1">
        <w:rPr>
          <w:rFonts w:ascii="Times New Roman" w:hAnsi="Times New Roman"/>
          <w:sz w:val="21"/>
          <w:szCs w:val="21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494A854" w14:textId="77777777" w:rsidR="00A31769" w:rsidRPr="00E928E1" w:rsidRDefault="00A31769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222F4C2A" w14:textId="77777777" w:rsidR="00EA5080" w:rsidRPr="00E928E1" w:rsidRDefault="00EA5080" w:rsidP="00B121F1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E928E1">
        <w:rPr>
          <w:rFonts w:ascii="Times New Roman" w:hAnsi="Times New Roman"/>
          <w:b/>
          <w:sz w:val="21"/>
          <w:szCs w:val="21"/>
        </w:rPr>
        <w:t>Передача Имущества</w:t>
      </w:r>
    </w:p>
    <w:p w14:paraId="0B899B56" w14:textId="77777777" w:rsidR="00EA5080" w:rsidRPr="00E928E1" w:rsidRDefault="00EA5080" w:rsidP="00E928E1">
      <w:pPr>
        <w:pStyle w:val="a3"/>
        <w:numPr>
          <w:ilvl w:val="1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3918EEEF" w14:textId="77777777" w:rsidR="00EA5080" w:rsidRPr="00E928E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lastRenderedPageBreak/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0C93259D" w14:textId="77777777" w:rsidR="00EA5080" w:rsidRPr="00E928E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0416A2E6" w14:textId="77777777" w:rsidR="00EA5080" w:rsidRPr="00E928E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4.4. Право собственности на Имущество, а также риск случайной гибели или повреждения Имущества переходит от Продавца к Покупателю с момента </w:t>
      </w:r>
      <w:r w:rsidR="00226B78">
        <w:rPr>
          <w:rFonts w:ascii="Times New Roman" w:hAnsi="Times New Roman"/>
          <w:sz w:val="21"/>
          <w:szCs w:val="21"/>
        </w:rPr>
        <w:t>передачи Имущества (Лот № 1) Покупателю.</w:t>
      </w:r>
    </w:p>
    <w:p w14:paraId="73740122" w14:textId="77777777" w:rsidR="00EA5080" w:rsidRPr="00E928E1" w:rsidRDefault="00EA5080" w:rsidP="00E928E1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E928E1">
        <w:rPr>
          <w:rFonts w:ascii="Times New Roman" w:hAnsi="Times New Roman"/>
          <w:b/>
          <w:sz w:val="21"/>
          <w:szCs w:val="21"/>
        </w:rPr>
        <w:t>Ответственность Сторон</w:t>
      </w:r>
    </w:p>
    <w:p w14:paraId="445C5C4E" w14:textId="77777777" w:rsidR="00EA5080" w:rsidRPr="00E928E1" w:rsidRDefault="00EA5080" w:rsidP="00E928E1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64DE5FE" w14:textId="77777777" w:rsidR="00EA5080" w:rsidRPr="00E928E1" w:rsidRDefault="00EA5080" w:rsidP="00E928E1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57D09F5" w14:textId="77777777" w:rsidR="00EA5080" w:rsidRPr="00E928E1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8F3B6D2" w14:textId="77777777" w:rsidR="00EA5080" w:rsidRPr="00E928E1" w:rsidRDefault="00EA5080" w:rsidP="00E928E1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E928E1">
        <w:rPr>
          <w:rFonts w:ascii="Times New Roman" w:hAnsi="Times New Roman"/>
          <w:b/>
          <w:sz w:val="21"/>
          <w:szCs w:val="21"/>
        </w:rPr>
        <w:t>Заключительные положения</w:t>
      </w:r>
    </w:p>
    <w:p w14:paraId="38B986AF" w14:textId="77777777" w:rsidR="00EA5080" w:rsidRPr="00E928E1" w:rsidRDefault="00EA5080" w:rsidP="00E928E1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>Настоящий Договор вступает в силу с момента его подписания и прекращает свое действие при:</w:t>
      </w:r>
    </w:p>
    <w:p w14:paraId="4070ACBC" w14:textId="77777777" w:rsidR="00EA5080" w:rsidRPr="00E928E1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- </w:t>
      </w:r>
      <w:r w:rsidR="00B121F1" w:rsidRPr="00E928E1">
        <w:rPr>
          <w:rFonts w:ascii="Times New Roman" w:hAnsi="Times New Roman"/>
          <w:sz w:val="21"/>
          <w:szCs w:val="21"/>
        </w:rPr>
        <w:t>не</w:t>
      </w:r>
      <w:r w:rsidRPr="00E928E1">
        <w:rPr>
          <w:rFonts w:ascii="Times New Roman" w:hAnsi="Times New Roman"/>
          <w:sz w:val="21"/>
          <w:szCs w:val="21"/>
        </w:rPr>
        <w:t>надлежащем исполнении Сторонами своих обязательств;</w:t>
      </w:r>
    </w:p>
    <w:p w14:paraId="3D9F74E0" w14:textId="77777777" w:rsidR="00EA5080" w:rsidRPr="00E928E1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>- расторжении в предусмотренных законодательством Российской Федерации и настоящим Договором случаях.</w:t>
      </w:r>
    </w:p>
    <w:p w14:paraId="29538147" w14:textId="41A33CA5" w:rsidR="00EA5080" w:rsidRPr="00E928E1" w:rsidRDefault="00EA5080" w:rsidP="00E928E1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517E41" w:rsidRPr="00E928E1">
        <w:rPr>
          <w:rFonts w:ascii="Times New Roman" w:hAnsi="Times New Roman"/>
          <w:sz w:val="21"/>
          <w:szCs w:val="21"/>
        </w:rPr>
        <w:t>недостижении</w:t>
      </w:r>
      <w:r w:rsidRPr="00E928E1">
        <w:rPr>
          <w:rFonts w:ascii="Times New Roman" w:hAnsi="Times New Roman"/>
          <w:sz w:val="21"/>
          <w:szCs w:val="21"/>
        </w:rPr>
        <w:t xml:space="preserve"> согласия споры и разногласия подлежат рассмотрению </w:t>
      </w:r>
      <w:r w:rsidR="005D3DAF" w:rsidRPr="00E928E1">
        <w:rPr>
          <w:rFonts w:ascii="Times New Roman" w:hAnsi="Times New Roman"/>
          <w:sz w:val="21"/>
          <w:szCs w:val="21"/>
        </w:rPr>
        <w:t xml:space="preserve">в </w:t>
      </w:r>
      <w:r w:rsidR="004F0B7D" w:rsidRPr="00E928E1">
        <w:rPr>
          <w:rFonts w:ascii="Times New Roman" w:hAnsi="Times New Roman"/>
          <w:noProof/>
          <w:sz w:val="21"/>
          <w:szCs w:val="21"/>
        </w:rPr>
        <w:t xml:space="preserve">АРБИТРАЖНОМ СУДЕ  </w:t>
      </w:r>
      <w:r w:rsidR="00A31769" w:rsidRPr="00A31769">
        <w:rPr>
          <w:rFonts w:ascii="Times New Roman" w:hAnsi="Times New Roman"/>
          <w:noProof/>
          <w:sz w:val="21"/>
          <w:szCs w:val="21"/>
        </w:rPr>
        <w:t>Воронежской области</w:t>
      </w:r>
      <w:r w:rsidR="00352E7F" w:rsidRPr="00E928E1">
        <w:rPr>
          <w:rFonts w:ascii="Times New Roman" w:hAnsi="Times New Roman"/>
          <w:sz w:val="21"/>
          <w:szCs w:val="21"/>
        </w:rPr>
        <w:t>.</w:t>
      </w:r>
    </w:p>
    <w:p w14:paraId="03935AB6" w14:textId="77777777" w:rsidR="00741B96" w:rsidRPr="00E928E1" w:rsidRDefault="00B121F1" w:rsidP="00E928E1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Покупатель самостоятельно осуществляет действия по разрешению возможных споров по указанному имуществу, в т.ч. снятие арестов, обременений, </w:t>
      </w:r>
      <w:r w:rsidR="00CD6D3F">
        <w:rPr>
          <w:rFonts w:ascii="Times New Roman" w:hAnsi="Times New Roman"/>
          <w:sz w:val="21"/>
          <w:szCs w:val="21"/>
        </w:rPr>
        <w:t xml:space="preserve">залога, </w:t>
      </w:r>
      <w:r w:rsidRPr="00E928E1">
        <w:rPr>
          <w:rFonts w:ascii="Times New Roman" w:hAnsi="Times New Roman"/>
          <w:sz w:val="21"/>
          <w:szCs w:val="21"/>
        </w:rPr>
        <w:t>получение дубликатов правоустанавливающих и правоподтверждающих документов</w:t>
      </w:r>
      <w:r w:rsidR="00741B96" w:rsidRPr="00E928E1">
        <w:rPr>
          <w:rFonts w:ascii="Times New Roman" w:hAnsi="Times New Roman"/>
          <w:sz w:val="21"/>
          <w:szCs w:val="21"/>
        </w:rPr>
        <w:t>.</w:t>
      </w:r>
      <w:r w:rsidR="00F560BD" w:rsidRPr="00E928E1">
        <w:rPr>
          <w:rFonts w:ascii="Times New Roman" w:hAnsi="Times New Roman"/>
          <w:sz w:val="21"/>
          <w:szCs w:val="21"/>
        </w:rPr>
        <w:t xml:space="preserve"> Покупатель самостоятельно обращается в подразделение ГИБДД с целью постановки на учет Имущества (транспортного средства).</w:t>
      </w:r>
    </w:p>
    <w:p w14:paraId="470BAA65" w14:textId="77777777" w:rsidR="00741B96" w:rsidRPr="00E928E1" w:rsidRDefault="00741B96" w:rsidP="00E928E1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 xml:space="preserve">Покупатель оплачивает на свой счет </w:t>
      </w:r>
      <w:r w:rsidR="00B121F1" w:rsidRPr="00E928E1">
        <w:rPr>
          <w:rFonts w:ascii="Times New Roman" w:hAnsi="Times New Roman"/>
          <w:sz w:val="21"/>
          <w:szCs w:val="21"/>
        </w:rPr>
        <w:t xml:space="preserve">расходы по </w:t>
      </w:r>
      <w:r w:rsidRPr="00E928E1">
        <w:rPr>
          <w:rFonts w:ascii="Times New Roman" w:hAnsi="Times New Roman"/>
          <w:sz w:val="21"/>
          <w:szCs w:val="21"/>
        </w:rPr>
        <w:t xml:space="preserve">заключению настоящего договора </w:t>
      </w:r>
      <w:r w:rsidR="00517E41">
        <w:rPr>
          <w:rFonts w:ascii="Times New Roman" w:hAnsi="Times New Roman"/>
          <w:sz w:val="21"/>
          <w:szCs w:val="21"/>
        </w:rPr>
        <w:t>к</w:t>
      </w:r>
      <w:r w:rsidRPr="00E928E1">
        <w:rPr>
          <w:rFonts w:ascii="Times New Roman" w:hAnsi="Times New Roman"/>
          <w:sz w:val="21"/>
          <w:szCs w:val="21"/>
        </w:rPr>
        <w:t xml:space="preserve">упли-продажи, </w:t>
      </w:r>
      <w:r w:rsidR="00B121F1" w:rsidRPr="00E928E1">
        <w:rPr>
          <w:rFonts w:ascii="Times New Roman" w:hAnsi="Times New Roman"/>
          <w:sz w:val="21"/>
          <w:szCs w:val="21"/>
        </w:rPr>
        <w:t>государственной регистрации перехода права собственности</w:t>
      </w:r>
      <w:r w:rsidRPr="00E928E1">
        <w:rPr>
          <w:rFonts w:ascii="Times New Roman" w:hAnsi="Times New Roman"/>
          <w:sz w:val="21"/>
          <w:szCs w:val="21"/>
        </w:rPr>
        <w:t xml:space="preserve"> на Имущество</w:t>
      </w:r>
      <w:r w:rsidR="00B121F1" w:rsidRPr="00E928E1">
        <w:rPr>
          <w:rFonts w:ascii="Times New Roman" w:hAnsi="Times New Roman"/>
          <w:sz w:val="21"/>
          <w:szCs w:val="21"/>
        </w:rPr>
        <w:t xml:space="preserve"> по договору купли-продажи, государственные пошлины и </w:t>
      </w:r>
      <w:r w:rsidR="00CD6D3F">
        <w:rPr>
          <w:rFonts w:ascii="Times New Roman" w:hAnsi="Times New Roman"/>
          <w:sz w:val="21"/>
          <w:szCs w:val="21"/>
        </w:rPr>
        <w:t xml:space="preserve">все иные </w:t>
      </w:r>
      <w:r w:rsidR="00B121F1" w:rsidRPr="00E928E1">
        <w:rPr>
          <w:rFonts w:ascii="Times New Roman" w:hAnsi="Times New Roman"/>
          <w:sz w:val="21"/>
          <w:szCs w:val="21"/>
        </w:rPr>
        <w:t>сборы</w:t>
      </w:r>
      <w:r w:rsidR="00CD6D3F">
        <w:rPr>
          <w:rFonts w:ascii="Times New Roman" w:hAnsi="Times New Roman"/>
          <w:sz w:val="21"/>
          <w:szCs w:val="21"/>
        </w:rPr>
        <w:t>, комиссии банка и пр.</w:t>
      </w:r>
    </w:p>
    <w:p w14:paraId="2594B9F6" w14:textId="77777777" w:rsidR="00B121F1" w:rsidRPr="00E928E1" w:rsidRDefault="00B121F1" w:rsidP="00E928E1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>В случае, если в процессе регистрации перехода права собственности (или до подписания договора) выяснится, что требуется уведомление третьих лиц, Покупатель извещается о том, что в адрес указанных лиц будет направлены соответствующие документы (в данном случае Покупатель считается уведомленным о возможном продлении срока заключения договора и регистрации перехода права собственности)</w:t>
      </w:r>
      <w:r w:rsidR="00741B96" w:rsidRPr="00E928E1">
        <w:rPr>
          <w:rFonts w:ascii="Times New Roman" w:hAnsi="Times New Roman"/>
          <w:sz w:val="21"/>
          <w:szCs w:val="21"/>
        </w:rPr>
        <w:t>.</w:t>
      </w:r>
    </w:p>
    <w:p w14:paraId="55AEE0F7" w14:textId="77777777" w:rsidR="00EA5080" w:rsidRPr="00E928E1" w:rsidRDefault="00EA5080" w:rsidP="00E928E1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0F95253" w14:textId="260A5D62" w:rsidR="00EA5080" w:rsidRDefault="00EA5080" w:rsidP="00E928E1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E928E1">
        <w:rPr>
          <w:rFonts w:ascii="Times New Roman" w:hAnsi="Times New Roman"/>
          <w:sz w:val="21"/>
          <w:szCs w:val="21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6AD3B49" w14:textId="77777777" w:rsidR="00A31769" w:rsidRPr="00E928E1" w:rsidRDefault="00A31769" w:rsidP="00A31769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</w:p>
    <w:p w14:paraId="67D817E3" w14:textId="77777777" w:rsidR="00EA5080" w:rsidRPr="00E928E1" w:rsidRDefault="00EA5080" w:rsidP="00E928E1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E928E1">
        <w:rPr>
          <w:rFonts w:ascii="Times New Roman" w:hAnsi="Times New Roman"/>
          <w:b/>
          <w:sz w:val="21"/>
          <w:szCs w:val="21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E928E1" w14:paraId="3ADE5A1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194238" w14:textId="77777777" w:rsidR="00EA5080" w:rsidRPr="00E928E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E928E1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1"/>
                <w:szCs w:val="21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0E479F" w14:textId="77777777" w:rsidR="00EA5080" w:rsidRPr="00E928E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E928E1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1"/>
                <w:szCs w:val="21"/>
                <w:lang w:eastAsia="ru-RU"/>
              </w:rPr>
              <w:t>Покупатель</w:t>
            </w:r>
          </w:p>
        </w:tc>
      </w:tr>
      <w:tr w:rsidR="00EA5080" w:rsidRPr="00E928E1" w14:paraId="2B58643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339240" w14:textId="6F7055F4" w:rsidR="00EA5080" w:rsidRPr="00E928E1" w:rsidRDefault="00A3176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A31769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Труфанова Юлия Александровна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7E9649" w14:textId="77777777" w:rsidR="00EA5080" w:rsidRPr="00E928E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EA5080" w:rsidRPr="00E928E1" w14:paraId="3C7405D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0A130E" w14:textId="77777777" w:rsidR="00EA5080" w:rsidRPr="00E928E1" w:rsidRDefault="004F0B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E928E1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Финансовый управляющий</w:t>
            </w:r>
          </w:p>
          <w:p w14:paraId="128A084F" w14:textId="77777777" w:rsidR="0092077D" w:rsidRPr="00E928E1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546D7ADE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E928E1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____________________  </w:t>
            </w:r>
            <w:r w:rsidR="00517E41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 xml:space="preserve">               </w:t>
            </w:r>
            <w:r w:rsidR="00157AE4" w:rsidRPr="00157AE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Хальметова </w:t>
            </w:r>
            <w:r w:rsidR="00157AE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Т.Н.</w:t>
            </w:r>
          </w:p>
          <w:p w14:paraId="070F6B06" w14:textId="77777777" w:rsidR="00157AE4" w:rsidRPr="00E928E1" w:rsidRDefault="00157AE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896685" w14:textId="77777777" w:rsidR="00EA5080" w:rsidRPr="00E928E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332EF600" w14:textId="77777777" w:rsidR="00EA5080" w:rsidRPr="00E928E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2BA0373E" w14:textId="77777777" w:rsidR="00EA5080" w:rsidRPr="00E928E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E928E1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____________________ _______________</w:t>
            </w:r>
          </w:p>
        </w:tc>
      </w:tr>
    </w:tbl>
    <w:p w14:paraId="4A0FD08F" w14:textId="77777777" w:rsidR="001B2852" w:rsidRPr="00E928E1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E928E1" w14:paraId="75687EF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C0C92D" w14:textId="77777777" w:rsidR="00EA5080" w:rsidRPr="00E928E1" w:rsidRDefault="00B7343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E928E1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 xml:space="preserve"> </w:t>
            </w:r>
            <w:r w:rsidR="004F0B7D" w:rsidRPr="00E928E1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Финансовый управляющий</w:t>
            </w:r>
          </w:p>
          <w:p w14:paraId="0DF2AB47" w14:textId="77777777" w:rsidR="00B6534A" w:rsidRPr="00E928E1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31A173CC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E928E1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______________________  </w:t>
            </w:r>
            <w:r w:rsidR="00517E41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 xml:space="preserve">           </w:t>
            </w:r>
            <w:r w:rsidR="00157AE4" w:rsidRPr="00157AE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Хальметова </w:t>
            </w:r>
            <w:r w:rsidR="00157AE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Т.Н.</w:t>
            </w:r>
          </w:p>
          <w:p w14:paraId="19E42B02" w14:textId="77777777" w:rsidR="00157AE4" w:rsidRPr="00E928E1" w:rsidRDefault="00157AE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52B3A8" w14:textId="77777777" w:rsidR="00EA5080" w:rsidRPr="00E928E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3CC31C42" w14:textId="77777777" w:rsidR="00EA5080" w:rsidRPr="00E928E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241FDCDB" w14:textId="77777777" w:rsidR="00EA5080" w:rsidRPr="00E928E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E928E1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____________________ _______________</w:t>
            </w:r>
          </w:p>
        </w:tc>
      </w:tr>
    </w:tbl>
    <w:p w14:paraId="44DBDFE3" w14:textId="77777777" w:rsidR="00EA5080" w:rsidRPr="00E928E1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4228E19B" w14:textId="77777777" w:rsidR="00EA5080" w:rsidRPr="00E928E1" w:rsidRDefault="00EA5080" w:rsidP="00EA5080">
      <w:pPr>
        <w:rPr>
          <w:rFonts w:ascii="Times New Roman" w:hAnsi="Times New Roman"/>
          <w:sz w:val="21"/>
          <w:szCs w:val="21"/>
        </w:rPr>
      </w:pPr>
    </w:p>
    <w:p w14:paraId="3563BE7E" w14:textId="77777777" w:rsidR="00CE4B37" w:rsidRPr="00E928E1" w:rsidRDefault="00CE4B37">
      <w:pPr>
        <w:rPr>
          <w:rFonts w:ascii="Times New Roman" w:hAnsi="Times New Roman"/>
          <w:sz w:val="21"/>
          <w:szCs w:val="21"/>
        </w:rPr>
      </w:pPr>
    </w:p>
    <w:sectPr w:rsidR="00CE4B37" w:rsidRPr="00E928E1" w:rsidSect="00E82C0B">
      <w:type w:val="continuous"/>
      <w:pgSz w:w="11906" w:h="16838"/>
      <w:pgMar w:top="1134" w:right="850" w:bottom="426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E312F" w14:textId="77777777" w:rsidR="006D69AC" w:rsidRDefault="006D69AC" w:rsidP="001B7602">
      <w:pPr>
        <w:spacing w:after="0" w:line="240" w:lineRule="auto"/>
      </w:pPr>
      <w:r>
        <w:separator/>
      </w:r>
    </w:p>
  </w:endnote>
  <w:endnote w:type="continuationSeparator" w:id="0">
    <w:p w14:paraId="06AE8FF5" w14:textId="77777777" w:rsidR="006D69AC" w:rsidRDefault="006D69AC" w:rsidP="001B7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39042" w14:textId="77777777" w:rsidR="006D69AC" w:rsidRDefault="006D69AC" w:rsidP="001B7602">
      <w:pPr>
        <w:spacing w:after="0" w:line="240" w:lineRule="auto"/>
      </w:pPr>
      <w:r>
        <w:separator/>
      </w:r>
    </w:p>
  </w:footnote>
  <w:footnote w:type="continuationSeparator" w:id="0">
    <w:p w14:paraId="606E8162" w14:textId="77777777" w:rsidR="006D69AC" w:rsidRDefault="006D69AC" w:rsidP="001B7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AA340" w14:textId="77777777" w:rsidR="001B7602" w:rsidRPr="00226B78" w:rsidRDefault="00CD6D3F">
    <w:pPr>
      <w:pStyle w:val="a4"/>
      <w:rPr>
        <w:rFonts w:ascii="Times New Roman" w:hAnsi="Times New Roman"/>
        <w:i/>
        <w:iCs/>
      </w:rPr>
    </w:pPr>
    <w:r w:rsidRPr="00226B78">
      <w:rPr>
        <w:rFonts w:ascii="Times New Roman" w:hAnsi="Times New Roman"/>
        <w:i/>
        <w:iCs/>
      </w:rPr>
      <w:t>Проект договора купли-продажи</w:t>
    </w:r>
    <w:r w:rsidR="001B7602" w:rsidRPr="00226B78">
      <w:rPr>
        <w:rFonts w:ascii="Times New Roman" w:hAnsi="Times New Roman"/>
        <w:i/>
        <w:iCs/>
      </w:rPr>
      <w:t xml:space="preserve"> </w:t>
    </w:r>
    <w:r w:rsidRPr="00226B78">
      <w:rPr>
        <w:rFonts w:ascii="Times New Roman" w:hAnsi="Times New Roman"/>
        <w:i/>
        <w:iCs/>
      </w:rPr>
      <w:t>п</w:t>
    </w:r>
    <w:r w:rsidR="001B7602" w:rsidRPr="00226B78">
      <w:rPr>
        <w:rFonts w:ascii="Times New Roman" w:hAnsi="Times New Roman"/>
        <w:i/>
        <w:iCs/>
      </w:rPr>
      <w:t xml:space="preserve">ри подписании с </w:t>
    </w:r>
    <w:r w:rsidRPr="00226B78">
      <w:rPr>
        <w:rFonts w:ascii="Times New Roman" w:hAnsi="Times New Roman"/>
        <w:i/>
        <w:iCs/>
      </w:rPr>
      <w:t>п</w:t>
    </w:r>
    <w:r w:rsidR="001B7602" w:rsidRPr="00226B78">
      <w:rPr>
        <w:rFonts w:ascii="Times New Roman" w:hAnsi="Times New Roman"/>
        <w:i/>
        <w:iCs/>
      </w:rPr>
      <w:t xml:space="preserve">окупателем </w:t>
    </w:r>
    <w:r w:rsidRPr="00226B78">
      <w:rPr>
        <w:rFonts w:ascii="Times New Roman" w:hAnsi="Times New Roman"/>
        <w:i/>
        <w:iCs/>
      </w:rPr>
      <w:t>могут быть внесены</w:t>
    </w:r>
    <w:r w:rsidR="00E928E1" w:rsidRPr="00226B78">
      <w:rPr>
        <w:rFonts w:ascii="Times New Roman" w:hAnsi="Times New Roman"/>
        <w:i/>
        <w:iCs/>
      </w:rPr>
      <w:t xml:space="preserve"> </w:t>
    </w:r>
    <w:r w:rsidRPr="00226B78">
      <w:rPr>
        <w:rFonts w:ascii="Times New Roman" w:hAnsi="Times New Roman"/>
        <w:i/>
        <w:iCs/>
      </w:rPr>
      <w:t>правки</w:t>
    </w:r>
    <w:r w:rsidR="00E928E1" w:rsidRPr="00226B78">
      <w:rPr>
        <w:rFonts w:ascii="Times New Roman" w:hAnsi="Times New Roman"/>
        <w:i/>
        <w:iCs/>
      </w:rPr>
      <w:t xml:space="preserve"> в текст </w:t>
    </w:r>
    <w:r w:rsidRPr="00226B78">
      <w:rPr>
        <w:rFonts w:ascii="Times New Roman" w:hAnsi="Times New Roman"/>
        <w:i/>
        <w:iCs/>
      </w:rPr>
      <w:t xml:space="preserve">документа </w:t>
    </w:r>
    <w:r w:rsidR="001B7602" w:rsidRPr="00226B78">
      <w:rPr>
        <w:rFonts w:ascii="Times New Roman" w:hAnsi="Times New Roman"/>
        <w:i/>
        <w:iCs/>
      </w:rPr>
      <w:t xml:space="preserve">в </w:t>
    </w:r>
    <w:r w:rsidRPr="00226B78">
      <w:rPr>
        <w:rFonts w:ascii="Times New Roman" w:hAnsi="Times New Roman"/>
        <w:i/>
        <w:iCs/>
      </w:rPr>
      <w:t xml:space="preserve">зависимости от конкретных условий заключения договора. Изменения могут затронуть существенные условия договора, в том числе </w:t>
    </w:r>
    <w:r w:rsidR="00E928E1" w:rsidRPr="00226B78">
      <w:rPr>
        <w:rFonts w:ascii="Times New Roman" w:hAnsi="Times New Roman"/>
        <w:i/>
        <w:iCs/>
      </w:rPr>
      <w:t>сторон</w:t>
    </w:r>
    <w:r w:rsidRPr="00226B78">
      <w:rPr>
        <w:rFonts w:ascii="Times New Roman" w:hAnsi="Times New Roman"/>
        <w:i/>
        <w:iCs/>
      </w:rPr>
      <w:t xml:space="preserve">ы </w:t>
    </w:r>
    <w:r w:rsidR="00E928E1" w:rsidRPr="00226B78">
      <w:rPr>
        <w:rFonts w:ascii="Times New Roman" w:hAnsi="Times New Roman"/>
        <w:i/>
        <w:iCs/>
      </w:rPr>
      <w:t>договора, предмет</w:t>
    </w:r>
    <w:r w:rsidRPr="00226B78">
      <w:rPr>
        <w:rFonts w:ascii="Times New Roman" w:hAnsi="Times New Roman"/>
        <w:i/>
        <w:iCs/>
      </w:rPr>
      <w:t xml:space="preserve"> </w:t>
    </w:r>
    <w:r w:rsidR="00E928E1" w:rsidRPr="00226B78">
      <w:rPr>
        <w:rFonts w:ascii="Times New Roman" w:hAnsi="Times New Roman"/>
        <w:i/>
        <w:iCs/>
      </w:rPr>
      <w:t xml:space="preserve">договора, </w:t>
    </w:r>
    <w:r w:rsidRPr="00226B78">
      <w:rPr>
        <w:rFonts w:ascii="Times New Roman" w:hAnsi="Times New Roman"/>
        <w:i/>
        <w:iCs/>
      </w:rPr>
      <w:t>цену</w:t>
    </w:r>
    <w:r w:rsidR="00E928E1" w:rsidRPr="00226B78">
      <w:rPr>
        <w:rFonts w:ascii="Times New Roman" w:hAnsi="Times New Roman"/>
        <w:i/>
        <w:iCs/>
      </w:rPr>
      <w:t xml:space="preserve">, </w:t>
    </w:r>
    <w:r w:rsidRPr="00226B78">
      <w:rPr>
        <w:rFonts w:ascii="Times New Roman" w:hAnsi="Times New Roman"/>
        <w:i/>
        <w:iCs/>
      </w:rPr>
      <w:t xml:space="preserve">и другие </w:t>
    </w:r>
    <w:r w:rsidR="00E928E1" w:rsidRPr="00226B78">
      <w:rPr>
        <w:rFonts w:ascii="Times New Roman" w:hAnsi="Times New Roman"/>
        <w:i/>
        <w:iCs/>
      </w:rPr>
      <w:t>условия договора по усмотрению организатора торгов (</w:t>
    </w:r>
    <w:r w:rsidRPr="00226B78">
      <w:rPr>
        <w:rFonts w:ascii="Times New Roman" w:hAnsi="Times New Roman"/>
        <w:i/>
        <w:iCs/>
      </w:rPr>
      <w:t>арбитражного, финансового</w:t>
    </w:r>
    <w:r w:rsidR="00E928E1" w:rsidRPr="00226B78">
      <w:rPr>
        <w:rFonts w:ascii="Times New Roman" w:hAnsi="Times New Roman"/>
        <w:i/>
        <w:iCs/>
      </w:rPr>
      <w:t xml:space="preserve"> управляющего)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47870"/>
    <w:multiLevelType w:val="multilevel"/>
    <w:tmpl w:val="8B5E3DF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2686A54"/>
    <w:multiLevelType w:val="multilevel"/>
    <w:tmpl w:val="9B9EAB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269"/>
    <w:rsid w:val="00061BCA"/>
    <w:rsid w:val="0007403E"/>
    <w:rsid w:val="00074E09"/>
    <w:rsid w:val="00081981"/>
    <w:rsid w:val="00083B25"/>
    <w:rsid w:val="000C5935"/>
    <w:rsid w:val="00106842"/>
    <w:rsid w:val="00157AE4"/>
    <w:rsid w:val="001619C2"/>
    <w:rsid w:val="00171590"/>
    <w:rsid w:val="001B23E8"/>
    <w:rsid w:val="001B2852"/>
    <w:rsid w:val="001B7602"/>
    <w:rsid w:val="00226B78"/>
    <w:rsid w:val="0023545D"/>
    <w:rsid w:val="00252FAB"/>
    <w:rsid w:val="00267654"/>
    <w:rsid w:val="002958ED"/>
    <w:rsid w:val="002A3229"/>
    <w:rsid w:val="002E0179"/>
    <w:rsid w:val="00300268"/>
    <w:rsid w:val="00300E3A"/>
    <w:rsid w:val="00352E7F"/>
    <w:rsid w:val="00395189"/>
    <w:rsid w:val="003D4356"/>
    <w:rsid w:val="003D603D"/>
    <w:rsid w:val="0046686D"/>
    <w:rsid w:val="0049059C"/>
    <w:rsid w:val="004B2BB0"/>
    <w:rsid w:val="004B3BFE"/>
    <w:rsid w:val="004F0B7D"/>
    <w:rsid w:val="00513297"/>
    <w:rsid w:val="00517E41"/>
    <w:rsid w:val="005755E8"/>
    <w:rsid w:val="0057643B"/>
    <w:rsid w:val="005D3DAF"/>
    <w:rsid w:val="00601164"/>
    <w:rsid w:val="00614239"/>
    <w:rsid w:val="00630832"/>
    <w:rsid w:val="00633086"/>
    <w:rsid w:val="006C0BDC"/>
    <w:rsid w:val="006D69AC"/>
    <w:rsid w:val="00741B96"/>
    <w:rsid w:val="00775EB2"/>
    <w:rsid w:val="007B2FB0"/>
    <w:rsid w:val="00803775"/>
    <w:rsid w:val="00803A5A"/>
    <w:rsid w:val="008573DA"/>
    <w:rsid w:val="00867E50"/>
    <w:rsid w:val="008768BF"/>
    <w:rsid w:val="00883911"/>
    <w:rsid w:val="008A4210"/>
    <w:rsid w:val="008A7887"/>
    <w:rsid w:val="008C3FF4"/>
    <w:rsid w:val="008C49EB"/>
    <w:rsid w:val="009174A2"/>
    <w:rsid w:val="0092077D"/>
    <w:rsid w:val="00983470"/>
    <w:rsid w:val="00987269"/>
    <w:rsid w:val="009E74A9"/>
    <w:rsid w:val="009F402A"/>
    <w:rsid w:val="00A31769"/>
    <w:rsid w:val="00AB5424"/>
    <w:rsid w:val="00B121F1"/>
    <w:rsid w:val="00B42207"/>
    <w:rsid w:val="00B6534A"/>
    <w:rsid w:val="00B73437"/>
    <w:rsid w:val="00B73E04"/>
    <w:rsid w:val="00BA09BB"/>
    <w:rsid w:val="00C25D69"/>
    <w:rsid w:val="00C41F23"/>
    <w:rsid w:val="00C653A0"/>
    <w:rsid w:val="00CA3721"/>
    <w:rsid w:val="00CB6706"/>
    <w:rsid w:val="00CD6D3F"/>
    <w:rsid w:val="00CE4B37"/>
    <w:rsid w:val="00D2141C"/>
    <w:rsid w:val="00D44572"/>
    <w:rsid w:val="00D554D6"/>
    <w:rsid w:val="00DB17BA"/>
    <w:rsid w:val="00DD206A"/>
    <w:rsid w:val="00E40618"/>
    <w:rsid w:val="00E82C0B"/>
    <w:rsid w:val="00E928E1"/>
    <w:rsid w:val="00EA4A00"/>
    <w:rsid w:val="00EA5080"/>
    <w:rsid w:val="00EB49A8"/>
    <w:rsid w:val="00F11843"/>
    <w:rsid w:val="00F306B5"/>
    <w:rsid w:val="00F560BD"/>
    <w:rsid w:val="00FC3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596700"/>
  <w15:chartTrackingRefBased/>
  <w15:docId w15:val="{589A1150-1D1E-4D54-8EBE-02528E3AF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B76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1B7602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1B76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B7602"/>
    <w:rPr>
      <w:sz w:val="22"/>
      <w:szCs w:val="22"/>
      <w:lang w:eastAsia="en-US"/>
    </w:rPr>
  </w:style>
  <w:style w:type="character" w:styleId="a8">
    <w:name w:val="Hyperlink"/>
    <w:uiPriority w:val="99"/>
    <w:unhideWhenUsed/>
    <w:rsid w:val="00A31769"/>
    <w:rPr>
      <w:color w:val="467886"/>
      <w:u w:val="single"/>
    </w:rPr>
  </w:style>
  <w:style w:type="character" w:styleId="a9">
    <w:name w:val="Unresolved Mention"/>
    <w:uiPriority w:val="99"/>
    <w:semiHidden/>
    <w:unhideWhenUsed/>
    <w:rsid w:val="00A317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nkrupt.alfalot.ru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1014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1 Jurist</cp:lastModifiedBy>
  <cp:revision>3</cp:revision>
  <dcterms:created xsi:type="dcterms:W3CDTF">2025-10-12T16:13:00Z</dcterms:created>
  <dcterms:modified xsi:type="dcterms:W3CDTF">2026-07-16T12:36:00Z</dcterms:modified>
</cp:coreProperties>
</file>