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685" w:rsidRPr="00A86167" w:rsidRDefault="00BA1685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>ДОГОВОР О ЗАДАТКЕ N ____</w:t>
      </w:r>
    </w:p>
    <w:p w:rsidR="00BA1685" w:rsidRPr="00A86167" w:rsidRDefault="00BA1685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 xml:space="preserve">в </w:t>
      </w:r>
      <w:r w:rsidR="0003455F" w:rsidRPr="00A86167">
        <w:rPr>
          <w:rFonts w:ascii="Times New Roman" w:hAnsi="Times New Roman" w:cs="Times New Roman"/>
          <w:b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b/>
          <w:sz w:val="21"/>
          <w:szCs w:val="21"/>
        </w:rPr>
        <w:t xml:space="preserve"> обеспечения оплаты </w:t>
      </w:r>
      <w:r w:rsidR="001A550F" w:rsidRPr="00A86167">
        <w:rPr>
          <w:rFonts w:ascii="Times New Roman" w:hAnsi="Times New Roman" w:cs="Times New Roman"/>
          <w:b/>
          <w:sz w:val="21"/>
          <w:szCs w:val="21"/>
        </w:rPr>
        <w:t>имущества</w:t>
      </w:r>
      <w:r w:rsidR="00640660" w:rsidRPr="00A86167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A86167">
        <w:rPr>
          <w:rFonts w:ascii="Times New Roman" w:hAnsi="Times New Roman" w:cs="Times New Roman"/>
          <w:b/>
          <w:sz w:val="21"/>
          <w:szCs w:val="21"/>
        </w:rPr>
        <w:t xml:space="preserve">(приобретаемого на торгах, организуемых </w:t>
      </w:r>
      <w:r w:rsidR="005F41A0" w:rsidRPr="00A86167">
        <w:rPr>
          <w:rFonts w:ascii="Times New Roman" w:hAnsi="Times New Roman" w:cs="Times New Roman"/>
          <w:b/>
          <w:sz w:val="21"/>
          <w:szCs w:val="21"/>
        </w:rPr>
        <w:t>финансовым</w:t>
      </w:r>
      <w:r w:rsidRPr="00A86167">
        <w:rPr>
          <w:rFonts w:ascii="Times New Roman" w:hAnsi="Times New Roman" w:cs="Times New Roman"/>
          <w:b/>
          <w:sz w:val="21"/>
          <w:szCs w:val="21"/>
        </w:rPr>
        <w:t xml:space="preserve"> управляющим</w:t>
      </w:r>
      <w:r w:rsidR="00640660" w:rsidRPr="00A86167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A86167">
        <w:rPr>
          <w:rFonts w:ascii="Times New Roman" w:hAnsi="Times New Roman" w:cs="Times New Roman"/>
          <w:b/>
          <w:sz w:val="21"/>
          <w:szCs w:val="21"/>
        </w:rPr>
        <w:t>для реализации имущества должника)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C64ABE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C64ABE">
        <w:rPr>
          <w:rFonts w:ascii="Times New Roman" w:hAnsi="Times New Roman" w:cs="Times New Roman"/>
          <w:sz w:val="21"/>
          <w:szCs w:val="21"/>
        </w:rPr>
        <w:t xml:space="preserve">г. </w:t>
      </w:r>
      <w:r w:rsidR="006A189D">
        <w:rPr>
          <w:rFonts w:ascii="Times New Roman" w:hAnsi="Times New Roman" w:cs="Times New Roman"/>
          <w:sz w:val="21"/>
          <w:szCs w:val="21"/>
        </w:rPr>
        <w:t>Екатеринбург</w:t>
      </w:r>
      <w:r w:rsidRPr="00C64ABE">
        <w:rPr>
          <w:rFonts w:ascii="Times New Roman" w:hAnsi="Times New Roman" w:cs="Times New Roman"/>
          <w:sz w:val="21"/>
          <w:szCs w:val="21"/>
        </w:rPr>
        <w:t xml:space="preserve"> Свердловской области                                                          </w:t>
      </w:r>
      <w:r w:rsidR="00983F5A">
        <w:rPr>
          <w:rFonts w:ascii="Times New Roman" w:hAnsi="Times New Roman" w:cs="Times New Roman"/>
          <w:sz w:val="21"/>
          <w:szCs w:val="21"/>
        </w:rPr>
        <w:t xml:space="preserve">         «__»  ________ 202</w:t>
      </w:r>
      <w:r w:rsidR="00AE12C9">
        <w:rPr>
          <w:rFonts w:ascii="Times New Roman" w:hAnsi="Times New Roman" w:cs="Times New Roman"/>
          <w:sz w:val="21"/>
          <w:szCs w:val="21"/>
        </w:rPr>
        <w:t>6</w:t>
      </w:r>
      <w:r w:rsidRPr="00C64ABE">
        <w:rPr>
          <w:rFonts w:ascii="Times New Roman" w:hAnsi="Times New Roman" w:cs="Times New Roman"/>
          <w:sz w:val="21"/>
          <w:szCs w:val="21"/>
        </w:rPr>
        <w:t xml:space="preserve"> года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132922" w:rsidP="00640660">
      <w:pPr>
        <w:spacing w:before="80"/>
        <w:jc w:val="both"/>
        <w:rPr>
          <w:sz w:val="21"/>
          <w:szCs w:val="21"/>
        </w:rPr>
      </w:pPr>
      <w:r w:rsidRPr="00A86167">
        <w:rPr>
          <w:sz w:val="21"/>
          <w:szCs w:val="21"/>
        </w:rPr>
        <w:tab/>
      </w:r>
      <w:proofErr w:type="gramStart"/>
      <w:r w:rsidR="005F41A0" w:rsidRPr="00A86167">
        <w:rPr>
          <w:sz w:val="21"/>
          <w:szCs w:val="21"/>
        </w:rPr>
        <w:t>Ф</w:t>
      </w:r>
      <w:r w:rsidR="005072A9" w:rsidRPr="00A86167">
        <w:rPr>
          <w:sz w:val="21"/>
          <w:szCs w:val="21"/>
        </w:rPr>
        <w:t>инансовый</w:t>
      </w:r>
      <w:r w:rsidR="00BA1685" w:rsidRPr="00A86167">
        <w:rPr>
          <w:sz w:val="21"/>
          <w:szCs w:val="21"/>
        </w:rPr>
        <w:t xml:space="preserve"> </w:t>
      </w:r>
      <w:r w:rsidR="00BA1685" w:rsidRPr="00C64ABE">
        <w:rPr>
          <w:sz w:val="21"/>
          <w:szCs w:val="21"/>
        </w:rPr>
        <w:t xml:space="preserve">управляющий </w:t>
      </w:r>
      <w:r w:rsidR="006E506B">
        <w:rPr>
          <w:sz w:val="21"/>
          <w:szCs w:val="21"/>
        </w:rPr>
        <w:t>Назаровой Екатерины Вячеславовны</w:t>
      </w:r>
      <w:r w:rsidR="008E3A9F" w:rsidRPr="00C64ABE">
        <w:rPr>
          <w:sz w:val="21"/>
          <w:szCs w:val="21"/>
        </w:rPr>
        <w:t xml:space="preserve"> </w:t>
      </w:r>
      <w:r w:rsidR="0009629B">
        <w:rPr>
          <w:sz w:val="21"/>
          <w:szCs w:val="21"/>
        </w:rPr>
        <w:t>Семенов Георгий Владимирович</w:t>
      </w:r>
      <w:r w:rsidR="001A550F" w:rsidRPr="00A86167">
        <w:rPr>
          <w:sz w:val="21"/>
          <w:szCs w:val="21"/>
        </w:rPr>
        <w:t>,</w:t>
      </w:r>
      <w:r w:rsidR="005F41A0" w:rsidRPr="00A86167">
        <w:rPr>
          <w:sz w:val="21"/>
          <w:szCs w:val="21"/>
        </w:rPr>
        <w:t xml:space="preserve"> </w:t>
      </w:r>
      <w:r w:rsidR="00A158BD" w:rsidRPr="00A86167">
        <w:rPr>
          <w:sz w:val="21"/>
          <w:szCs w:val="21"/>
        </w:rPr>
        <w:t xml:space="preserve">действующий </w:t>
      </w:r>
      <w:r w:rsidR="00581F32" w:rsidRPr="00A86167">
        <w:rPr>
          <w:sz w:val="21"/>
          <w:szCs w:val="21"/>
        </w:rPr>
        <w:t xml:space="preserve">от своего имени и за свой счет </w:t>
      </w:r>
      <w:r w:rsidR="00A158BD" w:rsidRPr="00A86167">
        <w:rPr>
          <w:sz w:val="21"/>
          <w:szCs w:val="21"/>
        </w:rPr>
        <w:t>и именуемый в дальнейшем «Организатор торгов»</w:t>
      </w:r>
      <w:r w:rsidR="00581F32" w:rsidRPr="00A86167">
        <w:rPr>
          <w:sz w:val="21"/>
          <w:szCs w:val="21"/>
        </w:rPr>
        <w:t>,</w:t>
      </w:r>
      <w:r w:rsidR="005F41A0" w:rsidRPr="00A86167">
        <w:rPr>
          <w:sz w:val="21"/>
          <w:szCs w:val="21"/>
        </w:rPr>
        <w:t xml:space="preserve"> </w:t>
      </w:r>
      <w:r w:rsidRPr="00A86167">
        <w:rPr>
          <w:sz w:val="21"/>
          <w:szCs w:val="21"/>
        </w:rPr>
        <w:t xml:space="preserve">в лице оператора </w:t>
      </w:r>
      <w:r w:rsidR="00EF3338">
        <w:rPr>
          <w:sz w:val="21"/>
          <w:szCs w:val="21"/>
        </w:rPr>
        <w:t>э</w:t>
      </w:r>
      <w:r w:rsidR="00EF3338" w:rsidRPr="00EF3338">
        <w:rPr>
          <w:sz w:val="21"/>
          <w:szCs w:val="21"/>
        </w:rPr>
        <w:t>лектронная торговая площадка «Alfalot.ru»</w:t>
      </w:r>
      <w:r w:rsidRPr="00A86167">
        <w:rPr>
          <w:sz w:val="21"/>
          <w:szCs w:val="21"/>
        </w:rPr>
        <w:t xml:space="preserve"> </w:t>
      </w:r>
      <w:r w:rsidR="008E3A9F" w:rsidRPr="00A86167">
        <w:rPr>
          <w:sz w:val="21"/>
          <w:szCs w:val="21"/>
        </w:rPr>
        <w:t xml:space="preserve">– </w:t>
      </w:r>
      <w:r w:rsidR="00EF3338" w:rsidRPr="00EF3338">
        <w:rPr>
          <w:sz w:val="21"/>
          <w:szCs w:val="21"/>
        </w:rPr>
        <w:t>ООО "Аукционы Федерации"</w:t>
      </w:r>
      <w:r w:rsidR="005072A9" w:rsidRPr="00A86167">
        <w:rPr>
          <w:sz w:val="21"/>
          <w:szCs w:val="21"/>
        </w:rPr>
        <w:t xml:space="preserve"> (</w:t>
      </w:r>
      <w:r w:rsidR="004435E8" w:rsidRPr="00A86167">
        <w:rPr>
          <w:sz w:val="21"/>
          <w:szCs w:val="21"/>
        </w:rPr>
        <w:t xml:space="preserve">ИНН </w:t>
      </w:r>
      <w:r w:rsidR="00EF3338" w:rsidRPr="00EF3338">
        <w:rPr>
          <w:sz w:val="21"/>
          <w:szCs w:val="21"/>
        </w:rPr>
        <w:t>0278184720</w:t>
      </w:r>
      <w:r w:rsidR="005072A9" w:rsidRPr="00A86167">
        <w:rPr>
          <w:sz w:val="21"/>
          <w:szCs w:val="21"/>
        </w:rPr>
        <w:t>)</w:t>
      </w:r>
      <w:r w:rsidRPr="00A86167">
        <w:rPr>
          <w:sz w:val="21"/>
          <w:szCs w:val="21"/>
        </w:rPr>
        <w:t xml:space="preserve">, действующего на основании п.20, ст.110 </w:t>
      </w:r>
      <w:r w:rsidR="008E3A9F" w:rsidRPr="00A86167">
        <w:rPr>
          <w:sz w:val="21"/>
          <w:szCs w:val="21"/>
        </w:rPr>
        <w:t>Федерального</w:t>
      </w:r>
      <w:r w:rsidRPr="00A86167">
        <w:rPr>
          <w:sz w:val="21"/>
          <w:szCs w:val="21"/>
        </w:rPr>
        <w:t xml:space="preserve"> закон</w:t>
      </w:r>
      <w:r w:rsidR="008E3A9F" w:rsidRPr="00A86167">
        <w:rPr>
          <w:sz w:val="21"/>
          <w:szCs w:val="21"/>
        </w:rPr>
        <w:t>а</w:t>
      </w:r>
      <w:r w:rsidRPr="00A86167">
        <w:rPr>
          <w:sz w:val="21"/>
          <w:szCs w:val="21"/>
        </w:rPr>
        <w:t xml:space="preserve"> от 26.10.2002 N 127-ФЗ</w:t>
      </w:r>
      <w:r w:rsidR="008E3A9F" w:rsidRPr="00A86167">
        <w:rPr>
          <w:sz w:val="21"/>
          <w:szCs w:val="21"/>
        </w:rPr>
        <w:t xml:space="preserve"> «</w:t>
      </w:r>
      <w:r w:rsidRPr="00A86167">
        <w:rPr>
          <w:sz w:val="21"/>
          <w:szCs w:val="21"/>
        </w:rPr>
        <w:t xml:space="preserve">О </w:t>
      </w:r>
      <w:r w:rsidR="008E3A9F" w:rsidRPr="00A86167">
        <w:rPr>
          <w:sz w:val="21"/>
          <w:szCs w:val="21"/>
        </w:rPr>
        <w:t xml:space="preserve">несостоятельности (банкротстве)», </w:t>
      </w:r>
      <w:r w:rsidR="00BA1685" w:rsidRPr="00A86167">
        <w:rPr>
          <w:sz w:val="21"/>
          <w:szCs w:val="21"/>
        </w:rPr>
        <w:t>с одной стороны, и</w:t>
      </w:r>
      <w:r w:rsidR="00EF3338">
        <w:rPr>
          <w:sz w:val="21"/>
          <w:szCs w:val="21"/>
        </w:rPr>
        <w:t xml:space="preserve"> </w:t>
      </w:r>
      <w:r w:rsidR="00BA1685" w:rsidRPr="00A86167">
        <w:rPr>
          <w:sz w:val="21"/>
          <w:szCs w:val="21"/>
        </w:rPr>
        <w:t>____________</w:t>
      </w:r>
      <w:r w:rsidR="001A550F" w:rsidRPr="00A86167">
        <w:rPr>
          <w:sz w:val="21"/>
          <w:szCs w:val="21"/>
        </w:rPr>
        <w:t>_________________________________________________________________</w:t>
      </w:r>
      <w:r w:rsidR="00BA1685" w:rsidRPr="00A86167">
        <w:rPr>
          <w:sz w:val="21"/>
          <w:szCs w:val="21"/>
        </w:rPr>
        <w:t xml:space="preserve">, именуем___ в дальнейшем </w:t>
      </w:r>
      <w:r w:rsidR="002B2A10" w:rsidRPr="00A86167">
        <w:rPr>
          <w:sz w:val="21"/>
          <w:szCs w:val="21"/>
        </w:rPr>
        <w:t>«</w:t>
      </w:r>
      <w:r w:rsidR="004B45AF" w:rsidRPr="00A86167">
        <w:rPr>
          <w:sz w:val="21"/>
          <w:szCs w:val="21"/>
        </w:rPr>
        <w:t>Заявитель</w:t>
      </w:r>
      <w:r w:rsidR="002B2A10" w:rsidRPr="00A86167">
        <w:rPr>
          <w:sz w:val="21"/>
          <w:szCs w:val="21"/>
        </w:rPr>
        <w:t>»</w:t>
      </w:r>
      <w:r w:rsidR="00BA1685" w:rsidRPr="00A86167">
        <w:rPr>
          <w:sz w:val="21"/>
          <w:szCs w:val="21"/>
        </w:rPr>
        <w:t>, в</w:t>
      </w:r>
      <w:proofErr w:type="gramEnd"/>
      <w:r w:rsidR="00BA1685" w:rsidRPr="00A86167">
        <w:rPr>
          <w:sz w:val="21"/>
          <w:szCs w:val="21"/>
        </w:rPr>
        <w:t xml:space="preserve"> </w:t>
      </w:r>
      <w:proofErr w:type="gramStart"/>
      <w:r w:rsidR="00BA1685" w:rsidRPr="00A86167">
        <w:rPr>
          <w:sz w:val="21"/>
          <w:szCs w:val="21"/>
        </w:rPr>
        <w:t>лице</w:t>
      </w:r>
      <w:proofErr w:type="gramEnd"/>
      <w:r w:rsidR="00BA1685" w:rsidRPr="00A86167">
        <w:rPr>
          <w:sz w:val="21"/>
          <w:szCs w:val="21"/>
        </w:rPr>
        <w:t xml:space="preserve"> __________, </w:t>
      </w:r>
      <w:proofErr w:type="spellStart"/>
      <w:r w:rsidR="00BA1685" w:rsidRPr="00A86167">
        <w:rPr>
          <w:sz w:val="21"/>
          <w:szCs w:val="21"/>
        </w:rPr>
        <w:t>действующ</w:t>
      </w:r>
      <w:proofErr w:type="spellEnd"/>
      <w:r w:rsidR="00BA1685" w:rsidRPr="00A86167">
        <w:rPr>
          <w:sz w:val="21"/>
          <w:szCs w:val="21"/>
        </w:rPr>
        <w:t>___ на основании ____________, с другой стороны, заключили настоящий договор о нижеследующем: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ПРЕДМЕТ ДОГОВОРА</w:t>
      </w:r>
    </w:p>
    <w:p w:rsidR="008936CE" w:rsidRPr="00C64ABE" w:rsidRDefault="004B45AF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Заявитель</w:t>
      </w:r>
      <w:r w:rsidR="00BA1685" w:rsidRPr="00A86167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9573A8">
        <w:rPr>
          <w:rFonts w:ascii="Times New Roman" w:hAnsi="Times New Roman" w:cs="Times New Roman"/>
          <w:sz w:val="21"/>
          <w:szCs w:val="21"/>
        </w:rPr>
        <w:t xml:space="preserve">обязуется 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перечислить на </w:t>
      </w:r>
      <w:r w:rsidR="0003455F" w:rsidRPr="00C64ABE">
        <w:rPr>
          <w:rFonts w:ascii="Times New Roman" w:hAnsi="Times New Roman" w:cs="Times New Roman"/>
          <w:sz w:val="21"/>
          <w:szCs w:val="21"/>
        </w:rPr>
        <w:t>счёт</w:t>
      </w:r>
      <w:r w:rsidR="005F41A0" w:rsidRPr="00C64ABE">
        <w:rPr>
          <w:rFonts w:ascii="Times New Roman" w:hAnsi="Times New Roman" w:cs="Times New Roman"/>
          <w:i/>
          <w:sz w:val="21"/>
          <w:szCs w:val="21"/>
        </w:rPr>
        <w:t xml:space="preserve"> 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должника </w:t>
      </w:r>
      <w:r w:rsidR="006E506B">
        <w:rPr>
          <w:rFonts w:ascii="Times New Roman" w:hAnsi="Times New Roman" w:cs="Times New Roman"/>
          <w:sz w:val="21"/>
          <w:szCs w:val="21"/>
        </w:rPr>
        <w:t>Назаровой Екатерины Вячеславовны</w:t>
      </w:r>
      <w:r w:rsidR="00771F8A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задаток в размере </w:t>
      </w:r>
      <w:r w:rsidR="005155E8" w:rsidRPr="00C64ABE">
        <w:rPr>
          <w:rFonts w:ascii="Times New Roman" w:hAnsi="Times New Roman" w:cs="Times New Roman"/>
          <w:sz w:val="21"/>
          <w:szCs w:val="21"/>
        </w:rPr>
        <w:t>2</w:t>
      </w:r>
      <w:r w:rsidR="005D7391" w:rsidRPr="00C64ABE">
        <w:rPr>
          <w:rFonts w:ascii="Times New Roman" w:hAnsi="Times New Roman" w:cs="Times New Roman"/>
          <w:sz w:val="21"/>
          <w:szCs w:val="21"/>
        </w:rPr>
        <w:t>0</w:t>
      </w:r>
      <w:r w:rsidR="00B05391" w:rsidRPr="00C64ABE">
        <w:rPr>
          <w:rFonts w:ascii="Times New Roman" w:hAnsi="Times New Roman" w:cs="Times New Roman"/>
          <w:sz w:val="21"/>
          <w:szCs w:val="21"/>
        </w:rPr>
        <w:t>%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05391" w:rsidRPr="00C64ABE">
        <w:rPr>
          <w:rFonts w:ascii="Times New Roman" w:hAnsi="Times New Roman" w:cs="Times New Roman"/>
          <w:sz w:val="21"/>
          <w:szCs w:val="21"/>
        </w:rPr>
        <w:t>от начальной цены предложения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456A69" w:rsidRPr="00C64ABE">
        <w:rPr>
          <w:rFonts w:ascii="Times New Roman" w:hAnsi="Times New Roman" w:cs="Times New Roman"/>
          <w:sz w:val="21"/>
          <w:szCs w:val="21"/>
        </w:rPr>
        <w:t>(лота)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в </w:t>
      </w:r>
      <w:r w:rsidR="0003455F" w:rsidRPr="00C64ABE">
        <w:rPr>
          <w:rFonts w:ascii="Times New Roman" w:hAnsi="Times New Roman" w:cs="Times New Roman"/>
          <w:sz w:val="21"/>
          <w:szCs w:val="21"/>
        </w:rPr>
        <w:t>счёт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 обеспечения оплаты приобретаем</w:t>
      </w:r>
      <w:r w:rsidR="00BA1685" w:rsidRPr="00C64ABE">
        <w:rPr>
          <w:rFonts w:ascii="Times New Roman" w:hAnsi="Times New Roman" w:cs="Times New Roman"/>
          <w:sz w:val="21"/>
          <w:szCs w:val="21"/>
        </w:rPr>
        <w:t>о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го </w:t>
      </w:r>
      <w:r w:rsidR="00A15973" w:rsidRPr="00C64ABE">
        <w:rPr>
          <w:rFonts w:ascii="Times New Roman" w:hAnsi="Times New Roman" w:cs="Times New Roman"/>
          <w:sz w:val="21"/>
          <w:szCs w:val="21"/>
        </w:rPr>
        <w:t>имущества</w:t>
      </w:r>
      <w:r w:rsidR="002B7422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C64ABE">
        <w:rPr>
          <w:rFonts w:ascii="Times New Roman" w:hAnsi="Times New Roman" w:cs="Times New Roman"/>
          <w:sz w:val="21"/>
          <w:szCs w:val="21"/>
        </w:rPr>
        <w:t>на проводимом Организатором аукционе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062697" w:rsidRPr="00C64ABE">
        <w:rPr>
          <w:rFonts w:ascii="Times New Roman" w:hAnsi="Times New Roman" w:cs="Times New Roman"/>
          <w:sz w:val="21"/>
          <w:szCs w:val="21"/>
        </w:rPr>
        <w:t xml:space="preserve">по реализации </w:t>
      </w:r>
      <w:r w:rsidR="001A550F" w:rsidRPr="00C64ABE">
        <w:rPr>
          <w:rFonts w:ascii="Times New Roman" w:hAnsi="Times New Roman" w:cs="Times New Roman"/>
          <w:sz w:val="21"/>
          <w:szCs w:val="21"/>
        </w:rPr>
        <w:t xml:space="preserve">имущества </w:t>
      </w:r>
      <w:r w:rsidR="006E506B">
        <w:rPr>
          <w:rFonts w:ascii="Times New Roman" w:hAnsi="Times New Roman" w:cs="Times New Roman"/>
          <w:sz w:val="21"/>
          <w:szCs w:val="21"/>
        </w:rPr>
        <w:t>Назаровой Екатерины Вячеславовны</w:t>
      </w:r>
      <w:r w:rsidR="001A550F" w:rsidRPr="00C64ABE">
        <w:rPr>
          <w:rFonts w:ascii="Times New Roman" w:hAnsi="Times New Roman" w:cs="Times New Roman"/>
          <w:sz w:val="21"/>
          <w:szCs w:val="21"/>
        </w:rPr>
        <w:t>, лот №</w:t>
      </w:r>
      <w:r w:rsidR="00A86167" w:rsidRPr="00C64ABE">
        <w:rPr>
          <w:rFonts w:ascii="Times New Roman" w:hAnsi="Times New Roman" w:cs="Times New Roman"/>
          <w:sz w:val="21"/>
          <w:szCs w:val="21"/>
        </w:rPr>
        <w:t xml:space="preserve"> 1</w:t>
      </w:r>
      <w:r w:rsidR="006F56A3" w:rsidRPr="00C64ABE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A86167">
        <w:rPr>
          <w:rFonts w:ascii="Times New Roman" w:hAnsi="Times New Roman" w:cs="Times New Roman"/>
          <w:sz w:val="21"/>
          <w:szCs w:val="21"/>
        </w:rPr>
        <w:t>Аукцион проводится на условиях, предусмотренных информационным сообщением о провед</w:t>
      </w:r>
      <w:r w:rsidRPr="00A86167">
        <w:rPr>
          <w:rFonts w:ascii="Times New Roman" w:hAnsi="Times New Roman" w:cs="Times New Roman"/>
          <w:sz w:val="21"/>
          <w:szCs w:val="21"/>
        </w:rPr>
        <w:t>е</w:t>
      </w:r>
      <w:r w:rsidRPr="00A86167">
        <w:rPr>
          <w:rFonts w:ascii="Times New Roman" w:hAnsi="Times New Roman" w:cs="Times New Roman"/>
          <w:sz w:val="21"/>
          <w:szCs w:val="21"/>
        </w:rPr>
        <w:t xml:space="preserve">нии аукциона по продаже </w:t>
      </w:r>
      <w:r w:rsidR="005F41A0" w:rsidRPr="00A86167">
        <w:rPr>
          <w:rFonts w:ascii="Times New Roman" w:hAnsi="Times New Roman" w:cs="Times New Roman"/>
          <w:sz w:val="21"/>
          <w:szCs w:val="21"/>
        </w:rPr>
        <w:t>имущества должника</w:t>
      </w:r>
      <w:r w:rsidRPr="00A86167">
        <w:rPr>
          <w:rFonts w:ascii="Times New Roman" w:hAnsi="Times New Roman" w:cs="Times New Roman"/>
          <w:sz w:val="21"/>
          <w:szCs w:val="21"/>
        </w:rPr>
        <w:t xml:space="preserve">, опубликованным </w:t>
      </w:r>
      <w:r w:rsidR="005F41A0" w:rsidRPr="00A86167">
        <w:rPr>
          <w:rFonts w:ascii="Times New Roman" w:hAnsi="Times New Roman" w:cs="Times New Roman"/>
          <w:sz w:val="21"/>
          <w:szCs w:val="21"/>
        </w:rPr>
        <w:t>на сайте Единого федеральн</w:t>
      </w:r>
      <w:r w:rsidR="005F41A0" w:rsidRPr="00A86167">
        <w:rPr>
          <w:rFonts w:ascii="Times New Roman" w:hAnsi="Times New Roman" w:cs="Times New Roman"/>
          <w:sz w:val="21"/>
          <w:szCs w:val="21"/>
        </w:rPr>
        <w:t>о</w:t>
      </w:r>
      <w:proofErr w:type="gramEnd"/>
      <w:r w:rsidR="005F41A0" w:rsidRPr="00A86167">
        <w:rPr>
          <w:rFonts w:ascii="Times New Roman" w:hAnsi="Times New Roman" w:cs="Times New Roman"/>
          <w:sz w:val="21"/>
          <w:szCs w:val="21"/>
        </w:rPr>
        <w:t>го реестра сведений о банкротстве.</w:t>
      </w:r>
    </w:p>
    <w:p w:rsidR="002B2A10" w:rsidRPr="00A86167" w:rsidRDefault="002B2A10" w:rsidP="00640660">
      <w:pPr>
        <w:pStyle w:val="ConsPlusNormal"/>
        <w:widowControl/>
        <w:spacing w:before="80"/>
        <w:ind w:left="567" w:firstLine="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ОБЯЗАННОСТИ СТОРОН</w:t>
      </w:r>
    </w:p>
    <w:p w:rsidR="002B2A10" w:rsidRPr="00A86167" w:rsidRDefault="004B45AF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>Заявитель</w:t>
      </w:r>
      <w:r w:rsidR="00BA1685" w:rsidRPr="00A86167">
        <w:rPr>
          <w:rFonts w:ascii="Times New Roman" w:hAnsi="Times New Roman" w:cs="Times New Roman"/>
          <w:b/>
          <w:sz w:val="21"/>
          <w:szCs w:val="21"/>
        </w:rPr>
        <w:t xml:space="preserve"> обязан</w:t>
      </w:r>
      <w:r w:rsidR="00BA1685" w:rsidRPr="00A86167">
        <w:rPr>
          <w:rFonts w:ascii="Times New Roman" w:hAnsi="Times New Roman" w:cs="Times New Roman"/>
          <w:sz w:val="21"/>
          <w:szCs w:val="21"/>
        </w:rPr>
        <w:t>: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Обеспечить поступление указанных в п. 1.1 настоящего договора денежных средств на </w:t>
      </w:r>
      <w:r w:rsidR="002B2A10" w:rsidRPr="00A86167">
        <w:rPr>
          <w:rFonts w:ascii="Times New Roman" w:hAnsi="Times New Roman" w:cs="Times New Roman"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sz w:val="21"/>
          <w:szCs w:val="21"/>
        </w:rPr>
        <w:t xml:space="preserve"> Организатора торгов, указанный в п. 5 настоящего Договора, в срок</w:t>
      </w:r>
      <w:r w:rsidR="00D83A5C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</w:t>
      </w:r>
      <w:r w:rsidR="00D83A5C" w:rsidRPr="00A86167">
        <w:rPr>
          <w:rFonts w:ascii="Times New Roman" w:hAnsi="Times New Roman" w:cs="Times New Roman"/>
          <w:sz w:val="21"/>
          <w:szCs w:val="21"/>
        </w:rPr>
        <w:t>обеспечивающий его п</w:t>
      </w:r>
      <w:r w:rsidR="00D83A5C" w:rsidRPr="00A86167">
        <w:rPr>
          <w:rFonts w:ascii="Times New Roman" w:hAnsi="Times New Roman" w:cs="Times New Roman"/>
          <w:sz w:val="21"/>
          <w:szCs w:val="21"/>
        </w:rPr>
        <w:t>о</w:t>
      </w:r>
      <w:r w:rsidR="00D83A5C" w:rsidRPr="00A86167">
        <w:rPr>
          <w:rFonts w:ascii="Times New Roman" w:hAnsi="Times New Roman" w:cs="Times New Roman"/>
          <w:sz w:val="21"/>
          <w:szCs w:val="21"/>
        </w:rPr>
        <w:t>ступление на счет, указанный в информационном сообщении о проведении торгов, до даты окончания приема заявок на участие в торгах</w:t>
      </w:r>
      <w:r w:rsidR="006A1384"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признания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победителем аукциона </w:t>
      </w:r>
      <w:r w:rsidR="00F0153F" w:rsidRPr="00A86167">
        <w:rPr>
          <w:rFonts w:ascii="Times New Roman" w:hAnsi="Times New Roman" w:cs="Times New Roman"/>
          <w:sz w:val="21"/>
          <w:szCs w:val="21"/>
        </w:rPr>
        <w:t xml:space="preserve">последний должен </w:t>
      </w:r>
      <w:r w:rsidRPr="00A86167">
        <w:rPr>
          <w:rFonts w:ascii="Times New Roman" w:hAnsi="Times New Roman" w:cs="Times New Roman"/>
          <w:sz w:val="21"/>
          <w:szCs w:val="21"/>
        </w:rPr>
        <w:t>в течение 5-ти раб</w:t>
      </w:r>
      <w:r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 xml:space="preserve">чих дней </w:t>
      </w:r>
      <w:proofErr w:type="gramStart"/>
      <w:r w:rsidRPr="00A86167">
        <w:rPr>
          <w:rFonts w:ascii="Times New Roman" w:hAnsi="Times New Roman" w:cs="Times New Roman"/>
          <w:sz w:val="21"/>
          <w:szCs w:val="21"/>
        </w:rPr>
        <w:t>с даты получения</w:t>
      </w:r>
      <w:proofErr w:type="gramEnd"/>
      <w:r w:rsidRPr="00A86167">
        <w:rPr>
          <w:rFonts w:ascii="Times New Roman" w:hAnsi="Times New Roman" w:cs="Times New Roman"/>
          <w:sz w:val="21"/>
          <w:szCs w:val="21"/>
        </w:rPr>
        <w:t xml:space="preserve"> предложения Организатора торгов о заключении договора купли-продажи имущества подписать его, при этом перечисленный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Заявителем</w:t>
      </w:r>
      <w:r w:rsidRPr="00A86167">
        <w:rPr>
          <w:rFonts w:ascii="Times New Roman" w:hAnsi="Times New Roman" w:cs="Times New Roman"/>
          <w:sz w:val="21"/>
          <w:szCs w:val="21"/>
        </w:rPr>
        <w:t xml:space="preserve"> задаток засчитывается продавцом в </w:t>
      </w:r>
      <w:r w:rsidR="00392A4B" w:rsidRPr="00A86167">
        <w:rPr>
          <w:rFonts w:ascii="Times New Roman" w:hAnsi="Times New Roman" w:cs="Times New Roman"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sz w:val="21"/>
          <w:szCs w:val="21"/>
        </w:rPr>
        <w:t xml:space="preserve"> оплаты по заключенному договору купли-продажи.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A86167">
        <w:rPr>
          <w:rFonts w:ascii="Times New Roman" w:hAnsi="Times New Roman" w:cs="Times New Roman"/>
          <w:sz w:val="21"/>
          <w:szCs w:val="21"/>
        </w:rPr>
        <w:t xml:space="preserve">В случае отказа или уклонения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(победителя торгов) от подписания договора купли-продажи в течение пяти дней с даты получения указанного в п. 2.2.</w:t>
      </w:r>
      <w:r w:rsidR="00F0153F" w:rsidRPr="00A86167">
        <w:rPr>
          <w:rFonts w:ascii="Times New Roman" w:hAnsi="Times New Roman" w:cs="Times New Roman"/>
          <w:sz w:val="21"/>
          <w:szCs w:val="21"/>
        </w:rPr>
        <w:t xml:space="preserve">4 </w:t>
      </w:r>
      <w:r w:rsidRPr="00A86167">
        <w:rPr>
          <w:rFonts w:ascii="Times New Roman" w:hAnsi="Times New Roman" w:cs="Times New Roman"/>
          <w:sz w:val="21"/>
          <w:szCs w:val="21"/>
        </w:rPr>
        <w:t xml:space="preserve">предложения </w:t>
      </w:r>
      <w:r w:rsidR="00392A4B" w:rsidRPr="00A86167">
        <w:rPr>
          <w:rFonts w:ascii="Times New Roman" w:hAnsi="Times New Roman" w:cs="Times New Roman"/>
          <w:sz w:val="21"/>
          <w:szCs w:val="21"/>
        </w:rPr>
        <w:t>внесённый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задаток ему не возвращается</w:t>
      </w:r>
      <w:r w:rsidR="00F0153F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и Организатор торгов вправе предложить заключить договор купли-продажи имущества участнику торгов, которым предложена наиболее высокая цена предприятия по сравнению с ценой предприятия, предложенной другими участниками торгов, за исключением победителя торгов.</w:t>
      </w:r>
      <w:proofErr w:type="gramEnd"/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>Организатор торгов обязан</w:t>
      </w:r>
      <w:r w:rsidRPr="00A86167">
        <w:rPr>
          <w:rFonts w:ascii="Times New Roman" w:hAnsi="Times New Roman" w:cs="Times New Roman"/>
          <w:sz w:val="21"/>
          <w:szCs w:val="21"/>
        </w:rPr>
        <w:t>: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отзыва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Заявителем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поданной заявки в срок не позднее пяти дней до окончания срока </w:t>
      </w:r>
      <w:r w:rsidR="002B2A10" w:rsidRPr="00A86167">
        <w:rPr>
          <w:rFonts w:ascii="Times New Roman" w:hAnsi="Times New Roman" w:cs="Times New Roman"/>
          <w:sz w:val="21"/>
          <w:szCs w:val="21"/>
        </w:rPr>
        <w:t>приёма</w:t>
      </w:r>
      <w:r w:rsidRPr="00A86167">
        <w:rPr>
          <w:rFonts w:ascii="Times New Roman" w:hAnsi="Times New Roman" w:cs="Times New Roman"/>
          <w:sz w:val="21"/>
          <w:szCs w:val="21"/>
        </w:rPr>
        <w:t xml:space="preserve"> заявок вернуть задаток в </w:t>
      </w:r>
      <w:r w:rsidR="00D83A5C" w:rsidRPr="00A86167">
        <w:rPr>
          <w:rFonts w:ascii="Times New Roman" w:hAnsi="Times New Roman" w:cs="Times New Roman"/>
          <w:sz w:val="21"/>
          <w:szCs w:val="21"/>
        </w:rPr>
        <w:t>течение 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со дня поступления уведомл</w:t>
      </w:r>
      <w:r w:rsidRPr="00A86167">
        <w:rPr>
          <w:rFonts w:ascii="Times New Roman" w:hAnsi="Times New Roman" w:cs="Times New Roman"/>
          <w:sz w:val="21"/>
          <w:szCs w:val="21"/>
        </w:rPr>
        <w:t>е</w:t>
      </w:r>
      <w:r w:rsidRPr="00A86167">
        <w:rPr>
          <w:rFonts w:ascii="Times New Roman" w:hAnsi="Times New Roman" w:cs="Times New Roman"/>
          <w:sz w:val="21"/>
          <w:szCs w:val="21"/>
        </w:rPr>
        <w:t xml:space="preserve">ния об отзыве заявки на </w:t>
      </w:r>
      <w:r w:rsidR="002B2A10" w:rsidRPr="00A86167">
        <w:rPr>
          <w:rFonts w:ascii="Times New Roman" w:hAnsi="Times New Roman" w:cs="Times New Roman"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sz w:val="21"/>
          <w:szCs w:val="21"/>
        </w:rPr>
        <w:t xml:space="preserve">, указанный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Заявителем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снятия предмета торгов с аукциона вернуть задаток в </w:t>
      </w:r>
      <w:r w:rsidR="00D83A5C" w:rsidRPr="00A86167">
        <w:rPr>
          <w:rFonts w:ascii="Times New Roman" w:hAnsi="Times New Roman" w:cs="Times New Roman"/>
          <w:sz w:val="21"/>
          <w:szCs w:val="21"/>
        </w:rPr>
        <w:t>течение 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со дня принятия решения об отмене аукциона.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A86167">
        <w:rPr>
          <w:rFonts w:ascii="Times New Roman" w:hAnsi="Times New Roman" w:cs="Times New Roman"/>
          <w:sz w:val="21"/>
          <w:szCs w:val="21"/>
        </w:rPr>
        <w:t xml:space="preserve">В случае принятия решения комиссией по проведению аукциона об отказе в допуске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к участию</w:t>
      </w:r>
      <w:proofErr w:type="gramEnd"/>
      <w:r w:rsidRPr="00A86167">
        <w:rPr>
          <w:rFonts w:ascii="Times New Roman" w:hAnsi="Times New Roman" w:cs="Times New Roman"/>
          <w:sz w:val="21"/>
          <w:szCs w:val="21"/>
        </w:rPr>
        <w:t xml:space="preserve"> в аукционе вернуть задаток в </w:t>
      </w:r>
      <w:r w:rsidR="00D83A5C" w:rsidRPr="00A86167">
        <w:rPr>
          <w:rFonts w:ascii="Times New Roman" w:hAnsi="Times New Roman" w:cs="Times New Roman"/>
          <w:sz w:val="21"/>
          <w:szCs w:val="21"/>
        </w:rPr>
        <w:t>течение 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со дня подписания пр</w:t>
      </w:r>
      <w:r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>токола о результатах проведения торгов.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признания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победителем торгов направить ему в течение 2-х рабочих дней </w:t>
      </w:r>
      <w:proofErr w:type="gramStart"/>
      <w:r w:rsidRPr="00A86167">
        <w:rPr>
          <w:rFonts w:ascii="Times New Roman" w:hAnsi="Times New Roman" w:cs="Times New Roman"/>
          <w:sz w:val="21"/>
          <w:szCs w:val="21"/>
        </w:rPr>
        <w:t>с даты подписания</w:t>
      </w:r>
      <w:proofErr w:type="gramEnd"/>
      <w:r w:rsidRPr="00A86167">
        <w:rPr>
          <w:rFonts w:ascii="Times New Roman" w:hAnsi="Times New Roman" w:cs="Times New Roman"/>
          <w:sz w:val="21"/>
          <w:szCs w:val="21"/>
        </w:rPr>
        <w:t xml:space="preserve"> протокола о результатах проведения торгов копии этого протокола. В течение </w:t>
      </w:r>
      <w:r w:rsidR="00640660" w:rsidRPr="00A86167">
        <w:rPr>
          <w:rFonts w:ascii="Times New Roman" w:hAnsi="Times New Roman" w:cs="Times New Roman"/>
          <w:sz w:val="21"/>
          <w:szCs w:val="21"/>
        </w:rPr>
        <w:t>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подписания этого протокола направить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Заявителю</w:t>
      </w:r>
      <w:r w:rsidRPr="00A86167">
        <w:rPr>
          <w:rFonts w:ascii="Times New Roman" w:hAnsi="Times New Roman" w:cs="Times New Roman"/>
          <w:sz w:val="21"/>
          <w:szCs w:val="21"/>
        </w:rPr>
        <w:t xml:space="preserve"> (победителю торгов) предложение заключить договор купли-продажи предприятия с приложением проекта данного </w:t>
      </w:r>
      <w:r w:rsidRPr="00A86167">
        <w:rPr>
          <w:rFonts w:ascii="Times New Roman" w:hAnsi="Times New Roman" w:cs="Times New Roman"/>
          <w:sz w:val="21"/>
          <w:szCs w:val="21"/>
        </w:rPr>
        <w:lastRenderedPageBreak/>
        <w:t>договора в соответствии с представленным победителем торгов предложением о цене предпр</w:t>
      </w:r>
      <w:r w:rsidRPr="00A86167">
        <w:rPr>
          <w:rFonts w:ascii="Times New Roman" w:hAnsi="Times New Roman" w:cs="Times New Roman"/>
          <w:sz w:val="21"/>
          <w:szCs w:val="21"/>
        </w:rPr>
        <w:t>и</w:t>
      </w:r>
      <w:r w:rsidRPr="00A86167">
        <w:rPr>
          <w:rFonts w:ascii="Times New Roman" w:hAnsi="Times New Roman" w:cs="Times New Roman"/>
          <w:sz w:val="21"/>
          <w:szCs w:val="21"/>
        </w:rPr>
        <w:t>ятия.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СРОК ДЕЙСТВИЯ ДОГОВОРА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Настоящий договор вступает в силу со дня его подписания сторонами.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Отношения между сторонами по настоящему договору прекращаются по исполнении ими всех условий настоящего договора и проведении полного </w:t>
      </w:r>
      <w:r w:rsidR="002B2A10" w:rsidRPr="00A86167">
        <w:rPr>
          <w:rFonts w:ascii="Times New Roman" w:hAnsi="Times New Roman" w:cs="Times New Roman"/>
          <w:sz w:val="21"/>
          <w:szCs w:val="21"/>
        </w:rPr>
        <w:t>взаиморасчёта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ЗАКЛЮЧИТЕЛЬНЫЕ ПОЛОЖЕНИЯ</w:t>
      </w:r>
    </w:p>
    <w:p w:rsidR="00C025D9" w:rsidRPr="00A86167" w:rsidRDefault="00C025D9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Какие-либо обязанности</w:t>
      </w:r>
      <w:r w:rsidR="00D07B7D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возникающие у Организатора торгов в соответствии с настоящим дог</w:t>
      </w:r>
      <w:r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>вором</w:t>
      </w:r>
      <w:r w:rsidR="00D07B7D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исполняются им самостоятельно, без привлечения оператора электронной площадки.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Споры, возникающие при исполнении настоящего договора, разрешаются сторонами </w:t>
      </w:r>
      <w:r w:rsidR="004C791E" w:rsidRPr="00A86167">
        <w:rPr>
          <w:rFonts w:ascii="Times New Roman" w:hAnsi="Times New Roman" w:cs="Times New Roman"/>
          <w:sz w:val="21"/>
          <w:szCs w:val="21"/>
        </w:rPr>
        <w:t>путём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</w:t>
      </w:r>
      <w:r w:rsidRPr="00A86167">
        <w:rPr>
          <w:rFonts w:ascii="Times New Roman" w:hAnsi="Times New Roman" w:cs="Times New Roman"/>
          <w:sz w:val="21"/>
          <w:szCs w:val="21"/>
        </w:rPr>
        <w:t>е</w:t>
      </w:r>
      <w:r w:rsidRPr="00A86167">
        <w:rPr>
          <w:rFonts w:ascii="Times New Roman" w:hAnsi="Times New Roman" w:cs="Times New Roman"/>
          <w:sz w:val="21"/>
          <w:szCs w:val="21"/>
        </w:rPr>
        <w:t xml:space="preserve">реговоров между собой, а в случае </w:t>
      </w:r>
      <w:proofErr w:type="spellStart"/>
      <w:r w:rsidRPr="00A86167">
        <w:rPr>
          <w:rFonts w:ascii="Times New Roman" w:hAnsi="Times New Roman" w:cs="Times New Roman"/>
          <w:sz w:val="21"/>
          <w:szCs w:val="21"/>
        </w:rPr>
        <w:t>недостижения</w:t>
      </w:r>
      <w:proofErr w:type="spellEnd"/>
      <w:r w:rsidRPr="00A86167">
        <w:rPr>
          <w:rFonts w:ascii="Times New Roman" w:hAnsi="Times New Roman" w:cs="Times New Roman"/>
          <w:sz w:val="21"/>
          <w:szCs w:val="21"/>
        </w:rPr>
        <w:t xml:space="preserve"> согласия рассматриваются в Арбитражном с</w:t>
      </w:r>
      <w:r w:rsidRPr="00A86167">
        <w:rPr>
          <w:rFonts w:ascii="Times New Roman" w:hAnsi="Times New Roman" w:cs="Times New Roman"/>
          <w:sz w:val="21"/>
          <w:szCs w:val="21"/>
        </w:rPr>
        <w:t>у</w:t>
      </w:r>
      <w:r w:rsidRPr="00A86167">
        <w:rPr>
          <w:rFonts w:ascii="Times New Roman" w:hAnsi="Times New Roman" w:cs="Times New Roman"/>
          <w:sz w:val="21"/>
          <w:szCs w:val="21"/>
        </w:rPr>
        <w:t xml:space="preserve">де </w:t>
      </w:r>
      <w:r w:rsidR="005F41A0" w:rsidRPr="00A86167">
        <w:rPr>
          <w:rFonts w:ascii="Times New Roman" w:hAnsi="Times New Roman" w:cs="Times New Roman"/>
          <w:sz w:val="21"/>
          <w:szCs w:val="21"/>
        </w:rPr>
        <w:t>Свердловской области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Во всем ином, что не предусмотрено настоящим договором, стороны руководствуются действ</w:t>
      </w:r>
      <w:r w:rsidRPr="00A86167">
        <w:rPr>
          <w:rFonts w:ascii="Times New Roman" w:hAnsi="Times New Roman" w:cs="Times New Roman"/>
          <w:sz w:val="21"/>
          <w:szCs w:val="21"/>
        </w:rPr>
        <w:t>у</w:t>
      </w:r>
      <w:r w:rsidRPr="00A86167">
        <w:rPr>
          <w:rFonts w:ascii="Times New Roman" w:hAnsi="Times New Roman" w:cs="Times New Roman"/>
          <w:sz w:val="21"/>
          <w:szCs w:val="21"/>
        </w:rPr>
        <w:t>ющим законодательством РФ.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АДРЕСА И ПЛАТЕЖНЫЕ РЕКВИЗИТЫ СТОРОН</w:t>
      </w:r>
    </w:p>
    <w:p w:rsidR="002B2A10" w:rsidRPr="00A86167" w:rsidRDefault="002B2A10" w:rsidP="00640660">
      <w:pPr>
        <w:pStyle w:val="ConsPlusNormal"/>
        <w:widowControl/>
        <w:spacing w:before="80"/>
        <w:ind w:left="990" w:firstLine="0"/>
        <w:jc w:val="center"/>
        <w:rPr>
          <w:rFonts w:ascii="Times New Roman" w:hAnsi="Times New Roman" w:cs="Times New Roman"/>
          <w:sz w:val="21"/>
          <w:szCs w:val="21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644"/>
        <w:gridCol w:w="4927"/>
      </w:tblGrid>
      <w:tr w:rsidR="00EF3338" w:rsidRPr="00A86167" w:rsidTr="0050141D">
        <w:trPr>
          <w:jc w:val="center"/>
        </w:trPr>
        <w:tc>
          <w:tcPr>
            <w:tcW w:w="4644" w:type="dxa"/>
          </w:tcPr>
          <w:p w:rsidR="00EF3338" w:rsidRPr="00A86167" w:rsidRDefault="00EF3338" w:rsidP="00A86167">
            <w:pPr>
              <w:jc w:val="center"/>
              <w:rPr>
                <w:b/>
                <w:sz w:val="21"/>
                <w:szCs w:val="21"/>
              </w:rPr>
            </w:pPr>
            <w:r w:rsidRPr="00A86167">
              <w:rPr>
                <w:b/>
                <w:sz w:val="21"/>
                <w:szCs w:val="21"/>
              </w:rPr>
              <w:t>«Организатор торгов»</w:t>
            </w:r>
          </w:p>
        </w:tc>
        <w:tc>
          <w:tcPr>
            <w:tcW w:w="4927" w:type="dxa"/>
          </w:tcPr>
          <w:p w:rsidR="00EF3338" w:rsidRPr="00A86167" w:rsidRDefault="0050141D" w:rsidP="00A86167">
            <w:pPr>
              <w:jc w:val="center"/>
              <w:rPr>
                <w:b/>
                <w:sz w:val="21"/>
                <w:szCs w:val="21"/>
              </w:rPr>
            </w:pPr>
            <w:r w:rsidRPr="00A86167">
              <w:rPr>
                <w:b/>
                <w:sz w:val="21"/>
                <w:szCs w:val="21"/>
              </w:rPr>
              <w:t>«Заявитель»</w:t>
            </w:r>
          </w:p>
        </w:tc>
      </w:tr>
      <w:tr w:rsidR="00EF3338" w:rsidRPr="00A86167" w:rsidTr="0050141D">
        <w:trPr>
          <w:jc w:val="center"/>
        </w:trPr>
        <w:tc>
          <w:tcPr>
            <w:tcW w:w="4644" w:type="dxa"/>
          </w:tcPr>
          <w:p w:rsidR="00CC3901" w:rsidRPr="00CC3901" w:rsidRDefault="00CC3901" w:rsidP="00CC3901">
            <w:pPr>
              <w:jc w:val="center"/>
              <w:rPr>
                <w:b/>
                <w:sz w:val="21"/>
                <w:szCs w:val="21"/>
              </w:rPr>
            </w:pPr>
            <w:r w:rsidRPr="00CC3901">
              <w:rPr>
                <w:b/>
                <w:sz w:val="21"/>
                <w:szCs w:val="21"/>
              </w:rPr>
              <w:t>Финансовый управляющий</w:t>
            </w:r>
          </w:p>
          <w:p w:rsidR="00CC3901" w:rsidRPr="00CC3901" w:rsidRDefault="006E506B" w:rsidP="00CC3901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Назаровой Екатерины Вячеславовны</w:t>
            </w:r>
          </w:p>
          <w:p w:rsidR="00EF3338" w:rsidRPr="00A86167" w:rsidRDefault="0009629B" w:rsidP="00CC3901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Семенов Георгий Владимирович</w:t>
            </w:r>
          </w:p>
        </w:tc>
        <w:tc>
          <w:tcPr>
            <w:tcW w:w="4927" w:type="dxa"/>
          </w:tcPr>
          <w:p w:rsidR="00EF3338" w:rsidRPr="00A86167" w:rsidRDefault="00EF3338" w:rsidP="00A86167">
            <w:pPr>
              <w:jc w:val="center"/>
              <w:rPr>
                <w:b/>
                <w:sz w:val="21"/>
                <w:szCs w:val="21"/>
              </w:rPr>
            </w:pPr>
          </w:p>
        </w:tc>
      </w:tr>
      <w:tr w:rsidR="00EF3338" w:rsidRPr="00A86167" w:rsidTr="0050141D">
        <w:trPr>
          <w:jc w:val="center"/>
        </w:trPr>
        <w:tc>
          <w:tcPr>
            <w:tcW w:w="4644" w:type="dxa"/>
          </w:tcPr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Адрес Финансового управляющего:</w:t>
            </w:r>
          </w:p>
          <w:p w:rsidR="00C64ABE" w:rsidRPr="00C64ABE" w:rsidRDefault="0009629B" w:rsidP="00C64ABE">
            <w:pPr>
              <w:rPr>
                <w:sz w:val="21"/>
                <w:szCs w:val="21"/>
              </w:rPr>
            </w:pPr>
            <w:r w:rsidRPr="0009629B">
              <w:rPr>
                <w:sz w:val="21"/>
                <w:szCs w:val="21"/>
              </w:rPr>
              <w:t xml:space="preserve">620000, г. Екатеринбург, Главпочтамт, а/я 24, </w:t>
            </w:r>
            <w:proofErr w:type="spellStart"/>
            <w:proofErr w:type="gramStart"/>
            <w:r w:rsidRPr="0009629B">
              <w:rPr>
                <w:sz w:val="21"/>
                <w:szCs w:val="21"/>
              </w:rPr>
              <w:t>по-лучатель</w:t>
            </w:r>
            <w:proofErr w:type="spellEnd"/>
            <w:proofErr w:type="gramEnd"/>
            <w:r w:rsidRPr="0009629B">
              <w:rPr>
                <w:sz w:val="21"/>
                <w:szCs w:val="21"/>
              </w:rPr>
              <w:t>: Семенов Г.В.</w:t>
            </w:r>
            <w:bookmarkStart w:id="0" w:name="_GoBack"/>
            <w:bookmarkEnd w:id="0"/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 xml:space="preserve">Адрес регистрации должника: </w:t>
            </w:r>
            <w:r w:rsidR="006E506B" w:rsidRPr="006E506B">
              <w:rPr>
                <w:sz w:val="21"/>
                <w:szCs w:val="21"/>
              </w:rPr>
              <w:tab/>
              <w:t>Свердловская область, город Екатеринбург, ул. Начдива Онуфриева, д. 44, кв. 24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 xml:space="preserve">ИНН </w:t>
            </w:r>
            <w:r w:rsidR="006E506B" w:rsidRPr="006E506B">
              <w:rPr>
                <w:sz w:val="21"/>
                <w:szCs w:val="21"/>
              </w:rPr>
              <w:t>667113324758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Банковские реквизиты для перечисления задатка: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 xml:space="preserve">Номер счета: </w:t>
            </w:r>
            <w:r w:rsidR="006E506B" w:rsidRPr="006E506B">
              <w:rPr>
                <w:sz w:val="21"/>
                <w:szCs w:val="21"/>
              </w:rPr>
              <w:t>40817810550207195199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Валюта: Российский рубль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 xml:space="preserve">Получатель: </w:t>
            </w:r>
            <w:r w:rsidR="006E506B" w:rsidRPr="006E506B">
              <w:rPr>
                <w:sz w:val="21"/>
                <w:szCs w:val="21"/>
              </w:rPr>
              <w:t>Назарова Екатерина Вячеславовна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Банк получателя: ФИЛИАЛ "ЦЕНТРАЛЬНЫЙ" ПАО "СОВКОМБАНК" (БЕРДСК)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БИК: 045004763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proofErr w:type="gramStart"/>
            <w:r w:rsidRPr="00C64ABE">
              <w:rPr>
                <w:sz w:val="21"/>
                <w:szCs w:val="21"/>
              </w:rPr>
              <w:t>К</w:t>
            </w:r>
            <w:proofErr w:type="gramEnd"/>
            <w:r w:rsidRPr="00C64ABE">
              <w:rPr>
                <w:sz w:val="21"/>
                <w:szCs w:val="21"/>
              </w:rPr>
              <w:t>/счет: 30101810150040000763</w:t>
            </w:r>
          </w:p>
          <w:p w:rsidR="00EF3338" w:rsidRPr="00983F5A" w:rsidRDefault="00C64ABE" w:rsidP="00C64AB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ИНН Банка: 4401116480</w:t>
            </w:r>
          </w:p>
          <w:p w:rsidR="0051713F" w:rsidRPr="0051713F" w:rsidRDefault="0051713F" w:rsidP="0051713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</w:rPr>
              <w:t>КПП</w:t>
            </w:r>
            <w:r w:rsidRPr="00C64ABE">
              <w:rPr>
                <w:sz w:val="21"/>
                <w:szCs w:val="21"/>
              </w:rPr>
              <w:t xml:space="preserve"> Банка: </w:t>
            </w:r>
            <w:r w:rsidRPr="0051713F">
              <w:rPr>
                <w:sz w:val="21"/>
                <w:szCs w:val="21"/>
              </w:rPr>
              <w:t>544543001</w:t>
            </w:r>
          </w:p>
        </w:tc>
        <w:tc>
          <w:tcPr>
            <w:tcW w:w="4927" w:type="dxa"/>
          </w:tcPr>
          <w:p w:rsidR="00EF3338" w:rsidRPr="00A86167" w:rsidRDefault="00EF3338" w:rsidP="00A86167">
            <w:pPr>
              <w:rPr>
                <w:sz w:val="21"/>
                <w:szCs w:val="21"/>
              </w:rPr>
            </w:pPr>
          </w:p>
        </w:tc>
      </w:tr>
    </w:tbl>
    <w:p w:rsidR="00640660" w:rsidRPr="00A86167" w:rsidRDefault="00640660" w:rsidP="00640660">
      <w:pPr>
        <w:pStyle w:val="ConsPlusNonformat"/>
        <w:widowControl/>
        <w:spacing w:before="80"/>
        <w:rPr>
          <w:rFonts w:ascii="Times New Roman" w:hAnsi="Times New Roman" w:cs="Times New Roman"/>
          <w:sz w:val="21"/>
          <w:szCs w:val="21"/>
        </w:rPr>
      </w:pPr>
    </w:p>
    <w:p w:rsidR="004B45AF" w:rsidRPr="00A86167" w:rsidRDefault="004B45AF" w:rsidP="00640660">
      <w:pPr>
        <w:pStyle w:val="ConsPlusNonformat"/>
        <w:spacing w:before="80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ab/>
        <w:t xml:space="preserve">Документ подписывается электронной подписью </w:t>
      </w:r>
      <w:r w:rsidR="00D07B7D"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>рганизатора торгов в соответствии с п.10, ст.110 Федерального закона от 26.10.2002 N 127-ФЗ «О несостоятельности (банкротстве)» и в соотве</w:t>
      </w:r>
      <w:r w:rsidRPr="00A86167">
        <w:rPr>
          <w:rFonts w:ascii="Times New Roman" w:hAnsi="Times New Roman" w:cs="Times New Roman"/>
          <w:sz w:val="21"/>
          <w:szCs w:val="21"/>
        </w:rPr>
        <w:t>т</w:t>
      </w:r>
      <w:r w:rsidRPr="00A86167">
        <w:rPr>
          <w:rFonts w:ascii="Times New Roman" w:hAnsi="Times New Roman" w:cs="Times New Roman"/>
          <w:sz w:val="21"/>
          <w:szCs w:val="21"/>
        </w:rPr>
        <w:t>ствии с п.3.2. Приложения № 1 к Приказу Минэкономразвития России от 23 июля 2015 г. № 495.</w:t>
      </w:r>
    </w:p>
    <w:p w:rsidR="004B45AF" w:rsidRPr="00A86167" w:rsidRDefault="004B45AF" w:rsidP="00640660">
      <w:pPr>
        <w:pStyle w:val="ConsPlusNonformat"/>
        <w:spacing w:before="80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ab/>
        <w:t xml:space="preserve">Документ подлежит подписанию электронной подписью </w:t>
      </w:r>
      <w:r w:rsidR="004C791E" w:rsidRPr="00A86167">
        <w:rPr>
          <w:rFonts w:ascii="Times New Roman" w:hAnsi="Times New Roman" w:cs="Times New Roman"/>
          <w:sz w:val="21"/>
          <w:szCs w:val="21"/>
        </w:rPr>
        <w:t>З</w:t>
      </w:r>
      <w:r w:rsidRPr="00A86167">
        <w:rPr>
          <w:rFonts w:ascii="Times New Roman" w:hAnsi="Times New Roman" w:cs="Times New Roman"/>
          <w:sz w:val="21"/>
          <w:szCs w:val="21"/>
        </w:rPr>
        <w:t xml:space="preserve">аявителя </w:t>
      </w:r>
      <w:r w:rsidR="004C791E" w:rsidRPr="00A86167">
        <w:rPr>
          <w:rFonts w:ascii="Times New Roman" w:hAnsi="Times New Roman" w:cs="Times New Roman"/>
          <w:sz w:val="21"/>
          <w:szCs w:val="21"/>
        </w:rPr>
        <w:t>в случае представления настоящего договора Заявителем</w:t>
      </w:r>
      <w:r w:rsidR="00063264" w:rsidRPr="00A86167">
        <w:rPr>
          <w:rFonts w:ascii="Times New Roman" w:hAnsi="Times New Roman" w:cs="Times New Roman"/>
          <w:sz w:val="21"/>
          <w:szCs w:val="21"/>
        </w:rPr>
        <w:t xml:space="preserve"> для участия в торгах, в соответствии с п.4.4. Приложения № 1 к Пр</w:t>
      </w:r>
      <w:r w:rsidR="00063264" w:rsidRPr="00A86167">
        <w:rPr>
          <w:rFonts w:ascii="Times New Roman" w:hAnsi="Times New Roman" w:cs="Times New Roman"/>
          <w:sz w:val="21"/>
          <w:szCs w:val="21"/>
        </w:rPr>
        <w:t>и</w:t>
      </w:r>
      <w:r w:rsidR="00063264" w:rsidRPr="00A86167">
        <w:rPr>
          <w:rFonts w:ascii="Times New Roman" w:hAnsi="Times New Roman" w:cs="Times New Roman"/>
          <w:sz w:val="21"/>
          <w:szCs w:val="21"/>
        </w:rPr>
        <w:t>казу Минэкономразвития России от 23 июля 2015 г. № 495.</w:t>
      </w:r>
    </w:p>
    <w:sectPr w:rsidR="004B45AF" w:rsidRPr="00A86167" w:rsidSect="00197A80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8C1E25"/>
    <w:multiLevelType w:val="multilevel"/>
    <w:tmpl w:val="017AE22A"/>
    <w:lvl w:ilvl="0">
      <w:start w:val="1"/>
      <w:numFmt w:val="decimal"/>
      <w:lvlText w:val="%1."/>
      <w:lvlJc w:val="left"/>
      <w:pPr>
        <w:ind w:left="990" w:hanging="9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32" w:hanging="9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70" w:hanging="9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9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50F"/>
    <w:rsid w:val="000103C1"/>
    <w:rsid w:val="0003158F"/>
    <w:rsid w:val="0003455F"/>
    <w:rsid w:val="0006236D"/>
    <w:rsid w:val="00062697"/>
    <w:rsid w:val="00063264"/>
    <w:rsid w:val="00087860"/>
    <w:rsid w:val="0009629B"/>
    <w:rsid w:val="000A1EA4"/>
    <w:rsid w:val="000D1DA9"/>
    <w:rsid w:val="000D5B1C"/>
    <w:rsid w:val="00132922"/>
    <w:rsid w:val="00181555"/>
    <w:rsid w:val="0019484C"/>
    <w:rsid w:val="00197A80"/>
    <w:rsid w:val="001A550F"/>
    <w:rsid w:val="001C389F"/>
    <w:rsid w:val="001D1340"/>
    <w:rsid w:val="001E0F47"/>
    <w:rsid w:val="001E23A4"/>
    <w:rsid w:val="001E6F29"/>
    <w:rsid w:val="002028BE"/>
    <w:rsid w:val="002146E3"/>
    <w:rsid w:val="00236E8B"/>
    <w:rsid w:val="00245BB6"/>
    <w:rsid w:val="002B2A10"/>
    <w:rsid w:val="002B7422"/>
    <w:rsid w:val="002F0309"/>
    <w:rsid w:val="0034678C"/>
    <w:rsid w:val="003626E5"/>
    <w:rsid w:val="00363CA4"/>
    <w:rsid w:val="00392A4B"/>
    <w:rsid w:val="0040664E"/>
    <w:rsid w:val="004069E2"/>
    <w:rsid w:val="00440242"/>
    <w:rsid w:val="004435E8"/>
    <w:rsid w:val="00456A69"/>
    <w:rsid w:val="004A2973"/>
    <w:rsid w:val="004A5DCC"/>
    <w:rsid w:val="004B45AF"/>
    <w:rsid w:val="004C791E"/>
    <w:rsid w:val="0050141D"/>
    <w:rsid w:val="005072A9"/>
    <w:rsid w:val="005155E8"/>
    <w:rsid w:val="0051681A"/>
    <w:rsid w:val="0051713F"/>
    <w:rsid w:val="00527413"/>
    <w:rsid w:val="00540753"/>
    <w:rsid w:val="00581F32"/>
    <w:rsid w:val="005B7878"/>
    <w:rsid w:val="005D7391"/>
    <w:rsid w:val="005F41A0"/>
    <w:rsid w:val="006116CA"/>
    <w:rsid w:val="00615006"/>
    <w:rsid w:val="0062650A"/>
    <w:rsid w:val="00640660"/>
    <w:rsid w:val="006541A4"/>
    <w:rsid w:val="006550D3"/>
    <w:rsid w:val="006A1384"/>
    <w:rsid w:val="006A189D"/>
    <w:rsid w:val="006C1B3B"/>
    <w:rsid w:val="006C1B97"/>
    <w:rsid w:val="006E506B"/>
    <w:rsid w:val="006F56A3"/>
    <w:rsid w:val="007021D4"/>
    <w:rsid w:val="007448B6"/>
    <w:rsid w:val="00761A48"/>
    <w:rsid w:val="00771F8A"/>
    <w:rsid w:val="00792389"/>
    <w:rsid w:val="007A0B0B"/>
    <w:rsid w:val="007B7BAC"/>
    <w:rsid w:val="007C2707"/>
    <w:rsid w:val="007E3486"/>
    <w:rsid w:val="00816931"/>
    <w:rsid w:val="008936CE"/>
    <w:rsid w:val="008B01E4"/>
    <w:rsid w:val="008E3A9F"/>
    <w:rsid w:val="009573A8"/>
    <w:rsid w:val="00981A9A"/>
    <w:rsid w:val="00983F5A"/>
    <w:rsid w:val="009E5238"/>
    <w:rsid w:val="00A158BD"/>
    <w:rsid w:val="00A15973"/>
    <w:rsid w:val="00A647C7"/>
    <w:rsid w:val="00A81464"/>
    <w:rsid w:val="00A86167"/>
    <w:rsid w:val="00A956B8"/>
    <w:rsid w:val="00AA1333"/>
    <w:rsid w:val="00AB0173"/>
    <w:rsid w:val="00AB62CB"/>
    <w:rsid w:val="00AB727E"/>
    <w:rsid w:val="00AE12C9"/>
    <w:rsid w:val="00B05391"/>
    <w:rsid w:val="00B30780"/>
    <w:rsid w:val="00BA1685"/>
    <w:rsid w:val="00C025D9"/>
    <w:rsid w:val="00C141ED"/>
    <w:rsid w:val="00C21877"/>
    <w:rsid w:val="00C64ABE"/>
    <w:rsid w:val="00C83614"/>
    <w:rsid w:val="00CC3901"/>
    <w:rsid w:val="00CC6CF5"/>
    <w:rsid w:val="00CE7386"/>
    <w:rsid w:val="00D07B7D"/>
    <w:rsid w:val="00D15E6B"/>
    <w:rsid w:val="00D61801"/>
    <w:rsid w:val="00D76864"/>
    <w:rsid w:val="00D76942"/>
    <w:rsid w:val="00D83A5C"/>
    <w:rsid w:val="00DF2FEA"/>
    <w:rsid w:val="00E03808"/>
    <w:rsid w:val="00E10A0B"/>
    <w:rsid w:val="00E941B1"/>
    <w:rsid w:val="00EA604F"/>
    <w:rsid w:val="00ED2E51"/>
    <w:rsid w:val="00EE657D"/>
    <w:rsid w:val="00EF3338"/>
    <w:rsid w:val="00F0153F"/>
    <w:rsid w:val="00F12BCF"/>
    <w:rsid w:val="00F278A7"/>
    <w:rsid w:val="00F92E80"/>
    <w:rsid w:val="00FA08A2"/>
    <w:rsid w:val="00FA77C5"/>
    <w:rsid w:val="00FE73E8"/>
    <w:rsid w:val="00FF330B"/>
    <w:rsid w:val="00FF4A55"/>
    <w:rsid w:val="00FF7A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85"/>
    <w:pPr>
      <w:suppressAutoHyphens/>
      <w:spacing w:after="0" w:line="240" w:lineRule="auto"/>
    </w:pPr>
    <w:rPr>
      <w:sz w:val="24"/>
      <w:szCs w:val="24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bidi="ar-SA"/>
    </w:rPr>
  </w:style>
  <w:style w:type="paragraph" w:customStyle="1" w:styleId="ConsPlusNonformat">
    <w:name w:val="ConsPlusNonforma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customStyle="1" w:styleId="ConsPlusTitle">
    <w:name w:val="ConsPlusTitle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bidi="ar-SA"/>
    </w:rPr>
  </w:style>
  <w:style w:type="paragraph" w:customStyle="1" w:styleId="ConsPlusCell">
    <w:name w:val="ConsPlusCel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bidi="ar-SA"/>
    </w:rPr>
  </w:style>
  <w:style w:type="paragraph" w:customStyle="1" w:styleId="ConsPlusDocList">
    <w:name w:val="ConsPlusDocLis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styleId="a3">
    <w:name w:val="header"/>
    <w:basedOn w:val="a"/>
    <w:link w:val="a4"/>
    <w:uiPriority w:val="99"/>
    <w:rsid w:val="008936CE"/>
    <w:pPr>
      <w:tabs>
        <w:tab w:val="center" w:pos="4819"/>
        <w:tab w:val="right" w:pos="9639"/>
      </w:tabs>
      <w:suppressAutoHyphens w:val="0"/>
    </w:pPr>
    <w:rPr>
      <w:color w:val="00000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8936CE"/>
    <w:rPr>
      <w:rFonts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158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58BD"/>
    <w:rPr>
      <w:rFonts w:ascii="Tahoma" w:hAnsi="Tahoma" w:cs="Tahoma"/>
      <w:sz w:val="16"/>
      <w:szCs w:val="16"/>
      <w:lang w:eastAsia="ar-SA" w:bidi="ar-SA"/>
    </w:rPr>
  </w:style>
  <w:style w:type="character" w:styleId="a7">
    <w:name w:val="annotation reference"/>
    <w:basedOn w:val="a0"/>
    <w:uiPriority w:val="99"/>
    <w:semiHidden/>
    <w:unhideWhenUsed/>
    <w:rsid w:val="00F0153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0153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0153F"/>
    <w:rPr>
      <w:sz w:val="20"/>
      <w:szCs w:val="20"/>
      <w:lang w:eastAsia="ar-SA" w:bidi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0153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0153F"/>
    <w:rPr>
      <w:b/>
      <w:bCs/>
      <w:sz w:val="20"/>
      <w:szCs w:val="20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85"/>
    <w:pPr>
      <w:suppressAutoHyphens/>
      <w:spacing w:after="0" w:line="240" w:lineRule="auto"/>
    </w:pPr>
    <w:rPr>
      <w:sz w:val="24"/>
      <w:szCs w:val="24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bidi="ar-SA"/>
    </w:rPr>
  </w:style>
  <w:style w:type="paragraph" w:customStyle="1" w:styleId="ConsPlusNonformat">
    <w:name w:val="ConsPlusNonforma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customStyle="1" w:styleId="ConsPlusTitle">
    <w:name w:val="ConsPlusTitle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bidi="ar-SA"/>
    </w:rPr>
  </w:style>
  <w:style w:type="paragraph" w:customStyle="1" w:styleId="ConsPlusCell">
    <w:name w:val="ConsPlusCel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bidi="ar-SA"/>
    </w:rPr>
  </w:style>
  <w:style w:type="paragraph" w:customStyle="1" w:styleId="ConsPlusDocList">
    <w:name w:val="ConsPlusDocLis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styleId="a3">
    <w:name w:val="header"/>
    <w:basedOn w:val="a"/>
    <w:link w:val="a4"/>
    <w:uiPriority w:val="99"/>
    <w:rsid w:val="008936CE"/>
    <w:pPr>
      <w:tabs>
        <w:tab w:val="center" w:pos="4819"/>
        <w:tab w:val="right" w:pos="9639"/>
      </w:tabs>
      <w:suppressAutoHyphens w:val="0"/>
    </w:pPr>
    <w:rPr>
      <w:color w:val="00000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8936CE"/>
    <w:rPr>
      <w:rFonts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158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58BD"/>
    <w:rPr>
      <w:rFonts w:ascii="Tahoma" w:hAnsi="Tahoma" w:cs="Tahoma"/>
      <w:sz w:val="16"/>
      <w:szCs w:val="16"/>
      <w:lang w:eastAsia="ar-SA" w:bidi="ar-SA"/>
    </w:rPr>
  </w:style>
  <w:style w:type="character" w:styleId="a7">
    <w:name w:val="annotation reference"/>
    <w:basedOn w:val="a0"/>
    <w:uiPriority w:val="99"/>
    <w:semiHidden/>
    <w:unhideWhenUsed/>
    <w:rsid w:val="00F0153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0153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0153F"/>
    <w:rPr>
      <w:sz w:val="20"/>
      <w:szCs w:val="20"/>
      <w:lang w:eastAsia="ar-SA" w:bidi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0153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0153F"/>
    <w:rPr>
      <w:b/>
      <w:bCs/>
      <w:sz w:val="20"/>
      <w:szCs w:val="2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A6DC52-04FD-4F13-8C51-F41D521A3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862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User</cp:lastModifiedBy>
  <cp:revision>2</cp:revision>
  <cp:lastPrinted>2023-09-13T09:27:00Z</cp:lastPrinted>
  <dcterms:created xsi:type="dcterms:W3CDTF">2026-07-14T11:41:00Z</dcterms:created>
  <dcterms:modified xsi:type="dcterms:W3CDTF">2026-07-14T11:41:00Z</dcterms:modified>
</cp:coreProperties>
</file>