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2B399D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2B399D">
        <w:rPr>
          <w:rFonts w:ascii="Times New Roman" w:eastAsia="Times New Roman" w:hAnsi="Times New Roman" w:cs="Times New Roman"/>
          <w:color w:val="000000"/>
        </w:rPr>
        <w:t>Петровсков</w:t>
      </w:r>
      <w:proofErr w:type="spellEnd"/>
      <w:r w:rsidRPr="002B399D">
        <w:rPr>
          <w:rFonts w:ascii="Times New Roman" w:eastAsia="Times New Roman" w:hAnsi="Times New Roman" w:cs="Times New Roman"/>
          <w:color w:val="000000"/>
        </w:rPr>
        <w:t xml:space="preserve"> Вадим Александрович (11.12.1996 года рождения, место рождения ст. </w:t>
      </w:r>
      <w:proofErr w:type="spellStart"/>
      <w:r w:rsidRPr="002B399D">
        <w:rPr>
          <w:rFonts w:ascii="Times New Roman" w:eastAsia="Times New Roman" w:hAnsi="Times New Roman" w:cs="Times New Roman"/>
          <w:color w:val="000000"/>
        </w:rPr>
        <w:t>Кривянская</w:t>
      </w:r>
      <w:proofErr w:type="spellEnd"/>
      <w:r w:rsidRPr="002B399D">
        <w:rPr>
          <w:rFonts w:ascii="Times New Roman" w:eastAsia="Times New Roman" w:hAnsi="Times New Roman" w:cs="Times New Roman"/>
          <w:color w:val="000000"/>
        </w:rPr>
        <w:t xml:space="preserve"> Октябрьский р-н Ростовская обл., ИНН 612507116249, СНИЛС 159-884-063 29, адрес регистрации: Ростовская область, Октябрьский р-н, </w:t>
      </w:r>
      <w:proofErr w:type="spellStart"/>
      <w:r w:rsidRPr="002B399D">
        <w:rPr>
          <w:rFonts w:ascii="Times New Roman" w:eastAsia="Times New Roman" w:hAnsi="Times New Roman" w:cs="Times New Roman"/>
          <w:color w:val="000000"/>
        </w:rPr>
        <w:t>ст-ца</w:t>
      </w:r>
      <w:proofErr w:type="spellEnd"/>
      <w:r w:rsidRPr="002B399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B399D">
        <w:rPr>
          <w:rFonts w:ascii="Times New Roman" w:eastAsia="Times New Roman" w:hAnsi="Times New Roman" w:cs="Times New Roman"/>
          <w:color w:val="000000"/>
        </w:rPr>
        <w:t>Кривянская</w:t>
      </w:r>
      <w:proofErr w:type="spellEnd"/>
      <w:r w:rsidRPr="002B399D">
        <w:rPr>
          <w:rFonts w:ascii="Times New Roman" w:eastAsia="Times New Roman" w:hAnsi="Times New Roman" w:cs="Times New Roman"/>
          <w:color w:val="000000"/>
        </w:rPr>
        <w:t>, ул. Мостовая, д. 1, кв. 45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2B399D">
        <w:rPr>
          <w:rFonts w:ascii="Times New Roman" w:hAnsi="Times New Roman" w:cs="Times New Roman"/>
        </w:rPr>
        <w:t>10.11.2</w:t>
      </w:r>
      <w:r>
        <w:rPr>
          <w:rFonts w:ascii="Times New Roman" w:hAnsi="Times New Roman" w:cs="Times New Roman"/>
        </w:rPr>
        <w:t xml:space="preserve">025 г. по делу № А53-34522/2025 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5D726E" w:rsidRPr="005D726E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2B399D" w:rsidRPr="002B399D">
        <w:rPr>
          <w:rFonts w:ascii="Times New Roman" w:hAnsi="Times New Roman" w:cs="Times New Roman"/>
        </w:rPr>
        <w:t xml:space="preserve">земельный участок, площадью 1 586 </w:t>
      </w:r>
      <w:proofErr w:type="spellStart"/>
      <w:r w:rsidR="002B399D" w:rsidRPr="002B399D">
        <w:rPr>
          <w:rFonts w:ascii="Times New Roman" w:hAnsi="Times New Roman" w:cs="Times New Roman"/>
        </w:rPr>
        <w:t>кв.м</w:t>
      </w:r>
      <w:proofErr w:type="spellEnd"/>
      <w:r w:rsidR="002B399D" w:rsidRPr="002B399D">
        <w:rPr>
          <w:rFonts w:ascii="Times New Roman" w:hAnsi="Times New Roman" w:cs="Times New Roman"/>
        </w:rPr>
        <w:t xml:space="preserve">., кадастровый номер 61:28:0040114:75, расположенный по адресу: Ростовская область, Октябрьский район, ст. </w:t>
      </w:r>
      <w:proofErr w:type="spellStart"/>
      <w:r w:rsidR="002B399D" w:rsidRPr="002B399D">
        <w:rPr>
          <w:rFonts w:ascii="Times New Roman" w:hAnsi="Times New Roman" w:cs="Times New Roman"/>
        </w:rPr>
        <w:t>Кривянская</w:t>
      </w:r>
      <w:proofErr w:type="spellEnd"/>
      <w:r w:rsidR="002B399D" w:rsidRPr="002B399D">
        <w:rPr>
          <w:rFonts w:ascii="Times New Roman" w:hAnsi="Times New Roman" w:cs="Times New Roman"/>
        </w:rPr>
        <w:t>, ул. Школьная, д.81, находящийся в залоге ПАО Сбербанк.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726E" w:rsidRPr="005D726E" w:rsidRDefault="002B399D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Петровсков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Вадим Александрович (11.12.1996 года рождения, место рождения ст. </w:t>
            </w: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Кривянская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Октябрьский р-н Ростовская обл., ИНН 612507116249, СНИЛС 159-884-063 29, адрес регистрации: Ростовская область, Октябрьский р-н, </w:t>
            </w: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ст-ца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Кривянская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ул. Мостовая, д. 1, кв. 45) в дальнейшем «Продавец», в лице финансового управляющего </w:t>
            </w: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 от 10.11.2025 г. по делу № А53-34522/2025 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BA1268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2B399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399D">
              <w:rPr>
                <w:rFonts w:ascii="Times New Roman" w:eastAsia="Times New Roman" w:hAnsi="Times New Roman" w:cs="Times New Roman"/>
                <w:color w:val="000000"/>
              </w:rPr>
              <w:t>Р/С 40817810850224978714 в ФИЛИАЛ "ЦЕНТРАЛЬНЫЙ" ПАО "СОВКОМБАНК", к/с 30101810150040000763, БИК 045004763, получатель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Петровсков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Вадим Александрович</w:t>
            </w:r>
            <w:bookmarkStart w:id="0" w:name="_GoBack"/>
            <w:bookmarkEnd w:id="0"/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2B399D"/>
    <w:rsid w:val="003A10C3"/>
    <w:rsid w:val="00496696"/>
    <w:rsid w:val="005A7BEF"/>
    <w:rsid w:val="005D726E"/>
    <w:rsid w:val="006976A6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E79993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4</cp:revision>
  <cp:lastPrinted>2018-06-05T08:51:00Z</cp:lastPrinted>
  <dcterms:created xsi:type="dcterms:W3CDTF">2026-05-27T08:00:00Z</dcterms:created>
  <dcterms:modified xsi:type="dcterms:W3CDTF">2026-06-05T11:17:00Z</dcterms:modified>
</cp:coreProperties>
</file>