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A7527F" w14:textId="77777777" w:rsidR="00DC3ECB" w:rsidRDefault="00DC3ECB">
      <w:pPr>
        <w:spacing w:line="360" w:lineRule="auto"/>
      </w:pPr>
      <w:r>
        <w:rPr>
          <w:b/>
          <w:bCs/>
          <w:i/>
          <w:iCs/>
          <w:color w:val="FF0000"/>
          <w:sz w:val="28"/>
          <w:szCs w:val="28"/>
        </w:rPr>
        <w:t>ВНИМАНИЕ:</w:t>
      </w:r>
    </w:p>
    <w:p w14:paraId="5314C587" w14:textId="77777777" w:rsidR="00DC3ECB" w:rsidRDefault="00DC3ECB">
      <w:pPr>
        <w:spacing w:line="360" w:lineRule="auto"/>
        <w:ind w:left="142" w:right="141"/>
      </w:pPr>
      <w:r>
        <w:rPr>
          <w:b/>
          <w:bCs/>
          <w:i/>
          <w:iCs/>
          <w:color w:val="FF0000"/>
          <w:sz w:val="28"/>
          <w:szCs w:val="28"/>
        </w:rPr>
        <w:t>Настоящий проект не является окончательной редакцией договора!</w:t>
      </w:r>
    </w:p>
    <w:p w14:paraId="5EEA9B64" w14:textId="77777777" w:rsidR="00DC3ECB" w:rsidRDefault="00DC3ECB">
      <w:pPr>
        <w:jc w:val="center"/>
      </w:pPr>
      <w:r>
        <w:rPr>
          <w:b/>
          <w:bCs/>
          <w:i/>
          <w:iCs/>
          <w:color w:val="FF0000"/>
          <w:sz w:val="28"/>
          <w:szCs w:val="28"/>
        </w:rPr>
        <w:t>Окончательная редакция договора может быть составлена только по итогам проведения торгов.</w:t>
      </w:r>
    </w:p>
    <w:p w14:paraId="695832E0" w14:textId="77777777" w:rsidR="00DC3ECB" w:rsidRDefault="00DC3ECB">
      <w:pPr>
        <w:jc w:val="center"/>
        <w:rPr>
          <w:b/>
          <w:i/>
          <w:szCs w:val="24"/>
        </w:rPr>
      </w:pPr>
    </w:p>
    <w:p w14:paraId="77A4BCA0" w14:textId="77777777" w:rsidR="00DC3ECB" w:rsidRDefault="00DC3ECB">
      <w:pPr>
        <w:jc w:val="center"/>
      </w:pPr>
      <w:r>
        <w:rPr>
          <w:b/>
          <w:i/>
          <w:szCs w:val="24"/>
        </w:rPr>
        <w:t>ПРОЕКТ</w:t>
      </w:r>
    </w:p>
    <w:p w14:paraId="05E52CA1" w14:textId="77777777" w:rsidR="00DC3ECB" w:rsidRDefault="00DC3ECB">
      <w:pPr>
        <w:pStyle w:val="1"/>
        <w:jc w:val="center"/>
      </w:pPr>
      <w:r>
        <w:rPr>
          <w:b/>
          <w:szCs w:val="24"/>
        </w:rPr>
        <w:t>ДОГОВОР КУПЛИ-ПРОДАЖИ</w:t>
      </w:r>
    </w:p>
    <w:p w14:paraId="43EDE28C" w14:textId="77777777" w:rsidR="00DC3ECB" w:rsidRDefault="00DC3ECB">
      <w:pPr>
        <w:pStyle w:val="1"/>
        <w:jc w:val="center"/>
        <w:rPr>
          <w:b/>
          <w:szCs w:val="24"/>
        </w:rPr>
      </w:pPr>
    </w:p>
    <w:p w14:paraId="1818E855" w14:textId="77777777" w:rsidR="00DC3ECB" w:rsidRDefault="00DC3ECB">
      <w:pPr>
        <w:pStyle w:val="1"/>
        <w:jc w:val="center"/>
        <w:rPr>
          <w:b/>
          <w:szCs w:val="24"/>
        </w:rPr>
      </w:pPr>
    </w:p>
    <w:p w14:paraId="0E95C5B2" w14:textId="77777777" w:rsidR="00DC3ECB" w:rsidRDefault="00DC3ECB">
      <w:pPr>
        <w:numPr>
          <w:ilvl w:val="0"/>
          <w:numId w:val="2"/>
        </w:numPr>
        <w:ind w:right="-1"/>
        <w:jc w:val="both"/>
      </w:pPr>
      <w:r>
        <w:rPr>
          <w:b/>
          <w:sz w:val="24"/>
          <w:szCs w:val="24"/>
        </w:rPr>
        <w:t xml:space="preserve">г. Саратов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_____</w:t>
      </w:r>
      <w:proofErr w:type="gramStart"/>
      <w:r>
        <w:rPr>
          <w:b/>
          <w:sz w:val="24"/>
          <w:szCs w:val="24"/>
        </w:rPr>
        <w:t>_»  _</w:t>
      </w:r>
      <w:proofErr w:type="gramEnd"/>
      <w:r>
        <w:rPr>
          <w:b/>
          <w:sz w:val="24"/>
          <w:szCs w:val="24"/>
        </w:rPr>
        <w:t>_________________</w:t>
      </w:r>
      <w:proofErr w:type="gramStart"/>
      <w:r>
        <w:rPr>
          <w:b/>
          <w:sz w:val="24"/>
          <w:szCs w:val="24"/>
        </w:rPr>
        <w:t>_  20</w:t>
      </w:r>
      <w:r w:rsidR="00E46CB0">
        <w:rPr>
          <w:b/>
          <w:sz w:val="24"/>
          <w:szCs w:val="24"/>
        </w:rPr>
        <w:t>2</w:t>
      </w:r>
      <w:proofErr w:type="gramEnd"/>
      <w:r w:rsidR="00E46CB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г.</w:t>
      </w:r>
    </w:p>
    <w:p w14:paraId="22CDF5B6" w14:textId="77777777" w:rsidR="00DC3ECB" w:rsidRDefault="00DC3ECB">
      <w:pPr>
        <w:pStyle w:val="a5"/>
        <w:ind w:firstLine="454"/>
        <w:rPr>
          <w:sz w:val="24"/>
          <w:szCs w:val="24"/>
        </w:rPr>
      </w:pPr>
    </w:p>
    <w:p w14:paraId="52581BDC" w14:textId="2DEA8AFB" w:rsidR="00DC3ECB" w:rsidRDefault="00DC3ECB" w:rsidP="00AB3478">
      <w:pPr>
        <w:pStyle w:val="a5"/>
        <w:numPr>
          <w:ilvl w:val="1"/>
          <w:numId w:val="2"/>
        </w:numPr>
        <w:ind w:left="-113" w:firstLine="0"/>
      </w:pPr>
      <w:r w:rsidRPr="00AB3478">
        <w:rPr>
          <w:sz w:val="24"/>
          <w:szCs w:val="24"/>
        </w:rPr>
        <w:t xml:space="preserve">Организатор торгов имущества </w:t>
      </w:r>
      <w:proofErr w:type="spellStart"/>
      <w:r w:rsidR="00A40B22" w:rsidRPr="00A40B22">
        <w:rPr>
          <w:sz w:val="24"/>
          <w:szCs w:val="24"/>
        </w:rPr>
        <w:t>Барабашин</w:t>
      </w:r>
      <w:proofErr w:type="spellEnd"/>
      <w:r w:rsidR="00A40B22" w:rsidRPr="00A40B22">
        <w:rPr>
          <w:sz w:val="24"/>
          <w:szCs w:val="24"/>
        </w:rPr>
        <w:t xml:space="preserve"> Андрей Александрович, действующий на основании Определения Арбитражного суда Саратовской области от 29.09.2025 по делу № </w:t>
      </w:r>
      <w:proofErr w:type="gramStart"/>
      <w:r w:rsidR="00A40B22" w:rsidRPr="00A40B22">
        <w:rPr>
          <w:sz w:val="24"/>
          <w:szCs w:val="24"/>
        </w:rPr>
        <w:t>А57-13338/2020</w:t>
      </w:r>
      <w:r w:rsidR="00A40B22">
        <w:rPr>
          <w:sz w:val="24"/>
          <w:szCs w:val="24"/>
        </w:rPr>
        <w:t xml:space="preserve"> </w:t>
      </w:r>
      <w:r w:rsidRPr="00AB3478">
        <w:rPr>
          <w:sz w:val="24"/>
          <w:szCs w:val="24"/>
        </w:rPr>
        <w:t>с одной стороны</w:t>
      </w:r>
      <w:proofErr w:type="gramEnd"/>
      <w:r w:rsidRPr="00AB3478">
        <w:rPr>
          <w:sz w:val="24"/>
          <w:szCs w:val="24"/>
        </w:rPr>
        <w:t>,</w:t>
      </w:r>
    </w:p>
    <w:p w14:paraId="1931B179" w14:textId="77777777" w:rsidR="00DC3ECB" w:rsidRDefault="00DC3ECB">
      <w:pPr>
        <w:pStyle w:val="a5"/>
        <w:numPr>
          <w:ilvl w:val="0"/>
          <w:numId w:val="2"/>
        </w:numPr>
        <w:ind w:left="-113" w:firstLine="0"/>
      </w:pPr>
      <w:r>
        <w:rPr>
          <w:sz w:val="24"/>
          <w:szCs w:val="24"/>
        </w:rPr>
        <w:t>и _____________________________________________________________________ в лице ________________________________________________________________, действующего (-ей) на основании ______________________________________, именуемое (-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) в дальнейшем «Покупатель», с другой стороны,  заключили настоящий Договор о нижеследующем:</w:t>
      </w:r>
    </w:p>
    <w:p w14:paraId="22722DAD" w14:textId="77777777" w:rsidR="00DC3ECB" w:rsidRDefault="00DC3ECB">
      <w:pPr>
        <w:ind w:left="-426" w:firstLine="1146"/>
        <w:jc w:val="both"/>
        <w:rPr>
          <w:sz w:val="24"/>
          <w:szCs w:val="24"/>
        </w:rPr>
      </w:pPr>
    </w:p>
    <w:p w14:paraId="114EFA9A" w14:textId="77777777" w:rsidR="00DC3ECB" w:rsidRDefault="00DC3ECB">
      <w:pPr>
        <w:numPr>
          <w:ilvl w:val="0"/>
          <w:numId w:val="3"/>
        </w:numPr>
        <w:jc w:val="center"/>
      </w:pPr>
      <w:r>
        <w:rPr>
          <w:b/>
          <w:sz w:val="24"/>
          <w:szCs w:val="24"/>
        </w:rPr>
        <w:t>Предмет договора.</w:t>
      </w:r>
    </w:p>
    <w:p w14:paraId="1DF094A1" w14:textId="77777777" w:rsidR="00DC3ECB" w:rsidRDefault="00DC3ECB">
      <w:pPr>
        <w:jc w:val="both"/>
        <w:rPr>
          <w:sz w:val="24"/>
          <w:szCs w:val="24"/>
        </w:rPr>
      </w:pPr>
    </w:p>
    <w:p w14:paraId="31829E2F" w14:textId="77777777" w:rsidR="00DC3ECB" w:rsidRDefault="00DC3ECB">
      <w:pPr>
        <w:pStyle w:val="a8"/>
        <w:ind w:left="-142"/>
      </w:pPr>
      <w:r>
        <w:rPr>
          <w:sz w:val="24"/>
          <w:szCs w:val="24"/>
        </w:rPr>
        <w:t xml:space="preserve">         1.1. По настоящему Договору «Продавец» продал покупателю, а Покупатель купил и принял имущество, а именно: </w:t>
      </w:r>
      <w:r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  <w:r>
        <w:rPr>
          <w:bCs/>
          <w:sz w:val="24"/>
          <w:szCs w:val="24"/>
        </w:rPr>
        <w:t xml:space="preserve"> (далее по тексту — Имущество).</w:t>
      </w:r>
    </w:p>
    <w:p w14:paraId="7AFB45AA" w14:textId="77777777" w:rsidR="00DC3ECB" w:rsidRDefault="00DC3ECB">
      <w:pPr>
        <w:pStyle w:val="a8"/>
        <w:ind w:left="-142"/>
      </w:pPr>
      <w:r>
        <w:rPr>
          <w:bCs/>
          <w:sz w:val="24"/>
          <w:szCs w:val="24"/>
        </w:rPr>
        <w:tab/>
        <w:t xml:space="preserve">     1.2. Реализуемое имущество принадлежит «Продавцу» на праве собственности. </w:t>
      </w:r>
    </w:p>
    <w:p w14:paraId="14AC8DBC" w14:textId="77777777" w:rsidR="00DC3ECB" w:rsidRDefault="00DC3ECB">
      <w:pPr>
        <w:pStyle w:val="a8"/>
        <w:ind w:left="-142" w:hanging="283"/>
      </w:pPr>
      <w:r>
        <w:rPr>
          <w:bCs/>
          <w:sz w:val="24"/>
          <w:szCs w:val="24"/>
        </w:rPr>
        <w:tab/>
      </w:r>
      <w:r>
        <w:rPr>
          <w:sz w:val="24"/>
          <w:szCs w:val="24"/>
        </w:rPr>
        <w:t xml:space="preserve">        1.3. Общая стоимость Имущества определена на торгах согласно Протоколу _________о результатах проведения торгов по продаже имущества _________________ в рамках проведения процедуры конкурсного производства по лоту №__и составляет _______________. </w:t>
      </w:r>
    </w:p>
    <w:p w14:paraId="3AC62C41" w14:textId="77777777" w:rsidR="00DC3ECB" w:rsidRDefault="00DC3ECB">
      <w:pPr>
        <w:ind w:left="720"/>
        <w:jc w:val="center"/>
        <w:rPr>
          <w:sz w:val="24"/>
          <w:szCs w:val="24"/>
        </w:rPr>
      </w:pPr>
    </w:p>
    <w:p w14:paraId="5F9C93FA" w14:textId="77777777" w:rsidR="00DC3ECB" w:rsidRDefault="00DC3ECB">
      <w:pPr>
        <w:ind w:left="720"/>
        <w:jc w:val="center"/>
      </w:pPr>
      <w:r>
        <w:rPr>
          <w:b/>
          <w:sz w:val="24"/>
          <w:szCs w:val="24"/>
        </w:rPr>
        <w:t>2. Порядок расчетов</w:t>
      </w:r>
    </w:p>
    <w:p w14:paraId="14E5B9E9" w14:textId="77777777" w:rsidR="00DC3ECB" w:rsidRDefault="00DC3ECB">
      <w:pPr>
        <w:pStyle w:val="210"/>
        <w:ind w:left="0" w:firstLine="0"/>
        <w:rPr>
          <w:sz w:val="24"/>
          <w:szCs w:val="24"/>
        </w:rPr>
      </w:pPr>
    </w:p>
    <w:p w14:paraId="4C19DC30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ab/>
        <w:t xml:space="preserve">2.1. Оплата производится «Покупателем» денежными средствами в течение </w:t>
      </w:r>
      <w:r w:rsidR="005B54B6">
        <w:rPr>
          <w:sz w:val="24"/>
          <w:szCs w:val="24"/>
        </w:rPr>
        <w:t>3</w:t>
      </w:r>
      <w:r>
        <w:rPr>
          <w:sz w:val="24"/>
          <w:szCs w:val="24"/>
        </w:rPr>
        <w:t>0 дней с даты подписания настоящего Договора путем перечисления на расчетный счет «Продавца» суммы указанной в п.1.3. настоящего Договора, за вычетом задатка в сумме __________, внесенного в счет обеспечения участия в торгах на основании Платежного поручения_______________.</w:t>
      </w:r>
    </w:p>
    <w:p w14:paraId="1720EE4A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ab/>
        <w:t xml:space="preserve">2.2. Право собственности на реализуемое по настоящему Договору </w:t>
      </w:r>
      <w:proofErr w:type="gramStart"/>
      <w:r>
        <w:rPr>
          <w:sz w:val="24"/>
          <w:szCs w:val="24"/>
        </w:rPr>
        <w:t>имущество  переходит</w:t>
      </w:r>
      <w:proofErr w:type="gramEnd"/>
      <w:r>
        <w:rPr>
          <w:sz w:val="24"/>
          <w:szCs w:val="24"/>
        </w:rPr>
        <w:t xml:space="preserve"> к «Покупателю» с момента поступления денежных средств в полном объеме на расчетный счет «Продавца».</w:t>
      </w:r>
    </w:p>
    <w:p w14:paraId="65623FFB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ab/>
        <w:t>2.3. Расходы по настоящему Договору оплачиваются «Покупателем».</w:t>
      </w:r>
    </w:p>
    <w:p w14:paraId="053D7BBF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 xml:space="preserve">В случае </w:t>
      </w:r>
      <w:proofErr w:type="gramStart"/>
      <w:r>
        <w:rPr>
          <w:sz w:val="24"/>
          <w:szCs w:val="24"/>
        </w:rPr>
        <w:t>не оплаты</w:t>
      </w:r>
      <w:proofErr w:type="gramEnd"/>
      <w:r>
        <w:rPr>
          <w:sz w:val="24"/>
          <w:szCs w:val="24"/>
        </w:rPr>
        <w:t xml:space="preserve"> «Покупателем» приобретенного имущества в установленный в настоящем Договоре срок «Продавец» имеет право расторгнуть настоящий Договор в одностороннем порядке.</w:t>
      </w:r>
    </w:p>
    <w:p w14:paraId="22C0EFA8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 xml:space="preserve">         2.4. Датой оплаты считается дата зачисления денежных средств на расчетный счет «Продавца».</w:t>
      </w:r>
    </w:p>
    <w:p w14:paraId="5EB6CC62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ab/>
        <w:t>Возможна досрочная оплата суммы Договора и оплата по частям в пределах указанного срока.</w:t>
      </w:r>
    </w:p>
    <w:p w14:paraId="25CBA8F7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ab/>
        <w:t>2.5. Покупатель несет все расходы, связанные с оформлением настоящего Договора, в соответствии с действующим законодательством. Настоящие расходы не включаются в сумму, указанную в п. 1.3. настоящего Договора и уплачиваются своевременно.</w:t>
      </w:r>
    </w:p>
    <w:p w14:paraId="111DCBA6" w14:textId="77777777" w:rsidR="00DC3ECB" w:rsidRDefault="00DC3ECB">
      <w:pPr>
        <w:pStyle w:val="210"/>
        <w:rPr>
          <w:sz w:val="24"/>
          <w:szCs w:val="24"/>
        </w:rPr>
      </w:pPr>
    </w:p>
    <w:p w14:paraId="3F1A5075" w14:textId="77777777" w:rsidR="00DC3ECB" w:rsidRDefault="00DC3ECB">
      <w:pPr>
        <w:pStyle w:val="210"/>
        <w:rPr>
          <w:sz w:val="24"/>
          <w:szCs w:val="24"/>
        </w:rPr>
      </w:pPr>
    </w:p>
    <w:p w14:paraId="6F8D7856" w14:textId="77777777" w:rsidR="00DC3ECB" w:rsidRDefault="00DC3ECB">
      <w:pPr>
        <w:ind w:left="720"/>
        <w:jc w:val="center"/>
      </w:pPr>
      <w:r>
        <w:rPr>
          <w:b/>
          <w:sz w:val="24"/>
          <w:szCs w:val="24"/>
        </w:rPr>
        <w:lastRenderedPageBreak/>
        <w:t>3. Заключительные положения</w:t>
      </w:r>
    </w:p>
    <w:p w14:paraId="214E614C" w14:textId="77777777" w:rsidR="00DC3ECB" w:rsidRDefault="00DC3ECB">
      <w:pPr>
        <w:ind w:left="720"/>
        <w:jc w:val="both"/>
        <w:rPr>
          <w:sz w:val="24"/>
          <w:szCs w:val="24"/>
        </w:rPr>
      </w:pPr>
    </w:p>
    <w:p w14:paraId="56F7635F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 xml:space="preserve">3.1. Все вопросы, возникающие между «Сторонами», разрешаются путем переговоров. В случае </w:t>
      </w:r>
      <w:proofErr w:type="gramStart"/>
      <w:r>
        <w:rPr>
          <w:sz w:val="24"/>
          <w:szCs w:val="24"/>
        </w:rPr>
        <w:t>не достижения</w:t>
      </w:r>
      <w:proofErr w:type="gramEnd"/>
      <w:r>
        <w:rPr>
          <w:sz w:val="24"/>
          <w:szCs w:val="24"/>
        </w:rPr>
        <w:t xml:space="preserve"> согласия между «Сторонами» - спор разрешается в судебном порядке.</w:t>
      </w:r>
    </w:p>
    <w:p w14:paraId="6BAC0747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3.2. «Стороны»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41A031D8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3.3. Все изменения и дополнения к настоящему Договору действительны в случае их письменного оформления и подписания «Сторонами».</w:t>
      </w:r>
    </w:p>
    <w:p w14:paraId="39A4F978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3.4. Настоящий Договор составлен в трех экземплярах, имеющих равную юридическую силу, по одному для каждой из «Сторон» Договора, третий экземпляр — для регистрирующего органа.</w:t>
      </w:r>
    </w:p>
    <w:p w14:paraId="09034DCF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3.5. Договор вступает в силу с момента его подписания и действует до исполнения «Сторонами» всех обязательств по настоящему Договору.</w:t>
      </w:r>
    </w:p>
    <w:p w14:paraId="5ECCB02D" w14:textId="77777777" w:rsidR="00DC3ECB" w:rsidRDefault="00DC3ECB">
      <w:pPr>
        <w:pStyle w:val="210"/>
        <w:ind w:left="0" w:firstLine="482"/>
        <w:rPr>
          <w:b/>
          <w:sz w:val="24"/>
          <w:szCs w:val="24"/>
        </w:rPr>
      </w:pPr>
    </w:p>
    <w:p w14:paraId="6D8F8E1B" w14:textId="77777777" w:rsidR="00DC3ECB" w:rsidRDefault="00DC3ECB">
      <w:pPr>
        <w:pStyle w:val="210"/>
        <w:rPr>
          <w:b/>
          <w:sz w:val="24"/>
          <w:szCs w:val="24"/>
        </w:rPr>
      </w:pPr>
    </w:p>
    <w:p w14:paraId="374B80E5" w14:textId="77777777" w:rsidR="00DC3ECB" w:rsidRDefault="00DC3ECB">
      <w:pPr>
        <w:ind w:left="426"/>
        <w:jc w:val="center"/>
      </w:pPr>
      <w:r>
        <w:rPr>
          <w:b/>
          <w:sz w:val="24"/>
          <w:szCs w:val="24"/>
        </w:rPr>
        <w:t>4. Юридические адреса, реквизиты и подписи сторон.</w:t>
      </w:r>
    </w:p>
    <w:p w14:paraId="669C97FF" w14:textId="77777777" w:rsidR="00DC3ECB" w:rsidRDefault="00DC3ECB">
      <w:pPr>
        <w:ind w:left="426"/>
        <w:jc w:val="center"/>
        <w:rPr>
          <w:b/>
          <w:sz w:val="24"/>
          <w:szCs w:val="24"/>
        </w:rPr>
      </w:pPr>
    </w:p>
    <w:p w14:paraId="2080046E" w14:textId="77777777" w:rsidR="00DC3ECB" w:rsidRDefault="00DC3ECB">
      <w:pPr>
        <w:ind w:left="426"/>
        <w:jc w:val="center"/>
        <w:rPr>
          <w:b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77"/>
        <w:gridCol w:w="4677"/>
      </w:tblGrid>
      <w:tr w:rsidR="00DC3ECB" w14:paraId="74880028" w14:textId="77777777">
        <w:tc>
          <w:tcPr>
            <w:tcW w:w="4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36ADED" w14:textId="77777777" w:rsidR="00DC3ECB" w:rsidRDefault="00DC3ECB">
            <w:pPr>
              <w:ind w:left="142" w:right="141"/>
              <w:jc w:val="center"/>
            </w:pPr>
            <w:r>
              <w:rPr>
                <w:i/>
                <w:iCs/>
                <w:sz w:val="24"/>
                <w:szCs w:val="24"/>
              </w:rPr>
              <w:t>«Продавец»</w:t>
            </w:r>
          </w:p>
          <w:p w14:paraId="4EBB3F41" w14:textId="77777777" w:rsidR="00DC3ECB" w:rsidRDefault="00DC3ECB">
            <w:pPr>
              <w:ind w:left="142" w:right="141"/>
              <w:rPr>
                <w:i/>
                <w:iCs/>
                <w:sz w:val="24"/>
                <w:szCs w:val="24"/>
              </w:rPr>
            </w:pPr>
          </w:p>
          <w:p w14:paraId="00767882" w14:textId="77777777" w:rsidR="00DC3ECB" w:rsidRDefault="00DC3ECB">
            <w:pPr>
              <w:spacing w:line="360" w:lineRule="auto"/>
              <w:jc w:val="center"/>
            </w:pPr>
            <w:r>
              <w:rPr>
                <w:rFonts w:cs="Arial"/>
                <w:sz w:val="24"/>
                <w:szCs w:val="24"/>
              </w:rPr>
              <w:t>_</w:t>
            </w: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t>________________________________</w:t>
            </w:r>
          </w:p>
          <w:p w14:paraId="5BF9C92C" w14:textId="77777777" w:rsidR="00DC3ECB" w:rsidRDefault="00DC3ECB">
            <w:pPr>
              <w:spacing w:line="360" w:lineRule="auto"/>
            </w:pP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t>_________________________________</w:t>
            </w: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br/>
              <w:t>_________________________________</w:t>
            </w: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br/>
            </w:r>
          </w:p>
          <w:p w14:paraId="18A794CC" w14:textId="77777777" w:rsidR="00DC3ECB" w:rsidRDefault="00DC3EC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4260E" w14:textId="77777777" w:rsidR="00DC3ECB" w:rsidRDefault="00DC3ECB">
            <w:pPr>
              <w:pStyle w:val="a9"/>
              <w:spacing w:line="100" w:lineRule="atLeast"/>
              <w:jc w:val="center"/>
            </w:pPr>
            <w:r>
              <w:rPr>
                <w:sz w:val="24"/>
                <w:szCs w:val="24"/>
              </w:rPr>
              <w:t>«Покупатель»</w:t>
            </w:r>
          </w:p>
          <w:p w14:paraId="6A34E005" w14:textId="77777777" w:rsidR="00DC3ECB" w:rsidRDefault="00DC3ECB">
            <w:pPr>
              <w:pStyle w:val="a9"/>
              <w:spacing w:line="100" w:lineRule="atLeast"/>
              <w:jc w:val="center"/>
              <w:rPr>
                <w:sz w:val="24"/>
                <w:szCs w:val="24"/>
              </w:rPr>
            </w:pPr>
          </w:p>
          <w:p w14:paraId="09830041" w14:textId="77777777" w:rsidR="00DC3ECB" w:rsidRDefault="00DC3ECB">
            <w:pPr>
              <w:pStyle w:val="a9"/>
              <w:spacing w:line="360" w:lineRule="auto"/>
              <w:jc w:val="center"/>
            </w:pPr>
            <w:r>
              <w:rPr>
                <w:sz w:val="24"/>
                <w:szCs w:val="24"/>
              </w:rPr>
              <w:t>______________________________</w:t>
            </w:r>
            <w:r>
              <w:rPr>
                <w:sz w:val="24"/>
                <w:szCs w:val="24"/>
              </w:rPr>
              <w:br/>
              <w:t>________________________________</w:t>
            </w:r>
            <w:r>
              <w:rPr>
                <w:sz w:val="24"/>
                <w:szCs w:val="24"/>
              </w:rPr>
              <w:br/>
              <w:t>________________________________</w:t>
            </w:r>
          </w:p>
          <w:p w14:paraId="01AD6854" w14:textId="77777777" w:rsidR="00DC3ECB" w:rsidRDefault="00DC3ECB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207AEDBB" w14:textId="77777777" w:rsidR="00DC3ECB" w:rsidRDefault="00DC3ECB">
      <w:pPr>
        <w:ind w:left="426"/>
        <w:jc w:val="center"/>
        <w:rPr>
          <w:sz w:val="24"/>
          <w:szCs w:val="24"/>
        </w:rPr>
      </w:pPr>
    </w:p>
    <w:sectPr w:rsidR="00DC3ECB">
      <w:pgSz w:w="11906" w:h="16838"/>
      <w:pgMar w:top="851" w:right="1134" w:bottom="567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b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b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</w:abstractNum>
  <w:num w:numId="1" w16cid:durableId="1523662379">
    <w:abstractNumId w:val="0"/>
  </w:num>
  <w:num w:numId="2" w16cid:durableId="1138301805">
    <w:abstractNumId w:val="1"/>
  </w:num>
  <w:num w:numId="3" w16cid:durableId="1816679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B6"/>
    <w:rsid w:val="00454ABB"/>
    <w:rsid w:val="004656BF"/>
    <w:rsid w:val="005B54B6"/>
    <w:rsid w:val="006B1A2C"/>
    <w:rsid w:val="008B3B4B"/>
    <w:rsid w:val="00A40B22"/>
    <w:rsid w:val="00AB3478"/>
    <w:rsid w:val="00AB675F"/>
    <w:rsid w:val="00DC3ECB"/>
    <w:rsid w:val="00E46CB0"/>
    <w:rsid w:val="00E8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ED6FE0"/>
  <w15:chartTrackingRefBased/>
  <w15:docId w15:val="{D4510E19-BFC9-4D3B-9042-1DCC3CBB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426" w:firstLine="0"/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0" w:firstLine="709"/>
      <w:outlineLvl w:val="2"/>
    </w:pPr>
    <w:rPr>
      <w:sz w:val="28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b/>
      <w:sz w:val="24"/>
      <w:szCs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30">
    <w:name w:val="Основной шрифт абзаца3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Times New Roman" w:hAnsi="Times New Roman" w:cs="Courier New" w:hint="default"/>
      <w:lang w:val="ru-RU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20">
    <w:name w:val="Основной шрифт абзаца2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Body Text Indent"/>
    <w:basedOn w:val="a"/>
    <w:pPr>
      <w:ind w:left="-426"/>
      <w:jc w:val="both"/>
    </w:pPr>
  </w:style>
  <w:style w:type="paragraph" w:customStyle="1" w:styleId="210">
    <w:name w:val="Основной текст с отступом 21"/>
    <w:basedOn w:val="a"/>
    <w:pPr>
      <w:ind w:left="-425" w:firstLine="907"/>
      <w:jc w:val="both"/>
    </w:pPr>
  </w:style>
  <w:style w:type="paragraph" w:customStyle="1" w:styleId="310">
    <w:name w:val="Основной текст с отступом 31"/>
    <w:basedOn w:val="a"/>
    <w:pPr>
      <w:ind w:left="-431" w:firstLine="907"/>
      <w:jc w:val="both"/>
    </w:pPr>
  </w:style>
  <w:style w:type="paragraph" w:customStyle="1" w:styleId="211">
    <w:name w:val="Основной текст 21"/>
    <w:basedOn w:val="a"/>
    <w:rPr>
      <w:rFonts w:ascii="Courier New" w:hAnsi="Courier New" w:cs="Courier New"/>
      <w:sz w:val="22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Iskan</dc:creator>
  <cp:keywords/>
  <cp:lastModifiedBy>Кристина Кириллова</cp:lastModifiedBy>
  <cp:revision>3</cp:revision>
  <cp:lastPrinted>2014-06-20T12:11:00Z</cp:lastPrinted>
  <dcterms:created xsi:type="dcterms:W3CDTF">2025-11-24T11:52:00Z</dcterms:created>
  <dcterms:modified xsi:type="dcterms:W3CDTF">2025-11-24T11:52:00Z</dcterms:modified>
</cp:coreProperties>
</file>