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1995" w:rsidRPr="00F847C6" w:rsidRDefault="00081995" w:rsidP="00081995">
      <w:pPr>
        <w:jc w:val="center"/>
        <w:rPr>
          <w:b/>
          <w:sz w:val="22"/>
          <w:szCs w:val="22"/>
        </w:rPr>
      </w:pPr>
      <w:r w:rsidRPr="00F847C6">
        <w:rPr>
          <w:b/>
          <w:sz w:val="22"/>
          <w:szCs w:val="22"/>
        </w:rPr>
        <w:t>ДОГОВОР</w:t>
      </w:r>
    </w:p>
    <w:p w:rsidR="00081995" w:rsidRPr="00F847C6" w:rsidRDefault="00081995" w:rsidP="00081995">
      <w:pPr>
        <w:jc w:val="center"/>
        <w:rPr>
          <w:b/>
          <w:sz w:val="22"/>
          <w:szCs w:val="22"/>
        </w:rPr>
      </w:pPr>
      <w:r w:rsidRPr="00F847C6">
        <w:rPr>
          <w:b/>
          <w:sz w:val="22"/>
          <w:szCs w:val="22"/>
        </w:rPr>
        <w:t>КУПЛИ-ПРОДАЖИ НЕДВИЖИМОГО ИМУЩЕСТВА</w:t>
      </w:r>
    </w:p>
    <w:p w:rsidR="00081995" w:rsidRPr="00F847C6" w:rsidRDefault="00081995" w:rsidP="00081995">
      <w:pPr>
        <w:jc w:val="center"/>
        <w:rPr>
          <w:b/>
          <w:sz w:val="22"/>
          <w:szCs w:val="22"/>
        </w:rPr>
      </w:pPr>
      <w:r w:rsidRPr="00F847C6">
        <w:rPr>
          <w:b/>
          <w:sz w:val="22"/>
          <w:szCs w:val="22"/>
        </w:rPr>
        <w:t>№________________</w:t>
      </w:r>
    </w:p>
    <w:p w:rsidR="00081995" w:rsidRPr="00F847C6" w:rsidRDefault="00081995" w:rsidP="00081995">
      <w:pPr>
        <w:rPr>
          <w:b/>
          <w:sz w:val="22"/>
          <w:szCs w:val="22"/>
        </w:rPr>
      </w:pPr>
    </w:p>
    <w:p w:rsidR="00396FAB" w:rsidRPr="00F847C6" w:rsidRDefault="00081995" w:rsidP="00AE38BC">
      <w:pPr>
        <w:rPr>
          <w:b/>
          <w:sz w:val="22"/>
          <w:szCs w:val="22"/>
        </w:rPr>
      </w:pPr>
      <w:r w:rsidRPr="00F847C6">
        <w:rPr>
          <w:b/>
          <w:sz w:val="22"/>
          <w:szCs w:val="22"/>
        </w:rPr>
        <w:t xml:space="preserve">г. </w:t>
      </w:r>
      <w:r w:rsidR="00AE38BC" w:rsidRPr="00F847C6">
        <w:rPr>
          <w:b/>
          <w:sz w:val="22"/>
          <w:szCs w:val="22"/>
        </w:rPr>
        <w:t>Москва                                                                                                                            дата</w:t>
      </w:r>
    </w:p>
    <w:p w:rsidR="00AE38BC" w:rsidRPr="00F847C6" w:rsidRDefault="00AE38BC" w:rsidP="00AE38BC">
      <w:pPr>
        <w:rPr>
          <w:b/>
          <w:sz w:val="22"/>
          <w:szCs w:val="22"/>
        </w:rPr>
      </w:pPr>
    </w:p>
    <w:p w:rsidR="001B1C3E" w:rsidRPr="001B1C3E" w:rsidRDefault="001B1C3E" w:rsidP="001B1C3E">
      <w:pPr>
        <w:ind w:firstLine="567"/>
        <w:jc w:val="both"/>
        <w:rPr>
          <w:b/>
          <w:sz w:val="22"/>
          <w:szCs w:val="22"/>
        </w:rPr>
      </w:pPr>
      <w:r w:rsidRPr="001B1C3E">
        <w:rPr>
          <w:b/>
          <w:sz w:val="22"/>
          <w:szCs w:val="22"/>
        </w:rPr>
        <w:tab/>
      </w:r>
      <w:r w:rsidRPr="001B1C3E">
        <w:rPr>
          <w:b/>
          <w:sz w:val="22"/>
          <w:szCs w:val="22"/>
        </w:rPr>
        <w:tab/>
      </w:r>
      <w:r w:rsidRPr="001B1C3E">
        <w:rPr>
          <w:b/>
          <w:sz w:val="22"/>
          <w:szCs w:val="22"/>
        </w:rPr>
        <w:tab/>
      </w:r>
    </w:p>
    <w:p w:rsidR="001B1C3E" w:rsidRPr="001B1C3E" w:rsidRDefault="000213B6" w:rsidP="000213B6">
      <w:pPr>
        <w:ind w:firstLine="567"/>
        <w:jc w:val="both"/>
        <w:rPr>
          <w:bCs/>
          <w:sz w:val="22"/>
          <w:szCs w:val="22"/>
        </w:rPr>
      </w:pPr>
      <w:r w:rsidRPr="000213B6">
        <w:rPr>
          <w:b/>
          <w:sz w:val="22"/>
          <w:szCs w:val="22"/>
        </w:rPr>
        <w:t>Глоцер Юрий Александрович</w:t>
      </w:r>
      <w:r w:rsidRPr="000213B6">
        <w:rPr>
          <w:b/>
          <w:bCs/>
          <w:sz w:val="22"/>
          <w:szCs w:val="22"/>
        </w:rPr>
        <w:t xml:space="preserve"> </w:t>
      </w:r>
      <w:r w:rsidRPr="000213B6">
        <w:rPr>
          <w:bCs/>
          <w:sz w:val="22"/>
          <w:szCs w:val="22"/>
        </w:rPr>
        <w:t>(29.01.1956 г.</w:t>
      </w:r>
      <w:r>
        <w:rPr>
          <w:bCs/>
          <w:sz w:val="22"/>
          <w:szCs w:val="22"/>
        </w:rPr>
        <w:t>р.</w:t>
      </w:r>
      <w:r w:rsidRPr="000213B6">
        <w:rPr>
          <w:bCs/>
          <w:sz w:val="22"/>
          <w:szCs w:val="22"/>
        </w:rPr>
        <w:t>, место рождения – г. Москва, место жительства: 129090, Москва, Большая Спасская ул., д. 10/1, кв. 66, ИНН: 770802321210, СНИЛС 008-189-590 7</w:t>
      </w:r>
      <w:r>
        <w:rPr>
          <w:bCs/>
          <w:sz w:val="22"/>
          <w:szCs w:val="22"/>
        </w:rPr>
        <w:t>0</w:t>
      </w:r>
      <w:r w:rsidR="001B1C3E" w:rsidRPr="001B1C3E">
        <w:rPr>
          <w:bCs/>
          <w:sz w:val="22"/>
          <w:szCs w:val="22"/>
        </w:rPr>
        <w:t>), именуем</w:t>
      </w:r>
      <w:r>
        <w:rPr>
          <w:bCs/>
          <w:sz w:val="22"/>
          <w:szCs w:val="22"/>
        </w:rPr>
        <w:t>ый</w:t>
      </w:r>
      <w:r w:rsidR="001B1C3E" w:rsidRPr="001B1C3E">
        <w:rPr>
          <w:bCs/>
          <w:sz w:val="22"/>
          <w:szCs w:val="22"/>
        </w:rPr>
        <w:t xml:space="preserve"> в дальнейшем</w:t>
      </w:r>
      <w:r w:rsidR="001B1C3E" w:rsidRPr="001B1C3E">
        <w:rPr>
          <w:b/>
          <w:sz w:val="22"/>
          <w:szCs w:val="22"/>
        </w:rPr>
        <w:t xml:space="preserve"> «Продавец», </w:t>
      </w:r>
      <w:r w:rsidR="001B1C3E" w:rsidRPr="001B1C3E">
        <w:rPr>
          <w:bCs/>
          <w:sz w:val="22"/>
          <w:szCs w:val="22"/>
        </w:rPr>
        <w:t xml:space="preserve">в лице финансового управляющего </w:t>
      </w:r>
      <w:r w:rsidRPr="000213B6">
        <w:rPr>
          <w:bCs/>
          <w:sz w:val="22"/>
          <w:szCs w:val="22"/>
        </w:rPr>
        <w:t>Попов</w:t>
      </w:r>
      <w:r>
        <w:rPr>
          <w:bCs/>
          <w:sz w:val="22"/>
          <w:szCs w:val="22"/>
        </w:rPr>
        <w:t>ой</w:t>
      </w:r>
      <w:r w:rsidRPr="000213B6">
        <w:rPr>
          <w:bCs/>
          <w:sz w:val="22"/>
          <w:szCs w:val="22"/>
        </w:rPr>
        <w:t xml:space="preserve"> Анн</w:t>
      </w:r>
      <w:r>
        <w:rPr>
          <w:bCs/>
          <w:sz w:val="22"/>
          <w:szCs w:val="22"/>
        </w:rPr>
        <w:t>ы</w:t>
      </w:r>
      <w:r w:rsidRPr="000213B6">
        <w:rPr>
          <w:bCs/>
          <w:sz w:val="22"/>
          <w:szCs w:val="22"/>
        </w:rPr>
        <w:t xml:space="preserve"> Алексеевн</w:t>
      </w:r>
      <w:r>
        <w:rPr>
          <w:bCs/>
          <w:sz w:val="22"/>
          <w:szCs w:val="22"/>
        </w:rPr>
        <w:t>ы</w:t>
      </w:r>
      <w:r w:rsidR="001B1C3E" w:rsidRPr="001B1C3E">
        <w:rPr>
          <w:bCs/>
          <w:sz w:val="22"/>
          <w:szCs w:val="22"/>
        </w:rPr>
        <w:t xml:space="preserve">, действующей на основании  </w:t>
      </w:r>
      <w:r w:rsidRPr="000213B6">
        <w:rPr>
          <w:bCs/>
          <w:sz w:val="22"/>
          <w:szCs w:val="22"/>
        </w:rPr>
        <w:t>Определения Арбитражного суда города Москвы от 25.01.2023 (рез. часть от 24.01.2023) г. по делу А40-39260/2017</w:t>
      </w:r>
      <w:r w:rsidR="001B1C3E" w:rsidRPr="001B1C3E">
        <w:rPr>
          <w:bCs/>
          <w:sz w:val="22"/>
          <w:szCs w:val="22"/>
        </w:rPr>
        <w:t>, с одной стороны, и</w:t>
      </w:r>
    </w:p>
    <w:p w:rsidR="00081995" w:rsidRPr="00F847C6" w:rsidRDefault="00081995" w:rsidP="001B1C3E">
      <w:pPr>
        <w:ind w:firstLine="567"/>
        <w:jc w:val="both"/>
        <w:rPr>
          <w:sz w:val="22"/>
          <w:szCs w:val="22"/>
        </w:rPr>
      </w:pPr>
      <w:r w:rsidRPr="00F847C6">
        <w:rPr>
          <w:b/>
          <w:sz w:val="22"/>
          <w:szCs w:val="22"/>
        </w:rPr>
        <w:t>_______________</w:t>
      </w:r>
      <w:r w:rsidRPr="00F847C6">
        <w:rPr>
          <w:sz w:val="22"/>
          <w:szCs w:val="22"/>
        </w:rPr>
        <w:t>, именуемый в дальнейшем «</w:t>
      </w:r>
      <w:r w:rsidRPr="00F847C6">
        <w:rPr>
          <w:b/>
          <w:sz w:val="22"/>
          <w:szCs w:val="22"/>
        </w:rPr>
        <w:t>Покупатель</w:t>
      </w:r>
      <w:r w:rsidRPr="00F847C6">
        <w:rPr>
          <w:sz w:val="22"/>
          <w:szCs w:val="22"/>
        </w:rPr>
        <w:t xml:space="preserve">», при совместном упоминании именуемые «Стороны», а по отдельности – «Сторона», </w:t>
      </w:r>
    </w:p>
    <w:p w:rsidR="00081995" w:rsidRPr="00F847C6" w:rsidRDefault="00081995" w:rsidP="000213B6">
      <w:pPr>
        <w:ind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на основании Протокола о результатах проведения торгов по лоту №</w:t>
      </w:r>
      <w:r w:rsidR="007E4B69" w:rsidRPr="00F847C6">
        <w:rPr>
          <w:sz w:val="22"/>
          <w:szCs w:val="22"/>
        </w:rPr>
        <w:t>__</w:t>
      </w:r>
      <w:r w:rsidRPr="00F847C6">
        <w:rPr>
          <w:sz w:val="22"/>
          <w:szCs w:val="22"/>
        </w:rPr>
        <w:t xml:space="preserve"> от «__»__________ года (далее – Протокол), составленного по результатам торгов по продаже имущества </w:t>
      </w:r>
      <w:r w:rsidR="00AE38BC" w:rsidRPr="00F847C6">
        <w:rPr>
          <w:sz w:val="22"/>
          <w:szCs w:val="22"/>
        </w:rPr>
        <w:t xml:space="preserve">гражданина </w:t>
      </w:r>
      <w:r w:rsidR="000213B6">
        <w:rPr>
          <w:sz w:val="22"/>
          <w:szCs w:val="22"/>
        </w:rPr>
        <w:t>Глоцера Ю</w:t>
      </w:r>
      <w:r w:rsidR="001B1C3E" w:rsidRPr="001B1C3E">
        <w:rPr>
          <w:sz w:val="22"/>
          <w:szCs w:val="22"/>
        </w:rPr>
        <w:t>.</w:t>
      </w:r>
      <w:r w:rsidR="000213B6">
        <w:rPr>
          <w:sz w:val="22"/>
          <w:szCs w:val="22"/>
        </w:rPr>
        <w:t>А.</w:t>
      </w:r>
      <w:r w:rsidR="001B1C3E" w:rsidRPr="001B1C3E">
        <w:rPr>
          <w:sz w:val="22"/>
          <w:szCs w:val="22"/>
        </w:rPr>
        <w:t xml:space="preserve">, организатором которых выступил финансовый управляющий </w:t>
      </w:r>
      <w:r w:rsidR="000213B6" w:rsidRPr="000213B6">
        <w:rPr>
          <w:sz w:val="22"/>
          <w:szCs w:val="22"/>
        </w:rPr>
        <w:t>Попова Анна Алексеевна (ИНН 301710566908, СНИЛС 139-064-163 59, адрес для направления корреспонденции: 125581, г. Москва, а/я 3</w:t>
      </w:r>
      <w:r w:rsidR="001B1C3E" w:rsidRPr="001B1C3E">
        <w:rPr>
          <w:sz w:val="22"/>
          <w:szCs w:val="22"/>
        </w:rPr>
        <w:t xml:space="preserve">) – член Союза АУ «Возрождение» (ИНН 7718748282, ОГРН 1127799026486, адрес: </w:t>
      </w:r>
      <w:r w:rsidR="000213B6" w:rsidRPr="000213B6">
        <w:rPr>
          <w:sz w:val="22"/>
          <w:szCs w:val="22"/>
        </w:rPr>
        <w:t>1101000, г Москва, вн. тер. г. муниципальный округ Басманный, б-р Покровский, дом 4/17, стр. 1, помещ. II</w:t>
      </w:r>
      <w:r w:rsidR="001B1C3E" w:rsidRPr="001B1C3E">
        <w:rPr>
          <w:sz w:val="22"/>
          <w:szCs w:val="22"/>
        </w:rPr>
        <w:t xml:space="preserve">) </w:t>
      </w:r>
      <w:r w:rsidRPr="00F847C6">
        <w:rPr>
          <w:sz w:val="22"/>
          <w:szCs w:val="22"/>
        </w:rPr>
        <w:t xml:space="preserve">(далее – Организатор торгов), </w:t>
      </w:r>
    </w:p>
    <w:p w:rsidR="00396FAB" w:rsidRPr="00F847C6" w:rsidRDefault="00396FAB">
      <w:pPr>
        <w:ind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заключили настоящий Договор о нижеследующем:</w:t>
      </w:r>
    </w:p>
    <w:p w:rsidR="00396FAB" w:rsidRPr="00F847C6" w:rsidRDefault="00396FAB">
      <w:pPr>
        <w:ind w:firstLine="567"/>
        <w:jc w:val="both"/>
        <w:rPr>
          <w:sz w:val="22"/>
          <w:szCs w:val="22"/>
        </w:rPr>
      </w:pPr>
    </w:p>
    <w:p w:rsidR="00396FAB" w:rsidRPr="00F847C6" w:rsidRDefault="00396FAB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F847C6">
        <w:rPr>
          <w:b/>
          <w:sz w:val="22"/>
          <w:szCs w:val="22"/>
        </w:rPr>
        <w:t>Предмет Договора.</w:t>
      </w:r>
    </w:p>
    <w:p w:rsidR="00AE38BC" w:rsidRPr="00F847C6" w:rsidRDefault="00396FAB" w:rsidP="00C22ECF">
      <w:pPr>
        <w:numPr>
          <w:ilvl w:val="1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В соответствии с условиями настоящего Договора Продавец обязуется передать в собственность Покупателя, а Покупатель обязуется принять и оплатить следующи</w:t>
      </w:r>
      <w:r w:rsidR="007E4B69" w:rsidRPr="00F847C6">
        <w:rPr>
          <w:sz w:val="22"/>
          <w:szCs w:val="22"/>
        </w:rPr>
        <w:t>й</w:t>
      </w:r>
      <w:r w:rsidRPr="00F847C6">
        <w:rPr>
          <w:sz w:val="22"/>
          <w:szCs w:val="22"/>
        </w:rPr>
        <w:t xml:space="preserve"> объект</w:t>
      </w:r>
      <w:r w:rsidR="00C22ECF" w:rsidRPr="00F847C6">
        <w:rPr>
          <w:sz w:val="22"/>
          <w:szCs w:val="22"/>
        </w:rPr>
        <w:t xml:space="preserve"> недвижимости</w:t>
      </w:r>
      <w:r w:rsidR="00E26A06" w:rsidRPr="00F847C6">
        <w:rPr>
          <w:sz w:val="22"/>
          <w:szCs w:val="22"/>
        </w:rPr>
        <w:t>:</w:t>
      </w:r>
      <w:r w:rsidR="007E3883" w:rsidRPr="00F847C6">
        <w:rPr>
          <w:sz w:val="22"/>
          <w:szCs w:val="22"/>
        </w:rPr>
        <w:t xml:space="preserve"> </w:t>
      </w:r>
    </w:p>
    <w:p w:rsidR="00C22ECF" w:rsidRPr="00F847C6" w:rsidRDefault="007E4B69" w:rsidP="0014387F">
      <w:pPr>
        <w:ind w:left="556"/>
        <w:jc w:val="both"/>
        <w:rPr>
          <w:sz w:val="22"/>
          <w:szCs w:val="22"/>
        </w:rPr>
      </w:pPr>
      <w:r w:rsidRPr="00F847C6">
        <w:rPr>
          <w:b/>
          <w:bCs/>
          <w:sz w:val="22"/>
          <w:szCs w:val="22"/>
        </w:rPr>
        <w:t>_______________________________</w:t>
      </w:r>
      <w:r w:rsidR="00C22ECF" w:rsidRPr="00F847C6">
        <w:rPr>
          <w:sz w:val="22"/>
          <w:szCs w:val="22"/>
        </w:rPr>
        <w:t xml:space="preserve"> (далее – Объект недвижимости)</w:t>
      </w:r>
    </w:p>
    <w:p w:rsidR="00396FAB" w:rsidRPr="00F847C6" w:rsidRDefault="00396FAB">
      <w:pPr>
        <w:numPr>
          <w:ilvl w:val="1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 xml:space="preserve">Объект недвижимости </w:t>
      </w:r>
      <w:r w:rsidR="007E4B69" w:rsidRPr="00F847C6">
        <w:rPr>
          <w:sz w:val="22"/>
          <w:szCs w:val="22"/>
        </w:rPr>
        <w:t xml:space="preserve">принадлежит Продавцу на </w:t>
      </w:r>
      <w:r w:rsidR="002E3853">
        <w:rPr>
          <w:sz w:val="22"/>
          <w:szCs w:val="22"/>
        </w:rPr>
        <w:t>основани</w:t>
      </w:r>
      <w:r w:rsidR="00574481">
        <w:rPr>
          <w:sz w:val="22"/>
          <w:szCs w:val="22"/>
        </w:rPr>
        <w:t>и</w:t>
      </w:r>
      <w:r w:rsidR="002E3853">
        <w:rPr>
          <w:sz w:val="22"/>
          <w:szCs w:val="22"/>
        </w:rPr>
        <w:t>_______________</w:t>
      </w:r>
      <w:r w:rsidR="007E4B69" w:rsidRPr="00F847C6">
        <w:rPr>
          <w:sz w:val="22"/>
          <w:szCs w:val="22"/>
        </w:rPr>
        <w:t>.</w:t>
      </w:r>
      <w:r w:rsidRPr="00F847C6">
        <w:rPr>
          <w:sz w:val="22"/>
          <w:szCs w:val="22"/>
        </w:rPr>
        <w:t xml:space="preserve"> </w:t>
      </w:r>
    </w:p>
    <w:p w:rsidR="00396FAB" w:rsidRDefault="00396FAB">
      <w:pPr>
        <w:numPr>
          <w:ilvl w:val="1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Покупатель подтверждает, что на дату заключения настоящего Договора он ознакомлен с техническим состоянием Объект</w:t>
      </w:r>
      <w:r w:rsidR="007E4B69" w:rsidRPr="00F847C6">
        <w:rPr>
          <w:sz w:val="22"/>
          <w:szCs w:val="22"/>
        </w:rPr>
        <w:t>а</w:t>
      </w:r>
      <w:r w:rsidRPr="00F847C6">
        <w:rPr>
          <w:sz w:val="22"/>
          <w:szCs w:val="22"/>
        </w:rPr>
        <w:t xml:space="preserve"> недвижимости и претензий к </w:t>
      </w:r>
      <w:r w:rsidR="00F847C6" w:rsidRPr="00F847C6">
        <w:rPr>
          <w:sz w:val="22"/>
          <w:szCs w:val="22"/>
        </w:rPr>
        <w:t>его</w:t>
      </w:r>
      <w:r w:rsidR="00574481">
        <w:rPr>
          <w:sz w:val="22"/>
          <w:szCs w:val="22"/>
        </w:rPr>
        <w:t xml:space="preserve"> состоянию не имеет, Покупатель осведомлен Продавцом о том, что в отношении объекта недвижимости имеются следующие ограничения (обременения):</w:t>
      </w:r>
    </w:p>
    <w:p w:rsidR="00574481" w:rsidRDefault="00574481" w:rsidP="00574481">
      <w:pPr>
        <w:ind w:left="556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</w:p>
    <w:p w:rsidR="00574481" w:rsidRDefault="00574481" w:rsidP="00574481">
      <w:pPr>
        <w:ind w:left="556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</w:p>
    <w:p w:rsidR="00574481" w:rsidRPr="00F847C6" w:rsidRDefault="00574481" w:rsidP="00574481">
      <w:pPr>
        <w:ind w:left="556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</w:p>
    <w:p w:rsidR="00396FAB" w:rsidRPr="00F847C6" w:rsidRDefault="00396FAB">
      <w:pPr>
        <w:numPr>
          <w:ilvl w:val="1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Объект</w:t>
      </w:r>
      <w:r w:rsidRPr="00F847C6">
        <w:rPr>
          <w:sz w:val="22"/>
          <w:szCs w:val="22"/>
          <w:shd w:val="clear" w:color="auto" w:fill="FFFFFF"/>
        </w:rPr>
        <w:t xml:space="preserve"> недвижимости переда</w:t>
      </w:r>
      <w:r w:rsidR="007E4B69" w:rsidRPr="00F847C6">
        <w:rPr>
          <w:sz w:val="22"/>
          <w:szCs w:val="22"/>
          <w:shd w:val="clear" w:color="auto" w:fill="FFFFFF"/>
        </w:rPr>
        <w:t>е</w:t>
      </w:r>
      <w:r w:rsidRPr="00F847C6">
        <w:rPr>
          <w:sz w:val="22"/>
          <w:szCs w:val="22"/>
          <w:shd w:val="clear" w:color="auto" w:fill="FFFFFF"/>
        </w:rPr>
        <w:t xml:space="preserve">тся </w:t>
      </w:r>
      <w:r w:rsidRPr="00F847C6">
        <w:rPr>
          <w:sz w:val="22"/>
          <w:szCs w:val="22"/>
        </w:rPr>
        <w:t>Продавцом</w:t>
      </w:r>
      <w:r w:rsidRPr="00F847C6">
        <w:rPr>
          <w:sz w:val="22"/>
          <w:szCs w:val="22"/>
          <w:shd w:val="clear" w:color="auto" w:fill="FFFFFF"/>
        </w:rPr>
        <w:t xml:space="preserve"> Покупателю по Акту приема-передачи после исполнения Покупателем обязательства по оплате в размере и сроки, предусмотренные настоящим Договором. </w:t>
      </w:r>
    </w:p>
    <w:p w:rsidR="00396FAB" w:rsidRPr="00F847C6" w:rsidRDefault="00396FAB">
      <w:pPr>
        <w:ind w:left="556"/>
        <w:jc w:val="both"/>
        <w:rPr>
          <w:sz w:val="22"/>
          <w:szCs w:val="22"/>
        </w:rPr>
      </w:pPr>
    </w:p>
    <w:p w:rsidR="00396FAB" w:rsidRPr="00F847C6" w:rsidRDefault="00396FAB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F847C6">
        <w:rPr>
          <w:b/>
          <w:sz w:val="22"/>
          <w:szCs w:val="22"/>
        </w:rPr>
        <w:t>Стоимость Имущества и порядок оплаты.</w:t>
      </w:r>
    </w:p>
    <w:p w:rsidR="00081995" w:rsidRPr="00F847C6" w:rsidRDefault="00081995" w:rsidP="00081995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  <w:shd w:val="clear" w:color="auto" w:fill="FFFFFF"/>
        </w:rPr>
        <w:t>Стоимость Объект</w:t>
      </w:r>
      <w:r w:rsidR="007E4B69" w:rsidRPr="00F847C6">
        <w:rPr>
          <w:sz w:val="22"/>
          <w:szCs w:val="22"/>
          <w:shd w:val="clear" w:color="auto" w:fill="FFFFFF"/>
        </w:rPr>
        <w:t>а</w:t>
      </w:r>
      <w:r w:rsidRPr="00F847C6">
        <w:rPr>
          <w:sz w:val="22"/>
          <w:szCs w:val="22"/>
          <w:shd w:val="clear" w:color="auto" w:fill="FFFFFF"/>
        </w:rPr>
        <w:t xml:space="preserve"> недвижимости установлена результатом торгов </w:t>
      </w:r>
      <w:r w:rsidRPr="00F847C6">
        <w:rPr>
          <w:sz w:val="22"/>
          <w:szCs w:val="22"/>
        </w:rPr>
        <w:t>по лоту №</w:t>
      </w:r>
      <w:r w:rsidR="007E4B69" w:rsidRPr="00F847C6">
        <w:rPr>
          <w:sz w:val="22"/>
          <w:szCs w:val="22"/>
        </w:rPr>
        <w:t>__</w:t>
      </w:r>
      <w:r w:rsidRPr="00F847C6">
        <w:rPr>
          <w:sz w:val="22"/>
          <w:szCs w:val="22"/>
          <w:shd w:val="clear" w:color="auto" w:fill="FFFFFF"/>
        </w:rPr>
        <w:t xml:space="preserve">, которые </w:t>
      </w:r>
      <w:r w:rsidRPr="00F847C6">
        <w:rPr>
          <w:sz w:val="22"/>
          <w:szCs w:val="22"/>
        </w:rPr>
        <w:t>проводились</w:t>
      </w:r>
      <w:r w:rsidRPr="00F847C6">
        <w:rPr>
          <w:sz w:val="22"/>
          <w:szCs w:val="22"/>
          <w:shd w:val="clear" w:color="auto" w:fill="FFFFFF"/>
        </w:rPr>
        <w:t xml:space="preserve"> ______20</w:t>
      </w:r>
      <w:r w:rsidR="00AE38BC" w:rsidRPr="00F847C6">
        <w:rPr>
          <w:sz w:val="22"/>
          <w:szCs w:val="22"/>
          <w:shd w:val="clear" w:color="auto" w:fill="FFFFFF"/>
        </w:rPr>
        <w:t>2</w:t>
      </w:r>
      <w:r w:rsidRPr="00F847C6">
        <w:rPr>
          <w:sz w:val="22"/>
          <w:szCs w:val="22"/>
          <w:shd w:val="clear" w:color="auto" w:fill="FFFFFF"/>
        </w:rPr>
        <w:t xml:space="preserve">_ года на сайте </w:t>
      </w:r>
      <w:r w:rsidR="000213B6" w:rsidRPr="000213B6">
        <w:rPr>
          <w:sz w:val="22"/>
          <w:szCs w:val="22"/>
          <w:shd w:val="clear" w:color="auto" w:fill="FFFFFF"/>
        </w:rPr>
        <w:t>https://bankrupt.alfalot.ru/</w:t>
      </w:r>
      <w:r w:rsidR="000213B6">
        <w:rPr>
          <w:sz w:val="22"/>
          <w:szCs w:val="22"/>
          <w:shd w:val="clear" w:color="auto" w:fill="FFFFFF"/>
        </w:rPr>
        <w:t xml:space="preserve"> </w:t>
      </w:r>
      <w:r w:rsidRPr="00F847C6">
        <w:rPr>
          <w:sz w:val="22"/>
          <w:szCs w:val="22"/>
          <w:shd w:val="clear" w:color="auto" w:fill="FFFFFF"/>
        </w:rPr>
        <w:t>и указана в Протоколе, является окончательной и изменению не подлежит.</w:t>
      </w:r>
    </w:p>
    <w:p w:rsidR="004552CA" w:rsidRPr="00F847C6" w:rsidRDefault="00081995" w:rsidP="0014387F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 xml:space="preserve">Общая стоимость </w:t>
      </w:r>
      <w:r w:rsidR="00E26A06" w:rsidRPr="00F847C6">
        <w:rPr>
          <w:sz w:val="22"/>
          <w:szCs w:val="22"/>
        </w:rPr>
        <w:t>Объект</w:t>
      </w:r>
      <w:r w:rsidR="007E4B69" w:rsidRPr="00F847C6">
        <w:rPr>
          <w:sz w:val="22"/>
          <w:szCs w:val="22"/>
        </w:rPr>
        <w:t>а</w:t>
      </w:r>
      <w:r w:rsidR="00E26A06" w:rsidRPr="00F847C6">
        <w:rPr>
          <w:sz w:val="22"/>
          <w:szCs w:val="22"/>
        </w:rPr>
        <w:t xml:space="preserve"> недвижимости</w:t>
      </w:r>
      <w:r w:rsidRPr="00F847C6">
        <w:rPr>
          <w:sz w:val="22"/>
          <w:szCs w:val="22"/>
        </w:rPr>
        <w:t xml:space="preserve"> составляет _______ (__________) рублей _____ копеек. НДС не обла</w:t>
      </w:r>
      <w:r w:rsidR="00C65F0C" w:rsidRPr="00F847C6">
        <w:rPr>
          <w:sz w:val="22"/>
          <w:szCs w:val="22"/>
        </w:rPr>
        <w:t>гается (далее – Цена)</w:t>
      </w:r>
      <w:r w:rsidR="0014387F" w:rsidRPr="00F847C6">
        <w:rPr>
          <w:sz w:val="22"/>
          <w:szCs w:val="22"/>
        </w:rPr>
        <w:t>.</w:t>
      </w:r>
    </w:p>
    <w:p w:rsidR="007E3883" w:rsidRPr="00F847C6" w:rsidRDefault="007E3883" w:rsidP="007E3883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Задаток в сумме ________ (_________________) рублей ___ копеек, внесенный Покупателем для участия в торгах на специальный счет Продавца в соответствии с платежным поручением №______ от ________, засчитывается в счет оплаты Объект</w:t>
      </w:r>
      <w:r w:rsidR="007E4B69" w:rsidRPr="00F847C6">
        <w:rPr>
          <w:sz w:val="22"/>
          <w:szCs w:val="22"/>
        </w:rPr>
        <w:t>а</w:t>
      </w:r>
      <w:r w:rsidRPr="00F847C6">
        <w:rPr>
          <w:sz w:val="22"/>
          <w:szCs w:val="22"/>
        </w:rPr>
        <w:t xml:space="preserve"> недвижимости. </w:t>
      </w:r>
    </w:p>
    <w:p w:rsidR="00081995" w:rsidRPr="00F847C6" w:rsidRDefault="00081995" w:rsidP="00081995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За вычетом суммы задатка, указанного в п.2.3</w:t>
      </w:r>
      <w:r w:rsidR="0099642E" w:rsidRPr="00F847C6">
        <w:rPr>
          <w:sz w:val="22"/>
          <w:szCs w:val="22"/>
        </w:rPr>
        <w:t xml:space="preserve">, </w:t>
      </w:r>
      <w:r w:rsidRPr="00F847C6">
        <w:rPr>
          <w:sz w:val="22"/>
          <w:szCs w:val="22"/>
        </w:rPr>
        <w:t xml:space="preserve">настоящего Договора, Покупатель обязуется в течение </w:t>
      </w:r>
      <w:r w:rsidRPr="00F847C6">
        <w:rPr>
          <w:b/>
          <w:bCs/>
          <w:sz w:val="22"/>
          <w:szCs w:val="22"/>
        </w:rPr>
        <w:t xml:space="preserve">30 </w:t>
      </w:r>
      <w:r w:rsidR="00E26A06" w:rsidRPr="00F847C6">
        <w:rPr>
          <w:b/>
          <w:bCs/>
          <w:sz w:val="22"/>
          <w:szCs w:val="22"/>
        </w:rPr>
        <w:t xml:space="preserve">(тридцати) </w:t>
      </w:r>
      <w:r w:rsidRPr="00F847C6">
        <w:rPr>
          <w:b/>
          <w:bCs/>
          <w:sz w:val="22"/>
          <w:szCs w:val="22"/>
        </w:rPr>
        <w:t>календарных дней</w:t>
      </w:r>
      <w:r w:rsidRPr="00F847C6">
        <w:rPr>
          <w:sz w:val="22"/>
          <w:szCs w:val="22"/>
        </w:rPr>
        <w:t xml:space="preserve"> с момента заключения настоящего Договора уплатить Продавцу остаток цены в размере ___________ (___________) рублей __ копеек. </w:t>
      </w:r>
    </w:p>
    <w:p w:rsidR="005F3F44" w:rsidRPr="00F847C6" w:rsidRDefault="001A2224" w:rsidP="000213B6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Окончательный расчет по настоящему договору</w:t>
      </w:r>
      <w:r w:rsidR="00081995" w:rsidRPr="00F847C6">
        <w:rPr>
          <w:sz w:val="22"/>
          <w:szCs w:val="22"/>
        </w:rPr>
        <w:t xml:space="preserve"> производится Покупателем в безналичном порядке путем перечисления денежных средств в размере, определ</w:t>
      </w:r>
      <w:r w:rsidR="0099642E" w:rsidRPr="00F847C6">
        <w:rPr>
          <w:sz w:val="22"/>
          <w:szCs w:val="22"/>
        </w:rPr>
        <w:t>енном п. 2.</w:t>
      </w:r>
      <w:r w:rsidR="00E26A06" w:rsidRPr="00F847C6">
        <w:rPr>
          <w:sz w:val="22"/>
          <w:szCs w:val="22"/>
        </w:rPr>
        <w:t>4</w:t>
      </w:r>
      <w:r w:rsidR="00081995" w:rsidRPr="00F847C6">
        <w:rPr>
          <w:sz w:val="22"/>
          <w:szCs w:val="22"/>
        </w:rPr>
        <w:t>. Договора,</w:t>
      </w:r>
      <w:r w:rsidR="0099642E" w:rsidRPr="00F847C6">
        <w:rPr>
          <w:sz w:val="22"/>
          <w:szCs w:val="22"/>
        </w:rPr>
        <w:t xml:space="preserve"> </w:t>
      </w:r>
      <w:r w:rsidR="0014387F" w:rsidRPr="00F847C6">
        <w:rPr>
          <w:sz w:val="22"/>
          <w:szCs w:val="22"/>
        </w:rPr>
        <w:t>на счет Продавца №</w:t>
      </w:r>
      <w:r w:rsidR="000213B6" w:rsidRPr="000213B6">
        <w:rPr>
          <w:sz w:val="22"/>
          <w:szCs w:val="22"/>
        </w:rPr>
        <w:t>40817810850168083752</w:t>
      </w:r>
      <w:r w:rsidR="0014387F" w:rsidRPr="00F847C6">
        <w:rPr>
          <w:sz w:val="22"/>
          <w:szCs w:val="22"/>
        </w:rPr>
        <w:t xml:space="preserve">. </w:t>
      </w:r>
      <w:r w:rsidR="00081995" w:rsidRPr="00F847C6">
        <w:rPr>
          <w:sz w:val="22"/>
          <w:szCs w:val="22"/>
        </w:rPr>
        <w:t>Обязанность Покупателя по оплате считается исполненной в момент зачисления денежных сред</w:t>
      </w:r>
      <w:r w:rsidR="0099642E" w:rsidRPr="00F847C6">
        <w:rPr>
          <w:sz w:val="22"/>
          <w:szCs w:val="22"/>
        </w:rPr>
        <w:t>ств на указанные</w:t>
      </w:r>
      <w:r w:rsidR="00081995" w:rsidRPr="00F847C6">
        <w:rPr>
          <w:sz w:val="22"/>
          <w:szCs w:val="22"/>
        </w:rPr>
        <w:t xml:space="preserve"> в настоящем пункте счет</w:t>
      </w:r>
      <w:r w:rsidR="0099642E" w:rsidRPr="00F847C6">
        <w:rPr>
          <w:sz w:val="22"/>
          <w:szCs w:val="22"/>
        </w:rPr>
        <w:t>а</w:t>
      </w:r>
      <w:r w:rsidR="00081995" w:rsidRPr="00F847C6">
        <w:rPr>
          <w:sz w:val="22"/>
          <w:szCs w:val="22"/>
        </w:rPr>
        <w:t>.</w:t>
      </w:r>
    </w:p>
    <w:p w:rsidR="0099642E" w:rsidRPr="00F847C6" w:rsidRDefault="0099642E" w:rsidP="0099642E">
      <w:pPr>
        <w:jc w:val="both"/>
        <w:rPr>
          <w:sz w:val="22"/>
          <w:szCs w:val="22"/>
        </w:rPr>
      </w:pPr>
    </w:p>
    <w:p w:rsidR="00396FAB" w:rsidRPr="00F847C6" w:rsidRDefault="00396FAB" w:rsidP="00E26A06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F847C6">
        <w:rPr>
          <w:b/>
          <w:sz w:val="22"/>
          <w:szCs w:val="22"/>
        </w:rPr>
        <w:lastRenderedPageBreak/>
        <w:t>Порядок передачи имущества и переход права собственности.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Объект недвижимости переда</w:t>
      </w:r>
      <w:r w:rsidR="007E4B69" w:rsidRPr="00F847C6">
        <w:rPr>
          <w:sz w:val="22"/>
          <w:szCs w:val="22"/>
        </w:rPr>
        <w:t>е</w:t>
      </w:r>
      <w:r w:rsidRPr="00F847C6">
        <w:rPr>
          <w:sz w:val="22"/>
          <w:szCs w:val="22"/>
        </w:rPr>
        <w:t>тся Продавцом Покупателю посредством подписания Акта приема-передачи, подписываемого полномочными представителями Сторон не позднее 5 (Пяти) рабочих дней с даты зачисления денежных средств в счет оплаты по настоящему Договору</w:t>
      </w:r>
      <w:r w:rsidR="00093D62" w:rsidRPr="00F847C6">
        <w:rPr>
          <w:sz w:val="22"/>
          <w:szCs w:val="22"/>
        </w:rPr>
        <w:t>, указанных в пункте 2.4 настоящего Договора</w:t>
      </w:r>
      <w:r w:rsidRPr="00F847C6">
        <w:rPr>
          <w:sz w:val="22"/>
          <w:szCs w:val="22"/>
        </w:rPr>
        <w:t xml:space="preserve">. </w:t>
      </w:r>
      <w:r w:rsidRPr="00F847C6">
        <w:rPr>
          <w:sz w:val="22"/>
          <w:szCs w:val="22"/>
          <w:shd w:val="clear" w:color="auto" w:fill="FFFFFF"/>
        </w:rPr>
        <w:t>Момент подписания акта приема-передачи является моментом передачи Объект</w:t>
      </w:r>
      <w:r w:rsidR="007E4B69" w:rsidRPr="00F847C6">
        <w:rPr>
          <w:sz w:val="22"/>
          <w:szCs w:val="22"/>
          <w:shd w:val="clear" w:color="auto" w:fill="FFFFFF"/>
        </w:rPr>
        <w:t>а</w:t>
      </w:r>
      <w:r w:rsidRPr="00F847C6">
        <w:rPr>
          <w:sz w:val="22"/>
          <w:szCs w:val="22"/>
          <w:shd w:val="clear" w:color="auto" w:fill="FFFFFF"/>
        </w:rPr>
        <w:t xml:space="preserve"> недвижимости Покупателю.</w:t>
      </w:r>
      <w:r w:rsidRPr="00F847C6">
        <w:rPr>
          <w:sz w:val="22"/>
          <w:szCs w:val="22"/>
        </w:rPr>
        <w:t xml:space="preserve"> Одновременно с подписанием акта приема-передачи Покупателю передается вся относящаяся к Объект</w:t>
      </w:r>
      <w:r w:rsidR="007E4B69" w:rsidRPr="00F847C6">
        <w:rPr>
          <w:sz w:val="22"/>
          <w:szCs w:val="22"/>
        </w:rPr>
        <w:t>у</w:t>
      </w:r>
      <w:r w:rsidRPr="00F847C6">
        <w:rPr>
          <w:sz w:val="22"/>
          <w:szCs w:val="22"/>
        </w:rPr>
        <w:t xml:space="preserve"> недвижимости документация.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Обязанность по содержанию Объект</w:t>
      </w:r>
      <w:r w:rsidR="007E4B69" w:rsidRPr="00F847C6">
        <w:rPr>
          <w:sz w:val="22"/>
          <w:szCs w:val="22"/>
        </w:rPr>
        <w:t>а</w:t>
      </w:r>
      <w:r w:rsidRPr="00F847C6">
        <w:rPr>
          <w:sz w:val="22"/>
          <w:szCs w:val="22"/>
        </w:rPr>
        <w:t xml:space="preserve"> недвижимости и риски случайной гибели или случайного повреждения Объект</w:t>
      </w:r>
      <w:r w:rsidR="007E4B69" w:rsidRPr="00F847C6">
        <w:rPr>
          <w:sz w:val="22"/>
          <w:szCs w:val="22"/>
        </w:rPr>
        <w:t>а</w:t>
      </w:r>
      <w:r w:rsidRPr="00F847C6">
        <w:rPr>
          <w:sz w:val="22"/>
          <w:szCs w:val="22"/>
        </w:rPr>
        <w:t xml:space="preserve"> недвижимости возникают у Покупателя с момента передачи Объект</w:t>
      </w:r>
      <w:r w:rsidR="007E4B69" w:rsidRPr="00F847C6">
        <w:rPr>
          <w:sz w:val="22"/>
          <w:szCs w:val="22"/>
        </w:rPr>
        <w:t>а</w:t>
      </w:r>
      <w:r w:rsidRPr="00F847C6">
        <w:rPr>
          <w:sz w:val="22"/>
          <w:szCs w:val="22"/>
        </w:rPr>
        <w:t xml:space="preserve"> недвижимости и подписания сторонами Акта приема-передачи.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Подача документов в Федеральную службу государственной регистрации, кадастра и картографии для государственной регистрацию перехода права собственности на Объект</w:t>
      </w:r>
      <w:r w:rsidR="0097399A" w:rsidRPr="00F847C6">
        <w:rPr>
          <w:sz w:val="22"/>
          <w:szCs w:val="22"/>
        </w:rPr>
        <w:t>ы</w:t>
      </w:r>
      <w:r w:rsidRPr="00F847C6">
        <w:rPr>
          <w:sz w:val="22"/>
          <w:szCs w:val="22"/>
        </w:rPr>
        <w:t xml:space="preserve"> недвижимости осуществляется совместно Покупателем и Продавцом после подписания Акта приема-передачи</w:t>
      </w:r>
      <w:r w:rsidR="00574481">
        <w:rPr>
          <w:sz w:val="22"/>
          <w:szCs w:val="22"/>
        </w:rPr>
        <w:t xml:space="preserve"> в согласованные Сторонами сроки</w:t>
      </w:r>
      <w:r w:rsidRPr="00F847C6">
        <w:rPr>
          <w:sz w:val="22"/>
          <w:szCs w:val="22"/>
        </w:rPr>
        <w:t>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Право собственности на Объект недвижимости возникает у Покупателя с момента государственной регистрации перехода права собственности в установленные действующим законодательством порядке и сроки.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С момента подписания акта приема-передачи Покупатель вправе распоряжаться и пользоваться Объект</w:t>
      </w:r>
      <w:r w:rsidR="00C11EED" w:rsidRPr="00F847C6">
        <w:rPr>
          <w:sz w:val="22"/>
          <w:szCs w:val="22"/>
        </w:rPr>
        <w:t>ом</w:t>
      </w:r>
      <w:r w:rsidRPr="00F847C6">
        <w:rPr>
          <w:sz w:val="22"/>
          <w:szCs w:val="22"/>
        </w:rPr>
        <w:t xml:space="preserve"> недвижимости.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 xml:space="preserve">Все расходы по государственной регистрации настоящего Договора и </w:t>
      </w:r>
      <w:r w:rsidRPr="00F847C6">
        <w:rPr>
          <w:sz w:val="22"/>
          <w:szCs w:val="22"/>
          <w:shd w:val="clear" w:color="auto" w:fill="FFFFFF"/>
        </w:rPr>
        <w:t xml:space="preserve">государственной регистрации перехода права собственности </w:t>
      </w:r>
      <w:r w:rsidRPr="00F847C6">
        <w:rPr>
          <w:sz w:val="22"/>
          <w:szCs w:val="22"/>
        </w:rPr>
        <w:t>несет Покупатель.</w:t>
      </w:r>
    </w:p>
    <w:p w:rsidR="00396FAB" w:rsidRPr="00F847C6" w:rsidRDefault="00396FAB">
      <w:pPr>
        <w:ind w:left="567"/>
        <w:jc w:val="both"/>
        <w:rPr>
          <w:sz w:val="22"/>
          <w:szCs w:val="22"/>
        </w:rPr>
      </w:pPr>
    </w:p>
    <w:p w:rsidR="00396FAB" w:rsidRPr="00F847C6" w:rsidRDefault="00396FAB" w:rsidP="00F3048D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F847C6">
        <w:rPr>
          <w:b/>
          <w:sz w:val="22"/>
          <w:szCs w:val="22"/>
        </w:rPr>
        <w:t>Обязанности Сторон.</w:t>
      </w:r>
    </w:p>
    <w:p w:rsidR="00396FAB" w:rsidRPr="00F847C6" w:rsidRDefault="00396FAB">
      <w:pPr>
        <w:numPr>
          <w:ilvl w:val="1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Продавец обязуется:</w:t>
      </w:r>
    </w:p>
    <w:p w:rsidR="00396FAB" w:rsidRPr="00F847C6" w:rsidRDefault="00396FAB">
      <w:pPr>
        <w:numPr>
          <w:ilvl w:val="2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Передать Покупателю Объект недвижимости, а также всю относящуюся к н</w:t>
      </w:r>
      <w:r w:rsidR="007E4B69" w:rsidRPr="00F847C6">
        <w:rPr>
          <w:sz w:val="22"/>
          <w:szCs w:val="22"/>
        </w:rPr>
        <w:t>ему</w:t>
      </w:r>
      <w:r w:rsidRPr="00F847C6">
        <w:rPr>
          <w:sz w:val="22"/>
          <w:szCs w:val="22"/>
        </w:rPr>
        <w:t xml:space="preserve"> документацию, в соответствии с пунктом 3.1. настоящего Договора.</w:t>
      </w:r>
    </w:p>
    <w:p w:rsidR="00396FAB" w:rsidRPr="00F847C6" w:rsidRDefault="00396FAB">
      <w:pPr>
        <w:numPr>
          <w:ilvl w:val="2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Представить в Федеральную службу государственной регистрации, кадастра и картографии документы, необходимые для государственной регистрации перехода к Покупателю права собственности на Объект недвижимости.</w:t>
      </w:r>
    </w:p>
    <w:p w:rsidR="00396FAB" w:rsidRPr="00F847C6" w:rsidRDefault="00396FAB">
      <w:pPr>
        <w:numPr>
          <w:ilvl w:val="1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Покупатель обязуется:</w:t>
      </w:r>
    </w:p>
    <w:p w:rsidR="00396FAB" w:rsidRPr="00F847C6" w:rsidRDefault="00396FAB">
      <w:pPr>
        <w:numPr>
          <w:ilvl w:val="2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Полностью оплатить Цену Объект</w:t>
      </w:r>
      <w:r w:rsidR="007E4B69" w:rsidRPr="00F847C6">
        <w:rPr>
          <w:sz w:val="22"/>
          <w:szCs w:val="22"/>
        </w:rPr>
        <w:t>а</w:t>
      </w:r>
      <w:r w:rsidRPr="00F847C6">
        <w:rPr>
          <w:sz w:val="22"/>
          <w:szCs w:val="22"/>
        </w:rPr>
        <w:t xml:space="preserve"> недвижимости в соответствии с разделом 2 настоящего Договора.</w:t>
      </w:r>
    </w:p>
    <w:p w:rsidR="00396FAB" w:rsidRPr="00F847C6" w:rsidRDefault="00396FAB">
      <w:pPr>
        <w:numPr>
          <w:ilvl w:val="2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 xml:space="preserve">Принять Объект недвижимости по акту приема-передачи в порядке и сроки, установленные настоящим Договором. </w:t>
      </w:r>
    </w:p>
    <w:p w:rsidR="00396FAB" w:rsidRPr="00F847C6" w:rsidRDefault="00396FAB">
      <w:pPr>
        <w:numPr>
          <w:ilvl w:val="2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 xml:space="preserve">Нести расходы по государственной регистрации настоящего Договора и </w:t>
      </w:r>
      <w:r w:rsidRPr="00F847C6">
        <w:rPr>
          <w:sz w:val="22"/>
          <w:szCs w:val="22"/>
          <w:shd w:val="clear" w:color="auto" w:fill="FFFFFF"/>
        </w:rPr>
        <w:t xml:space="preserve">государственной регистрации перехода права собственности </w:t>
      </w:r>
    </w:p>
    <w:p w:rsidR="00396FAB" w:rsidRPr="00F847C6" w:rsidRDefault="00396FAB">
      <w:pPr>
        <w:numPr>
          <w:ilvl w:val="2"/>
          <w:numId w:val="2"/>
        </w:numPr>
        <w:ind w:left="0" w:firstLine="556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Представить в Федеральную службу государственной регистрации, кадастра и картографии документы, необходимые для государственной регистрации перехода к Покупателю права собственности на Объект недвижимости.</w:t>
      </w:r>
    </w:p>
    <w:p w:rsidR="00396FAB" w:rsidRPr="00F847C6" w:rsidRDefault="00396FAB">
      <w:pPr>
        <w:ind w:firstLine="556"/>
        <w:jc w:val="both"/>
        <w:rPr>
          <w:sz w:val="22"/>
          <w:szCs w:val="22"/>
        </w:rPr>
      </w:pPr>
    </w:p>
    <w:p w:rsidR="00396FAB" w:rsidRPr="00F847C6" w:rsidRDefault="00396FAB" w:rsidP="00A71DF1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F847C6">
        <w:rPr>
          <w:b/>
          <w:sz w:val="22"/>
          <w:szCs w:val="22"/>
        </w:rPr>
        <w:t>Ответственность Сторон.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bookmarkStart w:id="0" w:name="_ref_10621146"/>
      <w:r w:rsidRPr="00F847C6">
        <w:rPr>
          <w:sz w:val="22"/>
          <w:szCs w:val="22"/>
        </w:rPr>
        <w:t>Каждая из сторон обязана возместить другой стороне убытки, причиненные неисполнением или ненадлежащим исполнением своих обязательств.</w:t>
      </w:r>
      <w:bookmarkEnd w:id="0"/>
      <w:r w:rsidR="00574481">
        <w:rPr>
          <w:sz w:val="22"/>
          <w:szCs w:val="22"/>
        </w:rPr>
        <w:t xml:space="preserve"> Покупатель не может предъявить Продавцу требование о возмещении убытков, которые могут возникнуть у Покупателя в связи с необходимостью судебной защиты своих прав, связанных со снятием ограничений (обременений) с объекта недвижимости, о наличии которых Покупатель был уведомлен Продавцом (п. 1.3 Договора).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В случае нарушения Покупателем указанного в п. 2.4 настоящего Договора срока оплаты Продавец вправе потребовать уплаты неустойки в размере 0,</w:t>
      </w:r>
      <w:r w:rsidR="00CF0D58">
        <w:rPr>
          <w:sz w:val="22"/>
          <w:szCs w:val="22"/>
        </w:rPr>
        <w:t>5</w:t>
      </w:r>
      <w:r w:rsidRPr="00F847C6">
        <w:rPr>
          <w:sz w:val="22"/>
          <w:szCs w:val="22"/>
        </w:rPr>
        <w:t>% от стоимости Объект</w:t>
      </w:r>
      <w:r w:rsidR="007E4B69" w:rsidRPr="00F847C6">
        <w:rPr>
          <w:sz w:val="22"/>
          <w:szCs w:val="22"/>
        </w:rPr>
        <w:t>а</w:t>
      </w:r>
      <w:r w:rsidRPr="00F847C6">
        <w:rPr>
          <w:sz w:val="22"/>
          <w:szCs w:val="22"/>
        </w:rPr>
        <w:t xml:space="preserve"> недвижимости за каждый день просрочки.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lastRenderedPageBreak/>
        <w:t>В случае нарушения Покупателем срока оплаты, указанного в п.2.4, Продавец может в одностороннем порядке расторгнуть Договор. При этом Договор будет считаться расторгнутым с момента направления Продавцом уведомления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не возвращается.</w:t>
      </w:r>
    </w:p>
    <w:p w:rsidR="00396FAB" w:rsidRPr="00F847C6" w:rsidRDefault="00396FAB" w:rsidP="003414D5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Стороны не несут ответственность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силы, возникших после заключения Договора, в результате событий чрезвычайного характера, которые Стороны не могли ни предвидеть, ни предотвратить разумными мерами. При наступлении и прекращении вышеуказанных обстоятельств Сторона, столкнувшаяся с ними, должна незамедлительно известить об этом другую Сторону.</w:t>
      </w:r>
    </w:p>
    <w:p w:rsidR="00396FAB" w:rsidRPr="00F847C6" w:rsidRDefault="00396FAB" w:rsidP="003414D5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F847C6">
        <w:rPr>
          <w:b/>
          <w:sz w:val="22"/>
          <w:szCs w:val="22"/>
        </w:rPr>
        <w:t>Заключительные положения.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 xml:space="preserve">Настоящий договор вступает в силу с момента его подписания Сторонами </w:t>
      </w:r>
      <w:r w:rsidRPr="00F847C6">
        <w:rPr>
          <w:sz w:val="22"/>
          <w:szCs w:val="22"/>
        </w:rPr>
        <w:br/>
        <w:t>и действует до полного исполнения Сторонами своих обязательств.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Все изменения и дополнения к настоящему Договору действительны в том случае, если они совершены в письменной форме, подписаны надлежаще уполномоченными на то представителями Сторон и зарегистрированы Федеральной службой государственной регистрации, кадастра и картографии.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Настоящий Договор не влечет нарушения, ограничения и иным образом не влияет на права, обязанности или законные интересы третьих лиц.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>После подписания настоящего Договора обеими Сторонами все предшествующие предложения, соглашения и договоренности в устной или письменной форме, касающиеся предмета и условий Договора, теряют силу.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</w:rPr>
        <w:t xml:space="preserve">Все споры и разногласия по настоящему Договору, если они не будут разрешены путем переговоров, подлежат разрешению в Арбитражном суде </w:t>
      </w:r>
      <w:r w:rsidR="00E26A06" w:rsidRPr="00F847C6">
        <w:rPr>
          <w:bCs/>
          <w:sz w:val="22"/>
          <w:szCs w:val="22"/>
          <w:shd w:val="clear" w:color="auto" w:fill="FFFFFF"/>
        </w:rPr>
        <w:t>города Москвы</w:t>
      </w:r>
      <w:r w:rsidRPr="00F847C6">
        <w:rPr>
          <w:sz w:val="22"/>
          <w:szCs w:val="22"/>
        </w:rPr>
        <w:t>, при этом соблюдение претензионного порядка разрешения спора является обязательным.</w:t>
      </w:r>
    </w:p>
    <w:p w:rsidR="00396FAB" w:rsidRPr="00F847C6" w:rsidRDefault="00396FAB">
      <w:pPr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F847C6">
        <w:rPr>
          <w:sz w:val="22"/>
          <w:szCs w:val="22"/>
          <w:shd w:val="clear" w:color="auto" w:fill="FFFFFF"/>
        </w:rPr>
        <w:t xml:space="preserve">Настоящий Договор составлен в </w:t>
      </w:r>
      <w:r w:rsidR="000213B6">
        <w:rPr>
          <w:sz w:val="22"/>
          <w:szCs w:val="22"/>
          <w:shd w:val="clear" w:color="auto" w:fill="FFFFFF"/>
        </w:rPr>
        <w:t>2</w:t>
      </w:r>
      <w:r w:rsidRPr="00F847C6">
        <w:rPr>
          <w:sz w:val="22"/>
          <w:szCs w:val="22"/>
          <w:shd w:val="clear" w:color="auto" w:fill="FFFFFF"/>
        </w:rPr>
        <w:t xml:space="preserve">-х экземплярах, имеющих одинаковую юридическую силу: один – для Продавца, один – для Покупателя. </w:t>
      </w:r>
    </w:p>
    <w:p w:rsidR="00396FAB" w:rsidRPr="00F847C6" w:rsidRDefault="00396FAB">
      <w:pPr>
        <w:ind w:left="1287"/>
        <w:jc w:val="both"/>
        <w:rPr>
          <w:sz w:val="22"/>
          <w:szCs w:val="22"/>
        </w:rPr>
      </w:pPr>
    </w:p>
    <w:p w:rsidR="00396FAB" w:rsidRPr="00F847C6" w:rsidRDefault="00396FAB">
      <w:pPr>
        <w:jc w:val="center"/>
        <w:rPr>
          <w:b/>
          <w:sz w:val="22"/>
          <w:szCs w:val="22"/>
        </w:rPr>
      </w:pPr>
      <w:r w:rsidRPr="00F847C6">
        <w:rPr>
          <w:b/>
          <w:sz w:val="22"/>
          <w:szCs w:val="22"/>
        </w:rPr>
        <w:t>РЕКВИЗИТЫ И ПОДПИСИ СТОРОН:</w:t>
      </w:r>
    </w:p>
    <w:p w:rsidR="00396FAB" w:rsidRPr="00F847C6" w:rsidRDefault="00396FAB">
      <w:pPr>
        <w:ind w:left="927"/>
        <w:jc w:val="both"/>
        <w:rPr>
          <w:b/>
          <w:sz w:val="22"/>
          <w:szCs w:val="22"/>
        </w:rPr>
      </w:pPr>
    </w:p>
    <w:tbl>
      <w:tblPr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396FAB" w:rsidRPr="00F847C6">
        <w:tc>
          <w:tcPr>
            <w:tcW w:w="4927" w:type="dxa"/>
            <w:tcBorders>
              <w:bottom w:val="single" w:sz="4" w:space="0" w:color="auto"/>
              <w:right w:val="single" w:sz="4" w:space="0" w:color="auto"/>
            </w:tcBorders>
          </w:tcPr>
          <w:p w:rsidR="00396FAB" w:rsidRPr="00F847C6" w:rsidRDefault="00396FAB">
            <w:pPr>
              <w:jc w:val="center"/>
              <w:rPr>
                <w:b/>
                <w:sz w:val="22"/>
                <w:szCs w:val="22"/>
              </w:rPr>
            </w:pPr>
            <w:r w:rsidRPr="00F847C6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927" w:type="dxa"/>
            <w:tcBorders>
              <w:left w:val="single" w:sz="4" w:space="0" w:color="auto"/>
              <w:bottom w:val="single" w:sz="4" w:space="0" w:color="auto"/>
            </w:tcBorders>
          </w:tcPr>
          <w:p w:rsidR="00396FAB" w:rsidRPr="00F847C6" w:rsidRDefault="00396FAB">
            <w:pPr>
              <w:jc w:val="center"/>
              <w:rPr>
                <w:b/>
                <w:sz w:val="22"/>
                <w:szCs w:val="22"/>
              </w:rPr>
            </w:pPr>
            <w:r w:rsidRPr="00F847C6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96FAB" w:rsidRPr="00F847C6">
        <w:tc>
          <w:tcPr>
            <w:tcW w:w="49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AB" w:rsidRPr="00F847C6" w:rsidRDefault="000213B6">
            <w:pPr>
              <w:jc w:val="center"/>
              <w:rPr>
                <w:b/>
                <w:sz w:val="22"/>
                <w:szCs w:val="22"/>
              </w:rPr>
            </w:pPr>
            <w:r w:rsidRPr="000213B6">
              <w:rPr>
                <w:b/>
                <w:sz w:val="22"/>
                <w:szCs w:val="22"/>
              </w:rPr>
              <w:t>Глоцер Юрий Александрович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AB" w:rsidRPr="00F847C6" w:rsidRDefault="00396FA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96FAB" w:rsidRPr="00F847C6">
        <w:trPr>
          <w:trHeight w:val="1214"/>
        </w:trPr>
        <w:tc>
          <w:tcPr>
            <w:tcW w:w="4927" w:type="dxa"/>
            <w:tcBorders>
              <w:top w:val="single" w:sz="4" w:space="0" w:color="auto"/>
              <w:right w:val="single" w:sz="4" w:space="0" w:color="auto"/>
            </w:tcBorders>
          </w:tcPr>
          <w:p w:rsidR="001B1C3E" w:rsidRPr="001B1C3E" w:rsidRDefault="000213B6" w:rsidP="000213B6">
            <w:pPr>
              <w:rPr>
                <w:sz w:val="22"/>
                <w:szCs w:val="22"/>
              </w:rPr>
            </w:pPr>
            <w:r w:rsidRPr="000213B6">
              <w:rPr>
                <w:sz w:val="22"/>
                <w:szCs w:val="22"/>
              </w:rPr>
              <w:t xml:space="preserve">ИНН 770802321210, СНИЛС 008-189-590-70 </w:t>
            </w:r>
            <w:r w:rsidR="001B1C3E" w:rsidRPr="001B1C3E">
              <w:rPr>
                <w:sz w:val="22"/>
                <w:szCs w:val="22"/>
              </w:rPr>
              <w:t xml:space="preserve">адрес: </w:t>
            </w:r>
            <w:r w:rsidRPr="000213B6">
              <w:rPr>
                <w:sz w:val="22"/>
                <w:szCs w:val="22"/>
              </w:rPr>
              <w:t>129090, Москва, Большая Спасская ул., д. 10/1, кв. 66</w:t>
            </w:r>
          </w:p>
          <w:p w:rsidR="001B1C3E" w:rsidRPr="001B1C3E" w:rsidRDefault="001B1C3E" w:rsidP="000213B6">
            <w:pPr>
              <w:rPr>
                <w:sz w:val="22"/>
                <w:szCs w:val="22"/>
              </w:rPr>
            </w:pPr>
            <w:r w:rsidRPr="001B1C3E">
              <w:rPr>
                <w:sz w:val="22"/>
                <w:szCs w:val="22"/>
              </w:rPr>
              <w:t xml:space="preserve">почтовый адрес: </w:t>
            </w:r>
            <w:r w:rsidR="000213B6" w:rsidRPr="000213B6">
              <w:rPr>
                <w:sz w:val="22"/>
                <w:szCs w:val="22"/>
              </w:rPr>
              <w:t>125581 г. Москва а/я 3</w:t>
            </w:r>
          </w:p>
          <w:p w:rsidR="00D72E24" w:rsidRPr="00F847C6" w:rsidRDefault="000213B6" w:rsidP="000213B6">
            <w:pPr>
              <w:rPr>
                <w:sz w:val="22"/>
                <w:szCs w:val="22"/>
              </w:rPr>
            </w:pPr>
            <w:r w:rsidRPr="000213B6">
              <w:rPr>
                <w:sz w:val="22"/>
                <w:szCs w:val="22"/>
              </w:rPr>
              <w:t>р/с 40817810850168083752 в ФИЛИАЛ "ЦЕНТРАЛЬНЫЙ" ПАО</w:t>
            </w:r>
            <w:r w:rsidRPr="000213B6">
              <w:rPr>
                <w:sz w:val="22"/>
                <w:szCs w:val="22"/>
              </w:rPr>
              <w:br/>
              <w:t>"СОВКОМБАНК"(БЕРДСК), БИК: 045004763, Кор. счет: 30101810150040000763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</w:tcBorders>
          </w:tcPr>
          <w:p w:rsidR="00396FAB" w:rsidRPr="00F847C6" w:rsidRDefault="00396FAB">
            <w:pPr>
              <w:rPr>
                <w:sz w:val="22"/>
                <w:szCs w:val="22"/>
              </w:rPr>
            </w:pPr>
          </w:p>
        </w:tc>
      </w:tr>
      <w:tr w:rsidR="00396FAB" w:rsidRPr="00F847C6">
        <w:tc>
          <w:tcPr>
            <w:tcW w:w="4927" w:type="dxa"/>
            <w:tcBorders>
              <w:right w:val="single" w:sz="4" w:space="0" w:color="auto"/>
            </w:tcBorders>
          </w:tcPr>
          <w:p w:rsidR="00396FAB" w:rsidRPr="00F847C6" w:rsidRDefault="00396FAB" w:rsidP="00081995">
            <w:pPr>
              <w:rPr>
                <w:sz w:val="22"/>
                <w:szCs w:val="22"/>
              </w:rPr>
            </w:pPr>
          </w:p>
        </w:tc>
        <w:tc>
          <w:tcPr>
            <w:tcW w:w="4927" w:type="dxa"/>
            <w:tcBorders>
              <w:left w:val="single" w:sz="4" w:space="0" w:color="auto"/>
            </w:tcBorders>
          </w:tcPr>
          <w:p w:rsidR="00396FAB" w:rsidRPr="00F847C6" w:rsidRDefault="00396FAB">
            <w:pPr>
              <w:rPr>
                <w:sz w:val="22"/>
                <w:szCs w:val="22"/>
              </w:rPr>
            </w:pPr>
          </w:p>
        </w:tc>
      </w:tr>
      <w:tr w:rsidR="00396FAB" w:rsidRPr="00F847C6">
        <w:tc>
          <w:tcPr>
            <w:tcW w:w="4927" w:type="dxa"/>
            <w:tcBorders>
              <w:right w:val="single" w:sz="4" w:space="0" w:color="auto"/>
            </w:tcBorders>
          </w:tcPr>
          <w:p w:rsidR="00396FAB" w:rsidRPr="00F847C6" w:rsidRDefault="00396FAB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927" w:type="dxa"/>
            <w:tcBorders>
              <w:left w:val="single" w:sz="4" w:space="0" w:color="auto"/>
            </w:tcBorders>
          </w:tcPr>
          <w:p w:rsidR="00396FAB" w:rsidRPr="00F847C6" w:rsidRDefault="00396FAB">
            <w:pPr>
              <w:rPr>
                <w:sz w:val="22"/>
                <w:szCs w:val="22"/>
              </w:rPr>
            </w:pPr>
          </w:p>
        </w:tc>
      </w:tr>
      <w:tr w:rsidR="00081995" w:rsidRPr="00F847C6">
        <w:tc>
          <w:tcPr>
            <w:tcW w:w="4927" w:type="dxa"/>
            <w:tcBorders>
              <w:right w:val="single" w:sz="4" w:space="0" w:color="auto"/>
            </w:tcBorders>
          </w:tcPr>
          <w:p w:rsidR="00081995" w:rsidRPr="00F847C6" w:rsidRDefault="00081995" w:rsidP="00081995">
            <w:pPr>
              <w:rPr>
                <w:b/>
                <w:sz w:val="22"/>
                <w:szCs w:val="22"/>
              </w:rPr>
            </w:pPr>
            <w:r w:rsidRPr="00F847C6">
              <w:rPr>
                <w:b/>
                <w:sz w:val="22"/>
                <w:szCs w:val="22"/>
              </w:rPr>
              <w:t>От имени Продавца: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:rsidR="00081995" w:rsidRPr="00F847C6" w:rsidRDefault="00081995" w:rsidP="00081995">
            <w:pPr>
              <w:rPr>
                <w:b/>
                <w:sz w:val="22"/>
                <w:szCs w:val="22"/>
              </w:rPr>
            </w:pPr>
            <w:r w:rsidRPr="00F847C6">
              <w:rPr>
                <w:b/>
                <w:sz w:val="22"/>
                <w:szCs w:val="22"/>
              </w:rPr>
              <w:t>От имени Покупателя:</w:t>
            </w:r>
          </w:p>
        </w:tc>
      </w:tr>
      <w:tr w:rsidR="00081995" w:rsidRPr="00F847C6">
        <w:tc>
          <w:tcPr>
            <w:tcW w:w="4927" w:type="dxa"/>
            <w:tcBorders>
              <w:right w:val="single" w:sz="4" w:space="0" w:color="auto"/>
            </w:tcBorders>
          </w:tcPr>
          <w:p w:rsidR="00081995" w:rsidRPr="00F847C6" w:rsidRDefault="00E26A06" w:rsidP="00081995">
            <w:pPr>
              <w:rPr>
                <w:sz w:val="22"/>
                <w:szCs w:val="22"/>
              </w:rPr>
            </w:pPr>
            <w:r w:rsidRPr="00F847C6">
              <w:rPr>
                <w:sz w:val="22"/>
                <w:szCs w:val="22"/>
              </w:rPr>
              <w:t>Финансовый</w:t>
            </w:r>
            <w:r w:rsidR="00081995" w:rsidRPr="00F847C6">
              <w:rPr>
                <w:sz w:val="22"/>
                <w:szCs w:val="22"/>
              </w:rPr>
              <w:t xml:space="preserve"> управляющий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:rsidR="00081995" w:rsidRPr="00F847C6" w:rsidRDefault="00081995" w:rsidP="00081995">
            <w:pPr>
              <w:rPr>
                <w:sz w:val="22"/>
                <w:szCs w:val="22"/>
              </w:rPr>
            </w:pPr>
          </w:p>
        </w:tc>
      </w:tr>
      <w:tr w:rsidR="00081995" w:rsidRPr="00F847C6">
        <w:tc>
          <w:tcPr>
            <w:tcW w:w="4927" w:type="dxa"/>
            <w:tcBorders>
              <w:right w:val="single" w:sz="4" w:space="0" w:color="auto"/>
            </w:tcBorders>
          </w:tcPr>
          <w:p w:rsidR="00081995" w:rsidRPr="00F847C6" w:rsidRDefault="00081995" w:rsidP="00081995">
            <w:pPr>
              <w:rPr>
                <w:sz w:val="22"/>
                <w:szCs w:val="22"/>
              </w:rPr>
            </w:pPr>
            <w:r w:rsidRPr="00F847C6">
              <w:rPr>
                <w:sz w:val="22"/>
                <w:szCs w:val="22"/>
              </w:rPr>
              <w:t xml:space="preserve">__________________ </w:t>
            </w:r>
            <w:r w:rsidR="001B1C3E">
              <w:rPr>
                <w:sz w:val="22"/>
                <w:szCs w:val="22"/>
              </w:rPr>
              <w:t>А.</w:t>
            </w:r>
            <w:r w:rsidR="000213B6">
              <w:rPr>
                <w:sz w:val="22"/>
                <w:szCs w:val="22"/>
              </w:rPr>
              <w:t>А</w:t>
            </w:r>
            <w:r w:rsidR="001B1C3E">
              <w:rPr>
                <w:sz w:val="22"/>
                <w:szCs w:val="22"/>
              </w:rPr>
              <w:t xml:space="preserve">. </w:t>
            </w:r>
            <w:r w:rsidR="000213B6">
              <w:rPr>
                <w:sz w:val="22"/>
                <w:szCs w:val="22"/>
              </w:rPr>
              <w:t>Попова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:rsidR="00081995" w:rsidRPr="00F847C6" w:rsidRDefault="00081995" w:rsidP="00081995">
            <w:pPr>
              <w:rPr>
                <w:sz w:val="22"/>
                <w:szCs w:val="22"/>
              </w:rPr>
            </w:pPr>
            <w:r w:rsidRPr="00F847C6">
              <w:rPr>
                <w:sz w:val="22"/>
                <w:szCs w:val="22"/>
              </w:rPr>
              <w:t xml:space="preserve">__________________  </w:t>
            </w:r>
          </w:p>
        </w:tc>
      </w:tr>
    </w:tbl>
    <w:p w:rsidR="00396FAB" w:rsidRPr="00F847C6" w:rsidRDefault="00396FAB">
      <w:pPr>
        <w:rPr>
          <w:sz w:val="22"/>
          <w:szCs w:val="22"/>
        </w:rPr>
      </w:pPr>
    </w:p>
    <w:sectPr w:rsidR="00396FAB" w:rsidRPr="00F847C6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523" w:right="850" w:bottom="1560" w:left="1418" w:header="568" w:footer="13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0C7E" w:rsidRDefault="008B0C7E">
      <w:r>
        <w:separator/>
      </w:r>
    </w:p>
  </w:endnote>
  <w:endnote w:type="continuationSeparator" w:id="0">
    <w:p w:rsidR="008B0C7E" w:rsidRDefault="008B0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96FAB" w:rsidRDefault="00396FAB">
    <w:pPr>
      <w:pStyle w:val="aa"/>
      <w:ind w:right="360"/>
      <w:rPr>
        <w:i/>
        <w:sz w:val="20"/>
        <w:szCs w:val="20"/>
      </w:rPr>
    </w:pPr>
  </w:p>
  <w:p w:rsidR="00396FAB" w:rsidRDefault="00396FAB">
    <w:pPr>
      <w:pStyle w:val="aa"/>
      <w:pBdr>
        <w:top w:val="single" w:sz="4" w:space="1" w:color="auto"/>
      </w:pBdr>
      <w:ind w:right="360"/>
      <w:rPr>
        <w:i/>
        <w:sz w:val="20"/>
        <w:szCs w:val="20"/>
      </w:rPr>
    </w:pPr>
    <w:r>
      <w:rPr>
        <w:i/>
        <w:sz w:val="20"/>
        <w:szCs w:val="20"/>
      </w:rPr>
      <w:t>Продавец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  <w:t>Покупатель</w:t>
    </w:r>
  </w:p>
  <w:p w:rsidR="00396FAB" w:rsidRDefault="00396FA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1C3E" w:rsidRDefault="001B1C3E" w:rsidP="001B1C3E">
    <w:pPr>
      <w:pStyle w:val="aa"/>
      <w:pBdr>
        <w:top w:val="single" w:sz="4" w:space="1" w:color="auto"/>
      </w:pBdr>
      <w:ind w:right="360"/>
      <w:rPr>
        <w:i/>
        <w:sz w:val="20"/>
        <w:szCs w:val="20"/>
      </w:rPr>
    </w:pPr>
    <w:r>
      <w:rPr>
        <w:i/>
        <w:sz w:val="20"/>
        <w:szCs w:val="20"/>
      </w:rPr>
      <w:t>Продавец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  <w:t>Покупатель</w:t>
    </w:r>
  </w:p>
  <w:p w:rsidR="00396FAB" w:rsidRDefault="00396FAB">
    <w:pPr>
      <w:pStyle w:val="aa"/>
      <w:pBdr>
        <w:top w:val="single" w:sz="4" w:space="1" w:color="auto"/>
      </w:pBdr>
      <w:ind w:right="360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0C7E" w:rsidRDefault="008B0C7E">
      <w:r>
        <w:separator/>
      </w:r>
    </w:p>
  </w:footnote>
  <w:footnote w:type="continuationSeparator" w:id="0">
    <w:p w:rsidR="008B0C7E" w:rsidRDefault="008B0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96FAB" w:rsidRDefault="00396FAB">
    <w:pPr>
      <w:pStyle w:val="a7"/>
      <w:framePr w:wrap="around" w:vAnchor="text" w:hAnchor="margin" w:xAlign="right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end"/>
    </w:r>
  </w:p>
  <w:p w:rsidR="00396FAB" w:rsidRDefault="00396FAB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96FAB" w:rsidRDefault="00396FAB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47440A" w:rsidRPr="0047440A">
      <w:rPr>
        <w:noProof/>
        <w:lang w:val="ru-RU" w:eastAsia="ru-RU"/>
      </w:rPr>
      <w:t>2</w:t>
    </w:r>
    <w:r>
      <w:fldChar w:fldCharType="end"/>
    </w:r>
  </w:p>
  <w:p w:rsidR="00396FAB" w:rsidRDefault="00396FAB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F770A"/>
    <w:multiLevelType w:val="multilevel"/>
    <w:tmpl w:val="4F3F770A"/>
    <w:lvl w:ilvl="0">
      <w:start w:val="1"/>
      <w:numFmt w:val="decimal"/>
      <w:suff w:val="space"/>
      <w:lvlText w:val="%1."/>
      <w:lvlJc w:val="left"/>
      <w:rPr>
        <w:rFonts w:hint="default"/>
      </w:rPr>
    </w:lvl>
    <w:lvl w:ilvl="1">
      <w:start w:val="1"/>
      <w:numFmt w:val="decimal"/>
      <w:suff w:val="space"/>
      <w:lvlText w:val="%1.%2."/>
      <w:lvlJc w:val="left"/>
      <w:rPr>
        <w:rFonts w:hint="default"/>
      </w:rPr>
    </w:lvl>
    <w:lvl w:ilvl="2">
      <w:start w:val="1"/>
      <w:numFmt w:val="decimal"/>
      <w:suff w:val="space"/>
      <w:lvlText w:val="%1.%2.%3."/>
      <w:lvlJc w:val="left"/>
      <w:rPr>
        <w:rFonts w:hint="default"/>
      </w:rPr>
    </w:lvl>
    <w:lvl w:ilvl="3">
      <w:start w:val="1"/>
      <w:numFmt w:val="decimal"/>
      <w:suff w:val="space"/>
      <w:lvlText w:val="%1.%2.%3.%4."/>
      <w:lvlJc w:val="left"/>
      <w:rPr>
        <w:rFonts w:hint="default"/>
      </w:rPr>
    </w:lvl>
    <w:lvl w:ilvl="4">
      <w:start w:val="1"/>
      <w:numFmt w:val="deci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rPr>
        <w:rFonts w:hint="default"/>
      </w:rPr>
    </w:lvl>
  </w:abstractNum>
  <w:abstractNum w:abstractNumId="1" w15:restartNumberingAfterBreak="0">
    <w:nsid w:val="7B721ABC"/>
    <w:multiLevelType w:val="multilevel"/>
    <w:tmpl w:val="7B721AB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742869537">
    <w:abstractNumId w:val="0"/>
  </w:num>
  <w:num w:numId="2" w16cid:durableId="1685284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318"/>
    <w:rsid w:val="00000EC1"/>
    <w:rsid w:val="00016D64"/>
    <w:rsid w:val="000213B6"/>
    <w:rsid w:val="00023FCE"/>
    <w:rsid w:val="000267FD"/>
    <w:rsid w:val="000434F6"/>
    <w:rsid w:val="00046CE1"/>
    <w:rsid w:val="00055EE2"/>
    <w:rsid w:val="00075E5A"/>
    <w:rsid w:val="000777AA"/>
    <w:rsid w:val="00081995"/>
    <w:rsid w:val="00093D62"/>
    <w:rsid w:val="00096A3F"/>
    <w:rsid w:val="000C29EC"/>
    <w:rsid w:val="000D4618"/>
    <w:rsid w:val="000D5EB5"/>
    <w:rsid w:val="000E2A06"/>
    <w:rsid w:val="000E6587"/>
    <w:rsid w:val="000F2F89"/>
    <w:rsid w:val="000F5F16"/>
    <w:rsid w:val="00112859"/>
    <w:rsid w:val="00112C60"/>
    <w:rsid w:val="001150FE"/>
    <w:rsid w:val="00116434"/>
    <w:rsid w:val="00132C86"/>
    <w:rsid w:val="00136DC7"/>
    <w:rsid w:val="001401EB"/>
    <w:rsid w:val="0014387F"/>
    <w:rsid w:val="0015220C"/>
    <w:rsid w:val="00155E6B"/>
    <w:rsid w:val="0016393E"/>
    <w:rsid w:val="00163FEC"/>
    <w:rsid w:val="0018031F"/>
    <w:rsid w:val="00186636"/>
    <w:rsid w:val="001948FB"/>
    <w:rsid w:val="001963E1"/>
    <w:rsid w:val="001A2224"/>
    <w:rsid w:val="001A777D"/>
    <w:rsid w:val="001B05EF"/>
    <w:rsid w:val="001B1C3E"/>
    <w:rsid w:val="001B59B5"/>
    <w:rsid w:val="001B6AC3"/>
    <w:rsid w:val="001C06FA"/>
    <w:rsid w:val="001C3742"/>
    <w:rsid w:val="001C43C7"/>
    <w:rsid w:val="001C546A"/>
    <w:rsid w:val="001C68C8"/>
    <w:rsid w:val="001D0DCA"/>
    <w:rsid w:val="001D5158"/>
    <w:rsid w:val="001D6376"/>
    <w:rsid w:val="001D7B02"/>
    <w:rsid w:val="001E00E0"/>
    <w:rsid w:val="001E37C3"/>
    <w:rsid w:val="001E4334"/>
    <w:rsid w:val="001E5A6E"/>
    <w:rsid w:val="001F4CD7"/>
    <w:rsid w:val="00212B95"/>
    <w:rsid w:val="00222697"/>
    <w:rsid w:val="00227E11"/>
    <w:rsid w:val="00245402"/>
    <w:rsid w:val="00276A8F"/>
    <w:rsid w:val="002772DE"/>
    <w:rsid w:val="00277538"/>
    <w:rsid w:val="0028722D"/>
    <w:rsid w:val="00293E86"/>
    <w:rsid w:val="002A07EF"/>
    <w:rsid w:val="002A4459"/>
    <w:rsid w:val="002C31B4"/>
    <w:rsid w:val="002C3561"/>
    <w:rsid w:val="002C4AAF"/>
    <w:rsid w:val="002D48B6"/>
    <w:rsid w:val="002D4BAB"/>
    <w:rsid w:val="002D57B9"/>
    <w:rsid w:val="002E3853"/>
    <w:rsid w:val="002E7452"/>
    <w:rsid w:val="002E7A0C"/>
    <w:rsid w:val="002F6574"/>
    <w:rsid w:val="00300AA3"/>
    <w:rsid w:val="00300CD7"/>
    <w:rsid w:val="00310E90"/>
    <w:rsid w:val="00313681"/>
    <w:rsid w:val="0033154A"/>
    <w:rsid w:val="00331B67"/>
    <w:rsid w:val="003414D5"/>
    <w:rsid w:val="00342AFC"/>
    <w:rsid w:val="00345A55"/>
    <w:rsid w:val="00347FC8"/>
    <w:rsid w:val="003504D4"/>
    <w:rsid w:val="003531C8"/>
    <w:rsid w:val="00362038"/>
    <w:rsid w:val="0039452C"/>
    <w:rsid w:val="00394DCB"/>
    <w:rsid w:val="003969AC"/>
    <w:rsid w:val="00396FAB"/>
    <w:rsid w:val="003A2D3B"/>
    <w:rsid w:val="003B4F2A"/>
    <w:rsid w:val="003B712D"/>
    <w:rsid w:val="003C1AD1"/>
    <w:rsid w:val="003C798E"/>
    <w:rsid w:val="003D1F2C"/>
    <w:rsid w:val="003D342D"/>
    <w:rsid w:val="003D4E00"/>
    <w:rsid w:val="003F2071"/>
    <w:rsid w:val="003F5902"/>
    <w:rsid w:val="003F7361"/>
    <w:rsid w:val="004005C5"/>
    <w:rsid w:val="004108FF"/>
    <w:rsid w:val="0041435E"/>
    <w:rsid w:val="00415E65"/>
    <w:rsid w:val="00417B4D"/>
    <w:rsid w:val="00423D99"/>
    <w:rsid w:val="00446867"/>
    <w:rsid w:val="004522C4"/>
    <w:rsid w:val="004552CA"/>
    <w:rsid w:val="00464741"/>
    <w:rsid w:val="004679D1"/>
    <w:rsid w:val="004701B5"/>
    <w:rsid w:val="0047440A"/>
    <w:rsid w:val="004744F4"/>
    <w:rsid w:val="00475043"/>
    <w:rsid w:val="00483069"/>
    <w:rsid w:val="004A04FE"/>
    <w:rsid w:val="004B7E5D"/>
    <w:rsid w:val="004E1C9E"/>
    <w:rsid w:val="004F377D"/>
    <w:rsid w:val="004F6E21"/>
    <w:rsid w:val="00503D00"/>
    <w:rsid w:val="00515EE8"/>
    <w:rsid w:val="00516CE4"/>
    <w:rsid w:val="00524B5C"/>
    <w:rsid w:val="00526EAC"/>
    <w:rsid w:val="005271E6"/>
    <w:rsid w:val="005368A3"/>
    <w:rsid w:val="00541DF1"/>
    <w:rsid w:val="00544D6A"/>
    <w:rsid w:val="005535B7"/>
    <w:rsid w:val="00553616"/>
    <w:rsid w:val="005671D3"/>
    <w:rsid w:val="00571466"/>
    <w:rsid w:val="00572300"/>
    <w:rsid w:val="00574481"/>
    <w:rsid w:val="00577C8B"/>
    <w:rsid w:val="00587510"/>
    <w:rsid w:val="00592381"/>
    <w:rsid w:val="005A7633"/>
    <w:rsid w:val="005B20BB"/>
    <w:rsid w:val="005C4B23"/>
    <w:rsid w:val="005C5886"/>
    <w:rsid w:val="005D2381"/>
    <w:rsid w:val="005E3B39"/>
    <w:rsid w:val="005E46D9"/>
    <w:rsid w:val="005F3F44"/>
    <w:rsid w:val="005F5DFD"/>
    <w:rsid w:val="005F7318"/>
    <w:rsid w:val="00605CCC"/>
    <w:rsid w:val="006164C2"/>
    <w:rsid w:val="00620AB3"/>
    <w:rsid w:val="006279A5"/>
    <w:rsid w:val="00645370"/>
    <w:rsid w:val="00650006"/>
    <w:rsid w:val="00651609"/>
    <w:rsid w:val="006525B2"/>
    <w:rsid w:val="0066466B"/>
    <w:rsid w:val="0066748E"/>
    <w:rsid w:val="00671944"/>
    <w:rsid w:val="00682053"/>
    <w:rsid w:val="00682940"/>
    <w:rsid w:val="00687E07"/>
    <w:rsid w:val="00690358"/>
    <w:rsid w:val="00691FAD"/>
    <w:rsid w:val="0069784E"/>
    <w:rsid w:val="006A2933"/>
    <w:rsid w:val="006A3521"/>
    <w:rsid w:val="006B2B99"/>
    <w:rsid w:val="006B53C6"/>
    <w:rsid w:val="006C30F1"/>
    <w:rsid w:val="006D430D"/>
    <w:rsid w:val="006D549A"/>
    <w:rsid w:val="006E002E"/>
    <w:rsid w:val="006E2FAC"/>
    <w:rsid w:val="006E5DFE"/>
    <w:rsid w:val="007012F3"/>
    <w:rsid w:val="007113A9"/>
    <w:rsid w:val="007130DB"/>
    <w:rsid w:val="007263C3"/>
    <w:rsid w:val="00743306"/>
    <w:rsid w:val="007441C6"/>
    <w:rsid w:val="007670C2"/>
    <w:rsid w:val="007722C4"/>
    <w:rsid w:val="00782574"/>
    <w:rsid w:val="00783939"/>
    <w:rsid w:val="007930E4"/>
    <w:rsid w:val="007942BB"/>
    <w:rsid w:val="00795028"/>
    <w:rsid w:val="007A0786"/>
    <w:rsid w:val="007A423E"/>
    <w:rsid w:val="007A6DE3"/>
    <w:rsid w:val="007C06DA"/>
    <w:rsid w:val="007D0837"/>
    <w:rsid w:val="007D537C"/>
    <w:rsid w:val="007D778D"/>
    <w:rsid w:val="007E3883"/>
    <w:rsid w:val="007E4B69"/>
    <w:rsid w:val="007F1887"/>
    <w:rsid w:val="007F252B"/>
    <w:rsid w:val="00816E36"/>
    <w:rsid w:val="00825D8D"/>
    <w:rsid w:val="008332A3"/>
    <w:rsid w:val="00834854"/>
    <w:rsid w:val="00846843"/>
    <w:rsid w:val="0086406E"/>
    <w:rsid w:val="00870732"/>
    <w:rsid w:val="008869BF"/>
    <w:rsid w:val="008959DB"/>
    <w:rsid w:val="00896B9F"/>
    <w:rsid w:val="008B0BCE"/>
    <w:rsid w:val="008B0C7E"/>
    <w:rsid w:val="008B2AFD"/>
    <w:rsid w:val="008B4BDC"/>
    <w:rsid w:val="008D0D8C"/>
    <w:rsid w:val="008E3433"/>
    <w:rsid w:val="008E704A"/>
    <w:rsid w:val="008F4B1B"/>
    <w:rsid w:val="00904358"/>
    <w:rsid w:val="0090570F"/>
    <w:rsid w:val="0091202F"/>
    <w:rsid w:val="00914285"/>
    <w:rsid w:val="00916B83"/>
    <w:rsid w:val="0091711A"/>
    <w:rsid w:val="00921550"/>
    <w:rsid w:val="009252D4"/>
    <w:rsid w:val="009266EF"/>
    <w:rsid w:val="00935B82"/>
    <w:rsid w:val="009366FF"/>
    <w:rsid w:val="00940047"/>
    <w:rsid w:val="00942438"/>
    <w:rsid w:val="00945AB3"/>
    <w:rsid w:val="00950813"/>
    <w:rsid w:val="00955100"/>
    <w:rsid w:val="0096438D"/>
    <w:rsid w:val="0096492C"/>
    <w:rsid w:val="009706FE"/>
    <w:rsid w:val="009709B3"/>
    <w:rsid w:val="0097399A"/>
    <w:rsid w:val="00975735"/>
    <w:rsid w:val="0097610C"/>
    <w:rsid w:val="00982658"/>
    <w:rsid w:val="009907E5"/>
    <w:rsid w:val="0099642E"/>
    <w:rsid w:val="00996903"/>
    <w:rsid w:val="009C0069"/>
    <w:rsid w:val="009C0A44"/>
    <w:rsid w:val="009C3437"/>
    <w:rsid w:val="009E57B2"/>
    <w:rsid w:val="00A006AD"/>
    <w:rsid w:val="00A118D8"/>
    <w:rsid w:val="00A17D6F"/>
    <w:rsid w:val="00A367AF"/>
    <w:rsid w:val="00A370A7"/>
    <w:rsid w:val="00A379F9"/>
    <w:rsid w:val="00A40B2F"/>
    <w:rsid w:val="00A44520"/>
    <w:rsid w:val="00A61714"/>
    <w:rsid w:val="00A71DF1"/>
    <w:rsid w:val="00A75992"/>
    <w:rsid w:val="00A82487"/>
    <w:rsid w:val="00A84D0D"/>
    <w:rsid w:val="00A857D5"/>
    <w:rsid w:val="00AA2D6E"/>
    <w:rsid w:val="00AA3B03"/>
    <w:rsid w:val="00AA481C"/>
    <w:rsid w:val="00AA5F6C"/>
    <w:rsid w:val="00AA63E0"/>
    <w:rsid w:val="00AB3B5C"/>
    <w:rsid w:val="00AC194A"/>
    <w:rsid w:val="00AD6676"/>
    <w:rsid w:val="00AE38BC"/>
    <w:rsid w:val="00AE5FDF"/>
    <w:rsid w:val="00AF4224"/>
    <w:rsid w:val="00B0159C"/>
    <w:rsid w:val="00B06280"/>
    <w:rsid w:val="00B06690"/>
    <w:rsid w:val="00B15857"/>
    <w:rsid w:val="00B17488"/>
    <w:rsid w:val="00B21347"/>
    <w:rsid w:val="00B23633"/>
    <w:rsid w:val="00B26DE0"/>
    <w:rsid w:val="00B41287"/>
    <w:rsid w:val="00B434C8"/>
    <w:rsid w:val="00B436AD"/>
    <w:rsid w:val="00B464A7"/>
    <w:rsid w:val="00B64149"/>
    <w:rsid w:val="00B72600"/>
    <w:rsid w:val="00B75D7E"/>
    <w:rsid w:val="00B83460"/>
    <w:rsid w:val="00B849E9"/>
    <w:rsid w:val="00B94B15"/>
    <w:rsid w:val="00B94D86"/>
    <w:rsid w:val="00BA293E"/>
    <w:rsid w:val="00BB0992"/>
    <w:rsid w:val="00BB0FE6"/>
    <w:rsid w:val="00BB785E"/>
    <w:rsid w:val="00BC6453"/>
    <w:rsid w:val="00BE3316"/>
    <w:rsid w:val="00C00145"/>
    <w:rsid w:val="00C031F6"/>
    <w:rsid w:val="00C068B3"/>
    <w:rsid w:val="00C11EED"/>
    <w:rsid w:val="00C128CA"/>
    <w:rsid w:val="00C22ECF"/>
    <w:rsid w:val="00C310BB"/>
    <w:rsid w:val="00C3334C"/>
    <w:rsid w:val="00C34DAD"/>
    <w:rsid w:val="00C36EFB"/>
    <w:rsid w:val="00C50E75"/>
    <w:rsid w:val="00C65F0C"/>
    <w:rsid w:val="00C72289"/>
    <w:rsid w:val="00C77F0A"/>
    <w:rsid w:val="00C80CE2"/>
    <w:rsid w:val="00C81593"/>
    <w:rsid w:val="00C85DEB"/>
    <w:rsid w:val="00C87C84"/>
    <w:rsid w:val="00C962E7"/>
    <w:rsid w:val="00C9726E"/>
    <w:rsid w:val="00CA61AA"/>
    <w:rsid w:val="00CB07C9"/>
    <w:rsid w:val="00CC3F39"/>
    <w:rsid w:val="00CC5DFE"/>
    <w:rsid w:val="00CD1820"/>
    <w:rsid w:val="00CD3F84"/>
    <w:rsid w:val="00CE4E50"/>
    <w:rsid w:val="00CF0D58"/>
    <w:rsid w:val="00CF560E"/>
    <w:rsid w:val="00D0516B"/>
    <w:rsid w:val="00D355B3"/>
    <w:rsid w:val="00D56E5D"/>
    <w:rsid w:val="00D6288B"/>
    <w:rsid w:val="00D71478"/>
    <w:rsid w:val="00D72E24"/>
    <w:rsid w:val="00D75BD7"/>
    <w:rsid w:val="00D834A8"/>
    <w:rsid w:val="00D8613F"/>
    <w:rsid w:val="00D86392"/>
    <w:rsid w:val="00DB5418"/>
    <w:rsid w:val="00DC4785"/>
    <w:rsid w:val="00DC5EBA"/>
    <w:rsid w:val="00DD572F"/>
    <w:rsid w:val="00DF07D6"/>
    <w:rsid w:val="00DF101B"/>
    <w:rsid w:val="00DF1B09"/>
    <w:rsid w:val="00DF2DED"/>
    <w:rsid w:val="00E214E4"/>
    <w:rsid w:val="00E217A0"/>
    <w:rsid w:val="00E25213"/>
    <w:rsid w:val="00E26A06"/>
    <w:rsid w:val="00E27870"/>
    <w:rsid w:val="00E37580"/>
    <w:rsid w:val="00E4650B"/>
    <w:rsid w:val="00E642E2"/>
    <w:rsid w:val="00E81691"/>
    <w:rsid w:val="00E850F4"/>
    <w:rsid w:val="00E85859"/>
    <w:rsid w:val="00E85C26"/>
    <w:rsid w:val="00E9439F"/>
    <w:rsid w:val="00E95CFF"/>
    <w:rsid w:val="00EA3B15"/>
    <w:rsid w:val="00EA7047"/>
    <w:rsid w:val="00EE23FE"/>
    <w:rsid w:val="00F033CC"/>
    <w:rsid w:val="00F04A13"/>
    <w:rsid w:val="00F1025B"/>
    <w:rsid w:val="00F12686"/>
    <w:rsid w:val="00F16954"/>
    <w:rsid w:val="00F255D2"/>
    <w:rsid w:val="00F25EC8"/>
    <w:rsid w:val="00F3048D"/>
    <w:rsid w:val="00F3138A"/>
    <w:rsid w:val="00F36537"/>
    <w:rsid w:val="00F40D61"/>
    <w:rsid w:val="00F665C1"/>
    <w:rsid w:val="00F6692C"/>
    <w:rsid w:val="00F847C6"/>
    <w:rsid w:val="00F84EEA"/>
    <w:rsid w:val="00FA20C3"/>
    <w:rsid w:val="00FA4510"/>
    <w:rsid w:val="00FB2A5D"/>
    <w:rsid w:val="00FC027D"/>
    <w:rsid w:val="00FC1628"/>
    <w:rsid w:val="00FD2C57"/>
    <w:rsid w:val="00FE4BD8"/>
    <w:rsid w:val="00FE67FE"/>
    <w:rsid w:val="00FF45D0"/>
    <w:rsid w:val="00FF5CA5"/>
    <w:rsid w:val="6B5A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361AE482-7785-6549-A860-6E06723B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240" w:after="120" w:line="276" w:lineRule="auto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bCs/>
      <w:sz w:val="22"/>
    </w:rPr>
  </w:style>
  <w:style w:type="paragraph" w:styleId="3">
    <w:name w:val="heading 3"/>
    <w:basedOn w:val="a"/>
    <w:next w:val="a"/>
    <w:link w:val="30"/>
    <w:uiPriority w:val="9"/>
    <w:qFormat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bCs/>
      <w:sz w:val="22"/>
      <w:szCs w:val="22"/>
    </w:rPr>
  </w:style>
  <w:style w:type="paragraph" w:styleId="4">
    <w:name w:val="heading 4"/>
    <w:basedOn w:val="a"/>
    <w:next w:val="a"/>
    <w:link w:val="40"/>
    <w:uiPriority w:val="9"/>
    <w:qFormat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bCs/>
      <w:iCs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numPr>
        <w:ilvl w:val="4"/>
        <w:numId w:val="1"/>
      </w:numPr>
      <w:spacing w:before="200" w:line="276" w:lineRule="auto"/>
      <w:ind w:firstLine="482"/>
      <w:jc w:val="both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numPr>
        <w:ilvl w:val="5"/>
        <w:numId w:val="1"/>
      </w:numPr>
      <w:spacing w:before="200" w:line="276" w:lineRule="auto"/>
      <w:ind w:firstLine="482"/>
      <w:jc w:val="both"/>
      <w:outlineLvl w:val="5"/>
    </w:pPr>
    <w:rPr>
      <w:i/>
      <w:iCs/>
      <w:color w:val="243F60"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numPr>
        <w:ilvl w:val="6"/>
        <w:numId w:val="1"/>
      </w:numPr>
      <w:spacing w:before="200" w:line="276" w:lineRule="auto"/>
      <w:ind w:firstLine="482"/>
      <w:jc w:val="both"/>
      <w:outlineLvl w:val="6"/>
    </w:pPr>
    <w:rPr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numPr>
        <w:ilvl w:val="7"/>
        <w:numId w:val="1"/>
      </w:numPr>
      <w:spacing w:before="200" w:line="276" w:lineRule="auto"/>
      <w:ind w:firstLine="482"/>
      <w:jc w:val="both"/>
      <w:outlineLvl w:val="7"/>
    </w:pPr>
    <w:rPr>
      <w:color w:val="4F81BD"/>
      <w:sz w:val="22"/>
      <w:szCs w:val="2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numPr>
        <w:ilvl w:val="8"/>
        <w:numId w:val="1"/>
      </w:numPr>
      <w:spacing w:before="200" w:line="276" w:lineRule="auto"/>
      <w:ind w:firstLine="482"/>
      <w:jc w:val="both"/>
      <w:outlineLvl w:val="8"/>
    </w:pPr>
    <w:rPr>
      <w:i/>
      <w:iCs/>
      <w:color w:val="404040"/>
      <w:sz w:val="2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"/>
    <w:rPr>
      <w:i/>
      <w:iCs/>
      <w:color w:val="243F60"/>
      <w:sz w:val="22"/>
      <w:szCs w:val="22"/>
    </w:rPr>
  </w:style>
  <w:style w:type="character" w:customStyle="1" w:styleId="10">
    <w:name w:val="Заголовок 1 Знак"/>
    <w:link w:val="1"/>
    <w:uiPriority w:val="9"/>
    <w:rPr>
      <w:b/>
      <w:bCs/>
      <w:sz w:val="24"/>
      <w:szCs w:val="28"/>
    </w:rPr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70">
    <w:name w:val="Заголовок 7 Знак"/>
    <w:link w:val="7"/>
    <w:uiPriority w:val="9"/>
    <w:rPr>
      <w:i/>
      <w:iCs/>
      <w:color w:val="404040"/>
      <w:sz w:val="22"/>
      <w:szCs w:val="22"/>
    </w:rPr>
  </w:style>
  <w:style w:type="character" w:customStyle="1" w:styleId="50">
    <w:name w:val="Заголовок 5 Знак"/>
    <w:link w:val="5"/>
    <w:uiPriority w:val="9"/>
    <w:rPr>
      <w:sz w:val="22"/>
      <w:szCs w:val="22"/>
    </w:rPr>
  </w:style>
  <w:style w:type="character" w:customStyle="1" w:styleId="a4">
    <w:name w:val="Текст примечания Знак"/>
    <w:basedOn w:val="a0"/>
    <w:link w:val="a5"/>
    <w:uiPriority w:val="99"/>
    <w:semiHidden/>
  </w:style>
  <w:style w:type="character" w:customStyle="1" w:styleId="20">
    <w:name w:val="Заголовок 2 Знак"/>
    <w:link w:val="2"/>
    <w:uiPriority w:val="9"/>
    <w:rPr>
      <w:bCs/>
      <w:sz w:val="22"/>
      <w:szCs w:val="26"/>
    </w:rPr>
  </w:style>
  <w:style w:type="character" w:customStyle="1" w:styleId="a6">
    <w:name w:val="Верхний колонтитул Знак"/>
    <w:link w:val="a7"/>
    <w:uiPriority w:val="99"/>
    <w:rPr>
      <w:sz w:val="26"/>
      <w:szCs w:val="26"/>
    </w:rPr>
  </w:style>
  <w:style w:type="character" w:styleId="a8">
    <w:name w:val="annotation reference"/>
    <w:uiPriority w:val="99"/>
    <w:unhideWhenUsed/>
    <w:rPr>
      <w:sz w:val="16"/>
      <w:szCs w:val="16"/>
    </w:rPr>
  </w:style>
  <w:style w:type="character" w:customStyle="1" w:styleId="a9">
    <w:name w:val="Нижний колонтитул Знак"/>
    <w:link w:val="aa"/>
    <w:uiPriority w:val="99"/>
    <w:semiHidden/>
    <w:rPr>
      <w:sz w:val="26"/>
      <w:szCs w:val="26"/>
    </w:rPr>
  </w:style>
  <w:style w:type="character" w:styleId="ab">
    <w:name w:val="page number"/>
    <w:basedOn w:val="a0"/>
  </w:style>
  <w:style w:type="character" w:customStyle="1" w:styleId="90">
    <w:name w:val="Заголовок 9 Знак"/>
    <w:link w:val="9"/>
    <w:uiPriority w:val="9"/>
    <w:rPr>
      <w:i/>
      <w:iCs/>
      <w:color w:val="404040"/>
      <w:sz w:val="22"/>
    </w:rPr>
  </w:style>
  <w:style w:type="character" w:customStyle="1" w:styleId="40">
    <w:name w:val="Заголовок 4 Знак"/>
    <w:link w:val="4"/>
    <w:uiPriority w:val="9"/>
    <w:rPr>
      <w:bCs/>
      <w:iCs/>
      <w:sz w:val="22"/>
      <w:szCs w:val="22"/>
    </w:rPr>
  </w:style>
  <w:style w:type="character" w:customStyle="1" w:styleId="ac">
    <w:name w:val="Тема примечания Знак"/>
    <w:link w:val="ad"/>
    <w:uiPriority w:val="99"/>
    <w:semiHidden/>
    <w:rPr>
      <w:b/>
      <w:bCs/>
    </w:rPr>
  </w:style>
  <w:style w:type="character" w:customStyle="1" w:styleId="30">
    <w:name w:val="Заголовок 3 Знак"/>
    <w:link w:val="3"/>
    <w:uiPriority w:val="9"/>
    <w:rPr>
      <w:bCs/>
      <w:sz w:val="22"/>
      <w:szCs w:val="22"/>
    </w:rPr>
  </w:style>
  <w:style w:type="character" w:customStyle="1" w:styleId="ae">
    <w:name w:val="Текст выноски Знак"/>
    <w:link w:val="af"/>
    <w:uiPriority w:val="99"/>
    <w:semiHidden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uiPriority w:val="9"/>
    <w:rPr>
      <w:color w:val="4F81BD"/>
      <w:sz w:val="22"/>
    </w:rPr>
  </w:style>
  <w:style w:type="character" w:customStyle="1" w:styleId="placeholder">
    <w:name w:val="placeholder"/>
  </w:style>
  <w:style w:type="paragraph" w:styleId="af">
    <w:name w:val="Balloon Text"/>
    <w:basedOn w:val="a"/>
    <w:link w:val="ae"/>
    <w:uiPriority w:val="99"/>
    <w:unhideWhenUsed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sz w:val="32"/>
      <w:szCs w:val="32"/>
    </w:rPr>
  </w:style>
  <w:style w:type="paragraph" w:styleId="ad">
    <w:name w:val="annotation subject"/>
    <w:basedOn w:val="a5"/>
    <w:next w:val="a5"/>
    <w:link w:val="ac"/>
    <w:uiPriority w:val="99"/>
    <w:unhideWhenUsed/>
    <w:rPr>
      <w:b/>
      <w:bCs/>
    </w:rPr>
  </w:style>
  <w:style w:type="paragraph" w:styleId="a5">
    <w:name w:val="annotation text"/>
    <w:basedOn w:val="a"/>
    <w:link w:val="a4"/>
    <w:uiPriority w:val="99"/>
    <w:unhideWhenUsed/>
    <w:rPr>
      <w:sz w:val="20"/>
      <w:szCs w:val="20"/>
    </w:rPr>
  </w:style>
  <w:style w:type="paragraph" w:styleId="aa">
    <w:name w:val="footer"/>
    <w:basedOn w:val="a"/>
    <w:link w:val="a9"/>
    <w:unhideWhenUsed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0">
    <w:name w:val="ConsNormal Знак Знак Знак"/>
    <w:pPr>
      <w:autoSpaceDE w:val="0"/>
      <w:autoSpaceDN w:val="0"/>
      <w:adjustRightInd w:val="0"/>
      <w:ind w:right="19772" w:firstLine="720"/>
    </w:pPr>
    <w:rPr>
      <w:i/>
      <w:sz w:val="32"/>
      <w:szCs w:val="32"/>
    </w:rPr>
  </w:style>
  <w:style w:type="paragraph" w:customStyle="1" w:styleId="af0">
    <w:name w:val="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1">
    <w:name w:val="ConsNormal Знак"/>
    <w:pPr>
      <w:autoSpaceDE w:val="0"/>
      <w:autoSpaceDN w:val="0"/>
      <w:adjustRightInd w:val="0"/>
      <w:ind w:right="19772" w:firstLine="720"/>
    </w:pPr>
    <w:rPr>
      <w:sz w:val="32"/>
      <w:szCs w:val="32"/>
    </w:rPr>
  </w:style>
  <w:style w:type="paragraph" w:customStyle="1" w:styleId="21">
    <w:name w:val="Средняя сетка 21"/>
    <w:uiPriority w:val="1"/>
    <w:qFormat/>
    <w:rPr>
      <w:sz w:val="26"/>
      <w:szCs w:val="26"/>
    </w:rPr>
  </w:style>
  <w:style w:type="table" w:styleId="af1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uiPriority w:val="99"/>
    <w:semiHidden/>
    <w:unhideWhenUsed/>
    <w:rsid w:val="006E0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FCL</Company>
  <LinksUpToDate>false</LinksUpToDate>
  <CharactersWithSpaces>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Bezmenov</dc:creator>
  <cp:keywords/>
  <cp:lastModifiedBy>Microsoft Office User</cp:lastModifiedBy>
  <cp:revision>2</cp:revision>
  <cp:lastPrinted>2019-12-10T12:06:00Z</cp:lastPrinted>
  <dcterms:created xsi:type="dcterms:W3CDTF">2026-06-01T20:05:00Z</dcterms:created>
  <dcterms:modified xsi:type="dcterms:W3CDTF">2026-06-01T20:05:00Z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