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43"/>
        <w:spacing w:after="0" w:line="240" w:lineRule="auto"/>
        <w:rPr>
          <w:rFonts w:ascii="Times New Roman" w:hAnsi="Times New Roman"/>
          <w:sz w:val="24"/>
          <w:szCs w:val="20"/>
          <w:lang w:eastAsia="ru-RU"/>
        </w:rPr>
      </w:pPr>
      <w:r>
        <w:rPr>
          <w:rFonts w:ascii="Times New Roman" w:hAnsi="Times New Roman"/>
          <w:sz w:val="24"/>
          <w:szCs w:val="20"/>
          <w:lang w:eastAsia="ru-RU"/>
        </w:rPr>
      </w:r>
      <w:r>
        <w:rPr>
          <w:rFonts w:ascii="Times New Roman" w:hAnsi="Times New Roman"/>
          <w:sz w:val="24"/>
          <w:szCs w:val="20"/>
          <w:lang w:eastAsia="ru-RU"/>
        </w:rPr>
      </w:r>
      <w:r/>
    </w:p>
    <w:p>
      <w:pPr>
        <w:ind w:right="-143"/>
        <w:spacing w:after="0" w:line="240" w:lineRule="auto"/>
        <w:rPr>
          <w:rFonts w:ascii="Times New Roman" w:hAnsi="Times New Roman"/>
          <w:sz w:val="24"/>
          <w:szCs w:val="20"/>
          <w:lang w:eastAsia="ru-RU"/>
        </w:rPr>
      </w:pPr>
      <w:r>
        <w:rPr>
          <w:rFonts w:ascii="Times New Roman" w:hAnsi="Times New Roman"/>
          <w:sz w:val="24"/>
          <w:szCs w:val="20"/>
          <w:lang w:eastAsia="ru-RU"/>
        </w:rPr>
      </w:r>
      <w:r>
        <w:rPr>
          <w:rFonts w:ascii="Times New Roman" w:hAnsi="Times New Roman"/>
          <w:sz w:val="24"/>
          <w:szCs w:val="20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Согласие на обработку персональных данных</w:t>
      </w:r>
      <w:r>
        <w:rPr>
          <w:rFonts w:ascii="Times New Roman" w:hAnsi="Times New Roman"/>
          <w:b/>
          <w:sz w:val="26"/>
          <w:szCs w:val="26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(для физических лиц)</w:t>
      </w:r>
      <w:r>
        <w:rPr>
          <w:rFonts w:ascii="Times New Roman" w:hAnsi="Times New Roman"/>
          <w:b/>
          <w:sz w:val="26"/>
          <w:szCs w:val="26"/>
          <w:lang w:eastAsia="ru-RU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</w:r>
      <w:r>
        <w:rPr>
          <w:rFonts w:ascii="Times New Roman" w:hAnsi="Times New Roman"/>
          <w:b/>
          <w:sz w:val="26"/>
          <w:szCs w:val="26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Я,__________________________________________________________________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,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ab/>
        <w:tab/>
        <w:tab/>
        <w:t xml:space="preserve">(Ф.И.О.)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адрес регистрации по месту жительства:______________________________________________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фактический адрес проживания: 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Дата и место рождения: 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паспорт гражданина РФ серия ______ №_________, выдан «___» _________ </w:t>
      </w:r>
      <w:r>
        <w:rPr>
          <w:rFonts w:ascii="Times New Roman" w:hAnsi="Times New Roman"/>
          <w:sz w:val="24"/>
          <w:szCs w:val="24"/>
          <w:lang w:eastAsia="ru-RU"/>
        </w:rPr>
        <w:t xml:space="preserve">___</w:t>
      </w:r>
      <w:bookmarkStart w:id="0" w:name="_GoBack"/>
      <w:r/>
      <w:bookmarkEnd w:id="0"/>
      <w:r>
        <w:rPr>
          <w:rFonts w:ascii="Times New Roman" w:hAnsi="Times New Roman"/>
          <w:sz w:val="24"/>
          <w:szCs w:val="24"/>
          <w:lang w:eastAsia="ru-RU"/>
        </w:rPr>
        <w:t xml:space="preserve">___г.   ________________________________________________________________________________,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контактный телефон: _____________________________________________________________,</w:t>
      </w:r>
      <w:r>
        <w:rPr>
          <w:rFonts w:ascii="Times New Roman" w:hAnsi="Times New Roman"/>
          <w:sz w:val="24"/>
          <w:szCs w:val="24"/>
          <w:highlight w:val="none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highlight w:val="none"/>
          <w:lang w:val="en-US"/>
        </w:rPr>
        <w:t xml:space="preserve">E-mail</w:t>
      </w:r>
      <w:r>
        <w:rPr>
          <w:rFonts w:ascii="Times New Roman" w:hAnsi="Times New Roman"/>
          <w:sz w:val="24"/>
          <w:szCs w:val="24"/>
          <w:highlight w:val="none"/>
          <w:lang w:val="ru-RU"/>
        </w:rPr>
        <w:t xml:space="preserve">: _________________________________________________________________________,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соответствии со статьей 9 Федерального закона от 27 июля 2006 года N 152-ФЗ «О персональных данных» даю свое согласие на обработку моих персональных данных, а именно: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Фамилия, имя, отчество;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Дата и место рождения;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Данные паспорта гражданина Российской Федерации и/или заграничного паспорта;</w:t>
      </w:r>
      <w:r>
        <w:rPr>
          <w:rFonts w:ascii="Times New Roman" w:hAnsi="Times New Roman"/>
          <w:sz w:val="24"/>
          <w:szCs w:val="24"/>
          <w:highlight w:val="none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highlight w:val="none"/>
          <w:lang w:eastAsia="ru-RU"/>
        </w:rPr>
        <w:t xml:space="preserve">- Сведения об ИНН, СНИЛС;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Адрес регистрации по месту жительства и адрес фактического проживания;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Контактный телефон (ы), факс и адрес электронной почты.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  <w:t xml:space="preserve">Целью</w:t>
      </w:r>
      <w:r>
        <w:rPr>
          <w:rFonts w:ascii="Times New Roman" w:hAnsi="Times New Roman"/>
          <w:sz w:val="24"/>
          <w:szCs w:val="24"/>
          <w:lang w:eastAsia="ru-RU"/>
        </w:rPr>
        <w:t xml:space="preserve"> пре</w:t>
      </w:r>
      <w:r>
        <w:rPr>
          <w:rFonts w:ascii="Times New Roman" w:hAnsi="Times New Roman"/>
          <w:sz w:val="24"/>
          <w:szCs w:val="24"/>
          <w:lang w:eastAsia="ru-RU"/>
        </w:rPr>
        <w:t xml:space="preserve">доставления и обработки персональных данных является: участие в торгах (аукционе)</w:t>
      </w: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highlight w:val="none"/>
          <w:lang w:eastAsia="ru-RU"/>
        </w:rPr>
        <w:t xml:space="preserve"> с открытой формой представления предложений о цене</w:t>
      </w:r>
      <w:r>
        <w:rPr>
          <w:rFonts w:ascii="Times New Roman" w:hAnsi="Times New Roman"/>
          <w:sz w:val="24"/>
          <w:szCs w:val="24"/>
          <w:lang w:eastAsia="ru-RU"/>
        </w:rPr>
        <w:t xml:space="preserve"> на право приобретения имущества, реализуемого в рамках дела А04-1332/2022 о несостоятельности (банкротстве) гр. Иващука Александра Сергеевича.</w:t>
      </w:r>
      <w:r/>
      <w:r>
        <w:rPr>
          <w:rFonts w:ascii="Times New Roman" w:hAnsi="Times New Roman"/>
          <w:sz w:val="24"/>
          <w:szCs w:val="24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 вышеуказанными персональными данными могут быть совершены следующие действия (операции) или совокупность действий (операций), совершаемых с использованием средств автоматизаци</w:t>
      </w:r>
      <w:r>
        <w:rPr>
          <w:rFonts w:ascii="Times New Roman" w:hAnsi="Times New Roman"/>
          <w:sz w:val="24"/>
          <w:szCs w:val="24"/>
          <w:lang w:eastAsia="ru-RU"/>
        </w:rPr>
        <w:t xml:space="preserve">и или без использования таких средств: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Настоящее согласие вступает в силу с момента его подписания и действует в течение одного года.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Я уведомлен(а) о своем праве отозвать согласие, путем подачи финансовому управляющему гр. </w:t>
      </w: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  <w:t xml:space="preserve">Иващука Александра Сергеевича</w:t>
      </w:r>
      <w:r/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  <w:t xml:space="preserve"> письменного заявления.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Подтверждаю, что ознакомлен(а) с положениями Федерального закона от 27.07.2006г. № 152-ФЗ «О персональных данных», права и обязанности в области защиты персональных данных мне разъяснены.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_____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«___»_________________ 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 г.  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(Подп</w:t>
      </w:r>
      <w:r>
        <w:rPr>
          <w:rFonts w:ascii="Times New Roman" w:hAnsi="Times New Roman"/>
          <w:sz w:val="24"/>
          <w:szCs w:val="24"/>
          <w:lang w:eastAsia="ru-RU"/>
        </w:rPr>
        <w:t xml:space="preserve">ись</w:t>
      </w:r>
      <w:r>
        <w:rPr>
          <w:rFonts w:ascii="Times New Roman" w:hAnsi="Times New Roman"/>
          <w:sz w:val="24"/>
          <w:szCs w:val="24"/>
          <w:lang w:eastAsia="ru-RU"/>
        </w:rPr>
        <w:t xml:space="preserve">)                    </w:t>
      </w:r>
      <w:r>
        <w:rPr>
          <w:rFonts w:ascii="Times New Roman" w:hAnsi="Times New Roman"/>
          <w:sz w:val="24"/>
          <w:szCs w:val="24"/>
          <w:lang w:eastAsia="ru-RU"/>
        </w:rPr>
      </w:r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510" w:right="851" w:bottom="680" w:left="136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09"/>
    <w:next w:val="809"/>
    <w:link w:val="63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35">
    <w:name w:val="Heading 1 Char"/>
    <w:basedOn w:val="811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09"/>
    <w:next w:val="809"/>
    <w:link w:val="63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37">
    <w:name w:val="Heading 2 Char"/>
    <w:basedOn w:val="811"/>
    <w:link w:val="636"/>
    <w:uiPriority w:val="9"/>
    <w:rPr>
      <w:rFonts w:ascii="Arial" w:hAnsi="Arial" w:eastAsia="Arial" w:cs="Arial"/>
      <w:sz w:val="34"/>
    </w:rPr>
  </w:style>
  <w:style w:type="character" w:styleId="638">
    <w:name w:val="Heading 3 Char"/>
    <w:basedOn w:val="811"/>
    <w:link w:val="810"/>
    <w:uiPriority w:val="9"/>
    <w:rPr>
      <w:rFonts w:ascii="Arial" w:hAnsi="Arial" w:eastAsia="Arial" w:cs="Arial"/>
      <w:sz w:val="30"/>
      <w:szCs w:val="30"/>
    </w:rPr>
  </w:style>
  <w:style w:type="paragraph" w:styleId="639">
    <w:name w:val="Heading 4"/>
    <w:basedOn w:val="809"/>
    <w:next w:val="809"/>
    <w:link w:val="64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40">
    <w:name w:val="Heading 4 Char"/>
    <w:basedOn w:val="811"/>
    <w:link w:val="639"/>
    <w:uiPriority w:val="9"/>
    <w:rPr>
      <w:rFonts w:ascii="Arial" w:hAnsi="Arial" w:eastAsia="Arial" w:cs="Arial"/>
      <w:b/>
      <w:bCs/>
      <w:sz w:val="26"/>
      <w:szCs w:val="26"/>
    </w:rPr>
  </w:style>
  <w:style w:type="paragraph" w:styleId="641">
    <w:name w:val="Heading 5"/>
    <w:basedOn w:val="809"/>
    <w:next w:val="809"/>
    <w:link w:val="64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42">
    <w:name w:val="Heading 5 Char"/>
    <w:basedOn w:val="811"/>
    <w:link w:val="641"/>
    <w:uiPriority w:val="9"/>
    <w:rPr>
      <w:rFonts w:ascii="Arial" w:hAnsi="Arial" w:eastAsia="Arial" w:cs="Arial"/>
      <w:b/>
      <w:bCs/>
      <w:sz w:val="24"/>
      <w:szCs w:val="24"/>
    </w:rPr>
  </w:style>
  <w:style w:type="paragraph" w:styleId="643">
    <w:name w:val="Heading 6"/>
    <w:basedOn w:val="809"/>
    <w:next w:val="809"/>
    <w:link w:val="6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44">
    <w:name w:val="Heading 6 Char"/>
    <w:basedOn w:val="811"/>
    <w:link w:val="643"/>
    <w:uiPriority w:val="9"/>
    <w:rPr>
      <w:rFonts w:ascii="Arial" w:hAnsi="Arial" w:eastAsia="Arial" w:cs="Arial"/>
      <w:b/>
      <w:bCs/>
      <w:sz w:val="22"/>
      <w:szCs w:val="22"/>
    </w:rPr>
  </w:style>
  <w:style w:type="paragraph" w:styleId="645">
    <w:name w:val="Heading 7"/>
    <w:basedOn w:val="809"/>
    <w:next w:val="809"/>
    <w:link w:val="64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46">
    <w:name w:val="Heading 7 Char"/>
    <w:basedOn w:val="811"/>
    <w:link w:val="6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7">
    <w:name w:val="Heading 8"/>
    <w:basedOn w:val="809"/>
    <w:next w:val="809"/>
    <w:link w:val="64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48">
    <w:name w:val="Heading 8 Char"/>
    <w:basedOn w:val="811"/>
    <w:link w:val="647"/>
    <w:uiPriority w:val="9"/>
    <w:rPr>
      <w:rFonts w:ascii="Arial" w:hAnsi="Arial" w:eastAsia="Arial" w:cs="Arial"/>
      <w:i/>
      <w:iCs/>
      <w:sz w:val="22"/>
      <w:szCs w:val="22"/>
    </w:rPr>
  </w:style>
  <w:style w:type="paragraph" w:styleId="649">
    <w:name w:val="Heading 9"/>
    <w:basedOn w:val="809"/>
    <w:next w:val="809"/>
    <w:link w:val="65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50">
    <w:name w:val="Heading 9 Char"/>
    <w:basedOn w:val="811"/>
    <w:link w:val="649"/>
    <w:uiPriority w:val="9"/>
    <w:rPr>
      <w:rFonts w:ascii="Arial" w:hAnsi="Arial" w:eastAsia="Arial" w:cs="Arial"/>
      <w:i/>
      <w:iCs/>
      <w:sz w:val="21"/>
      <w:szCs w:val="21"/>
    </w:rPr>
  </w:style>
  <w:style w:type="paragraph" w:styleId="651">
    <w:name w:val="Title"/>
    <w:basedOn w:val="809"/>
    <w:next w:val="809"/>
    <w:link w:val="65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52">
    <w:name w:val="Title Char"/>
    <w:basedOn w:val="811"/>
    <w:link w:val="651"/>
    <w:uiPriority w:val="10"/>
    <w:rPr>
      <w:sz w:val="48"/>
      <w:szCs w:val="48"/>
    </w:rPr>
  </w:style>
  <w:style w:type="paragraph" w:styleId="653">
    <w:name w:val="Subtitle"/>
    <w:basedOn w:val="809"/>
    <w:next w:val="809"/>
    <w:link w:val="654"/>
    <w:uiPriority w:val="11"/>
    <w:qFormat/>
    <w:pPr>
      <w:spacing w:before="200" w:after="200"/>
    </w:pPr>
    <w:rPr>
      <w:sz w:val="24"/>
      <w:szCs w:val="24"/>
    </w:rPr>
  </w:style>
  <w:style w:type="character" w:styleId="654">
    <w:name w:val="Subtitle Char"/>
    <w:basedOn w:val="811"/>
    <w:link w:val="653"/>
    <w:uiPriority w:val="11"/>
    <w:rPr>
      <w:sz w:val="24"/>
      <w:szCs w:val="24"/>
    </w:rPr>
  </w:style>
  <w:style w:type="paragraph" w:styleId="655">
    <w:name w:val="Quote"/>
    <w:basedOn w:val="809"/>
    <w:next w:val="809"/>
    <w:link w:val="656"/>
    <w:uiPriority w:val="29"/>
    <w:qFormat/>
    <w:pPr>
      <w:ind w:left="720" w:right="720"/>
    </w:pPr>
    <w:rPr>
      <w:i/>
    </w:rPr>
  </w:style>
  <w:style w:type="character" w:styleId="656">
    <w:name w:val="Quote Char"/>
    <w:link w:val="655"/>
    <w:uiPriority w:val="29"/>
    <w:rPr>
      <w:i/>
    </w:rPr>
  </w:style>
  <w:style w:type="paragraph" w:styleId="657">
    <w:name w:val="Intense Quote"/>
    <w:basedOn w:val="809"/>
    <w:next w:val="809"/>
    <w:link w:val="65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58">
    <w:name w:val="Intense Quote Char"/>
    <w:link w:val="657"/>
    <w:uiPriority w:val="30"/>
    <w:rPr>
      <w:i/>
    </w:rPr>
  </w:style>
  <w:style w:type="paragraph" w:styleId="659">
    <w:name w:val="Header"/>
    <w:basedOn w:val="809"/>
    <w:link w:val="66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0">
    <w:name w:val="Header Char"/>
    <w:basedOn w:val="811"/>
    <w:link w:val="659"/>
    <w:uiPriority w:val="99"/>
  </w:style>
  <w:style w:type="paragraph" w:styleId="661">
    <w:name w:val="Footer"/>
    <w:basedOn w:val="809"/>
    <w:link w:val="66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2">
    <w:name w:val="Footer Char"/>
    <w:basedOn w:val="811"/>
    <w:link w:val="661"/>
    <w:uiPriority w:val="99"/>
  </w:style>
  <w:style w:type="paragraph" w:styleId="663">
    <w:name w:val="Caption"/>
    <w:basedOn w:val="809"/>
    <w:next w:val="8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64">
    <w:name w:val="Caption Char"/>
    <w:basedOn w:val="663"/>
    <w:link w:val="661"/>
    <w:uiPriority w:val="99"/>
  </w:style>
  <w:style w:type="table" w:styleId="665">
    <w:name w:val="Table Grid"/>
    <w:basedOn w:val="81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6">
    <w:name w:val="Table Grid Light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Plain Table 1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8">
    <w:name w:val="Plain Table 2"/>
    <w:basedOn w:val="81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0">
    <w:name w:val="Plain Table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1">
    <w:name w:val="Plain Table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2">
    <w:name w:val="Grid Table 1 Light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Grid Table 1 Light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2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2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2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3">
    <w:name w:val="Grid Table 2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4">
    <w:name w:val="Grid Table 2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5">
    <w:name w:val="Grid Table 2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6">
    <w:name w:val="Grid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7">
    <w:name w:val="Grid Table 3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8">
    <w:name w:val="Grid Table 3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3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3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3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3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4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4">
    <w:name w:val="Grid Table 4 - Accent 1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5">
    <w:name w:val="Grid Table 4 - Accent 2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6">
    <w:name w:val="Grid Table 4 - Accent 3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7">
    <w:name w:val="Grid Table 4 - Accent 4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8">
    <w:name w:val="Grid Table 4 - Accent 5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99">
    <w:name w:val="Grid Table 4 - Accent 6"/>
    <w:basedOn w:val="81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0">
    <w:name w:val="Grid Table 5 Dark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01">
    <w:name w:val="Grid Table 5 Dark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02">
    <w:name w:val="Grid Table 5 Dark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04">
    <w:name w:val="Grid Table 5 Dark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05">
    <w:name w:val="Grid Table 5 Dark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07">
    <w:name w:val="Grid Table 6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8">
    <w:name w:val="Grid Table 6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09">
    <w:name w:val="Grid Table 6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0">
    <w:name w:val="Grid Table 6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1">
    <w:name w:val="Grid Table 6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2">
    <w:name w:val="Grid Table 6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3">
    <w:name w:val="Grid Table 6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7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7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7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7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7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7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7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List Table 1 Light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List Table 1 Light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List Table 1 Light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List Table 1 Light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1 Light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List Table 1 Light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List Table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9">
    <w:name w:val="List Table 2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0">
    <w:name w:val="List Table 2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31">
    <w:name w:val="List Table 2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32">
    <w:name w:val="List Table 2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33">
    <w:name w:val="List Table 2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34">
    <w:name w:val="List Table 2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35">
    <w:name w:val="List Table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3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5 Dark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0">
    <w:name w:val="List Table 5 Dark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6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7">
    <w:name w:val="List Table 6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8">
    <w:name w:val="List Table 6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59">
    <w:name w:val="List Table 6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0">
    <w:name w:val="List Table 6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1">
    <w:name w:val="List Table 6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2">
    <w:name w:val="List Table 6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3">
    <w:name w:val="List Table 7 Colorful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4">
    <w:name w:val="List Table 7 Colorful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65">
    <w:name w:val="List Table 7 Colorful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66">
    <w:name w:val="List Table 7 Colorful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67">
    <w:name w:val="List Table 7 Colorful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68">
    <w:name w:val="List Table 7 Colorful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69">
    <w:name w:val="List Table 7 Colorful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70">
    <w:name w:val="Lined - Accent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1">
    <w:name w:val="Lined - Accent 1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2">
    <w:name w:val="Lined - Accent 2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73">
    <w:name w:val="Lined - Accent 3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4">
    <w:name w:val="Lined - Accent 4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5">
    <w:name w:val="Lined - Accent 5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6">
    <w:name w:val="Lined - Accent 6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7">
    <w:name w:val="Bordered &amp; Lined - Accent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78">
    <w:name w:val="Bordered &amp; Lined - Accent 1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79">
    <w:name w:val="Bordered &amp; Lined - Accent 2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80">
    <w:name w:val="Bordered &amp; Lined - Accent 3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81">
    <w:name w:val="Bordered &amp; Lined - Accent 4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82">
    <w:name w:val="Bordered &amp; Lined - Accent 5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83">
    <w:name w:val="Bordered &amp; Lined - Accent 6"/>
    <w:basedOn w:val="81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84">
    <w:name w:val="Bordered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5">
    <w:name w:val="Bordered - Accent 1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6">
    <w:name w:val="Bordered - Accent 2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7">
    <w:name w:val="Bordered - Accent 3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8">
    <w:name w:val="Bordered - Accent 4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89">
    <w:name w:val="Bordered - Accent 5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0">
    <w:name w:val="Bordered - Accent 6"/>
    <w:basedOn w:val="81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1">
    <w:name w:val="Hyperlink"/>
    <w:uiPriority w:val="99"/>
    <w:unhideWhenUsed/>
    <w:rPr>
      <w:color w:val="0000ff" w:themeColor="hyperlink"/>
      <w:u w:val="single"/>
    </w:rPr>
  </w:style>
  <w:style w:type="paragraph" w:styleId="792">
    <w:name w:val="footnote text"/>
    <w:basedOn w:val="809"/>
    <w:link w:val="793"/>
    <w:uiPriority w:val="99"/>
    <w:semiHidden/>
    <w:unhideWhenUsed/>
    <w:pPr>
      <w:spacing w:after="40" w:line="240" w:lineRule="auto"/>
    </w:pPr>
    <w:rPr>
      <w:sz w:val="18"/>
    </w:rPr>
  </w:style>
  <w:style w:type="character" w:styleId="793">
    <w:name w:val="Footnote Text Char"/>
    <w:link w:val="792"/>
    <w:uiPriority w:val="99"/>
    <w:rPr>
      <w:sz w:val="18"/>
    </w:rPr>
  </w:style>
  <w:style w:type="character" w:styleId="794">
    <w:name w:val="footnote reference"/>
    <w:basedOn w:val="811"/>
    <w:uiPriority w:val="99"/>
    <w:unhideWhenUsed/>
    <w:rPr>
      <w:vertAlign w:val="superscript"/>
    </w:rPr>
  </w:style>
  <w:style w:type="paragraph" w:styleId="795">
    <w:name w:val="endnote text"/>
    <w:basedOn w:val="809"/>
    <w:link w:val="796"/>
    <w:uiPriority w:val="99"/>
    <w:semiHidden/>
    <w:unhideWhenUsed/>
    <w:pPr>
      <w:spacing w:after="0" w:line="240" w:lineRule="auto"/>
    </w:pPr>
    <w:rPr>
      <w:sz w:val="20"/>
    </w:rPr>
  </w:style>
  <w:style w:type="character" w:styleId="796">
    <w:name w:val="Endnote Text Char"/>
    <w:link w:val="795"/>
    <w:uiPriority w:val="99"/>
    <w:rPr>
      <w:sz w:val="20"/>
    </w:rPr>
  </w:style>
  <w:style w:type="character" w:styleId="797">
    <w:name w:val="endnote reference"/>
    <w:basedOn w:val="811"/>
    <w:uiPriority w:val="99"/>
    <w:semiHidden/>
    <w:unhideWhenUsed/>
    <w:rPr>
      <w:vertAlign w:val="superscript"/>
    </w:rPr>
  </w:style>
  <w:style w:type="paragraph" w:styleId="798">
    <w:name w:val="toc 1"/>
    <w:basedOn w:val="809"/>
    <w:next w:val="809"/>
    <w:uiPriority w:val="39"/>
    <w:unhideWhenUsed/>
    <w:pPr>
      <w:ind w:left="0" w:right="0" w:firstLine="0"/>
      <w:spacing w:after="57"/>
    </w:pPr>
  </w:style>
  <w:style w:type="paragraph" w:styleId="799">
    <w:name w:val="toc 2"/>
    <w:basedOn w:val="809"/>
    <w:next w:val="809"/>
    <w:uiPriority w:val="39"/>
    <w:unhideWhenUsed/>
    <w:pPr>
      <w:ind w:left="283" w:right="0" w:firstLine="0"/>
      <w:spacing w:after="57"/>
    </w:pPr>
  </w:style>
  <w:style w:type="paragraph" w:styleId="800">
    <w:name w:val="toc 3"/>
    <w:basedOn w:val="809"/>
    <w:next w:val="809"/>
    <w:uiPriority w:val="39"/>
    <w:unhideWhenUsed/>
    <w:pPr>
      <w:ind w:left="567" w:right="0" w:firstLine="0"/>
      <w:spacing w:after="57"/>
    </w:pPr>
  </w:style>
  <w:style w:type="paragraph" w:styleId="801">
    <w:name w:val="toc 4"/>
    <w:basedOn w:val="809"/>
    <w:next w:val="809"/>
    <w:uiPriority w:val="39"/>
    <w:unhideWhenUsed/>
    <w:pPr>
      <w:ind w:left="850" w:right="0" w:firstLine="0"/>
      <w:spacing w:after="57"/>
    </w:pPr>
  </w:style>
  <w:style w:type="paragraph" w:styleId="802">
    <w:name w:val="toc 5"/>
    <w:basedOn w:val="809"/>
    <w:next w:val="809"/>
    <w:uiPriority w:val="39"/>
    <w:unhideWhenUsed/>
    <w:pPr>
      <w:ind w:left="1134" w:right="0" w:firstLine="0"/>
      <w:spacing w:after="57"/>
    </w:pPr>
  </w:style>
  <w:style w:type="paragraph" w:styleId="803">
    <w:name w:val="toc 6"/>
    <w:basedOn w:val="809"/>
    <w:next w:val="809"/>
    <w:uiPriority w:val="39"/>
    <w:unhideWhenUsed/>
    <w:pPr>
      <w:ind w:left="1417" w:right="0" w:firstLine="0"/>
      <w:spacing w:after="57"/>
    </w:pPr>
  </w:style>
  <w:style w:type="paragraph" w:styleId="804">
    <w:name w:val="toc 7"/>
    <w:basedOn w:val="809"/>
    <w:next w:val="809"/>
    <w:uiPriority w:val="39"/>
    <w:unhideWhenUsed/>
    <w:pPr>
      <w:ind w:left="1701" w:right="0" w:firstLine="0"/>
      <w:spacing w:after="57"/>
    </w:pPr>
  </w:style>
  <w:style w:type="paragraph" w:styleId="805">
    <w:name w:val="toc 8"/>
    <w:basedOn w:val="809"/>
    <w:next w:val="809"/>
    <w:uiPriority w:val="39"/>
    <w:unhideWhenUsed/>
    <w:pPr>
      <w:ind w:left="1984" w:right="0" w:firstLine="0"/>
      <w:spacing w:after="57"/>
    </w:pPr>
  </w:style>
  <w:style w:type="paragraph" w:styleId="806">
    <w:name w:val="toc 9"/>
    <w:basedOn w:val="809"/>
    <w:next w:val="809"/>
    <w:uiPriority w:val="39"/>
    <w:unhideWhenUsed/>
    <w:pPr>
      <w:ind w:left="2268" w:right="0" w:firstLine="0"/>
      <w:spacing w:after="57"/>
    </w:pPr>
  </w:style>
  <w:style w:type="paragraph" w:styleId="807">
    <w:name w:val="TOC Heading"/>
    <w:uiPriority w:val="39"/>
    <w:unhideWhenUsed/>
  </w:style>
  <w:style w:type="paragraph" w:styleId="808">
    <w:name w:val="table of figures"/>
    <w:basedOn w:val="809"/>
    <w:next w:val="809"/>
    <w:uiPriority w:val="99"/>
    <w:unhideWhenUsed/>
    <w:pPr>
      <w:spacing w:after="0" w:afterAutospacing="0"/>
    </w:pPr>
  </w:style>
  <w:style w:type="paragraph" w:styleId="809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810">
    <w:name w:val="Heading 3"/>
    <w:basedOn w:val="809"/>
    <w:next w:val="809"/>
    <w:link w:val="814"/>
    <w:uiPriority w:val="9"/>
    <w:qFormat/>
    <w:pPr>
      <w:ind w:right="850"/>
      <w:jc w:val="center"/>
      <w:keepNext/>
      <w:spacing w:after="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styleId="811" w:default="1">
    <w:name w:val="Default Paragraph Font"/>
    <w:uiPriority w:val="1"/>
    <w:semiHidden/>
    <w:unhideWhenUsed/>
  </w:style>
  <w:style w:type="table" w:styleId="812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3" w:default="1">
    <w:name w:val="No List"/>
    <w:uiPriority w:val="99"/>
    <w:semiHidden/>
    <w:unhideWhenUsed/>
  </w:style>
  <w:style w:type="character" w:styleId="814" w:customStyle="1">
    <w:name w:val="Заголовок 3 Знак"/>
    <w:link w:val="810"/>
    <w:uiPriority w:val="9"/>
    <w:rPr>
      <w:rFonts w:ascii="Cambria" w:hAnsi="Cambria"/>
      <w:b/>
      <w:bCs/>
      <w:sz w:val="26"/>
      <w:szCs w:val="26"/>
    </w:rPr>
  </w:style>
  <w:style w:type="paragraph" w:styleId="815">
    <w:name w:val="No Spacing"/>
    <w:uiPriority w:val="99"/>
    <w:qFormat/>
    <w:rPr>
      <w:sz w:val="22"/>
      <w:szCs w:val="22"/>
    </w:rPr>
  </w:style>
  <w:style w:type="paragraph" w:styleId="816">
    <w:name w:val="List Paragraph"/>
    <w:basedOn w:val="809"/>
    <w:uiPriority w:val="99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n13</dc:creator>
  <cp:keywords/>
  <dc:description/>
  <cp:revision>33</cp:revision>
  <dcterms:created xsi:type="dcterms:W3CDTF">2015-02-20T08:19:00Z</dcterms:created>
  <dcterms:modified xsi:type="dcterms:W3CDTF">2026-04-28T11:28:55Z</dcterms:modified>
</cp:coreProperties>
</file>