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A8A" w:rsidRPr="00F35432" w:rsidRDefault="00CC1A8A" w:rsidP="00CC1A8A">
      <w:pPr>
        <w:autoSpaceDE w:val="0"/>
        <w:autoSpaceDN w:val="0"/>
        <w:rPr>
          <w:b/>
          <w:bCs/>
          <w:color w:val="FF0000"/>
          <w:sz w:val="32"/>
          <w:szCs w:val="32"/>
        </w:rPr>
      </w:pPr>
      <w:r w:rsidRPr="00F35432">
        <w:rPr>
          <w:b/>
          <w:color w:val="FF0000"/>
          <w:sz w:val="32"/>
          <w:szCs w:val="32"/>
        </w:rPr>
        <w:t>ПРОЕКТ</w:t>
      </w:r>
    </w:p>
    <w:p w:rsidR="00AA116C" w:rsidRPr="00F318C0" w:rsidRDefault="00AA116C" w:rsidP="00591870">
      <w:pPr>
        <w:widowControl w:val="0"/>
        <w:ind w:firstLine="567"/>
        <w:jc w:val="center"/>
        <w:rPr>
          <w:b/>
          <w:sz w:val="28"/>
          <w:szCs w:val="28"/>
        </w:rPr>
      </w:pPr>
      <w:r w:rsidRPr="00F318C0">
        <w:rPr>
          <w:b/>
          <w:sz w:val="28"/>
          <w:szCs w:val="28"/>
        </w:rPr>
        <w:t>Договор</w:t>
      </w:r>
    </w:p>
    <w:p w:rsidR="00AA116C" w:rsidRPr="00F318C0" w:rsidRDefault="00AA116C" w:rsidP="00591870">
      <w:pPr>
        <w:widowControl w:val="0"/>
        <w:ind w:firstLine="567"/>
        <w:jc w:val="center"/>
        <w:rPr>
          <w:b/>
        </w:rPr>
      </w:pPr>
      <w:r w:rsidRPr="00F318C0">
        <w:rPr>
          <w:b/>
        </w:rPr>
        <w:t xml:space="preserve">купли-продажи </w:t>
      </w:r>
      <w:r w:rsidR="004426C5">
        <w:rPr>
          <w:b/>
        </w:rPr>
        <w:t>недвижимого имущества</w:t>
      </w:r>
    </w:p>
    <w:p w:rsidR="00AA116C" w:rsidRDefault="00AA116C" w:rsidP="00591870">
      <w:pPr>
        <w:widowControl w:val="0"/>
        <w:ind w:firstLine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8"/>
        <w:gridCol w:w="5347"/>
      </w:tblGrid>
      <w:tr w:rsidR="00357D11" w:rsidRPr="007A4294" w:rsidTr="00B45752">
        <w:tc>
          <w:tcPr>
            <w:tcW w:w="4744" w:type="dxa"/>
            <w:shd w:val="clear" w:color="auto" w:fill="auto"/>
          </w:tcPr>
          <w:p w:rsidR="00357D11" w:rsidRPr="007A4294" w:rsidRDefault="00357D11" w:rsidP="00591870">
            <w:pPr>
              <w:widowControl w:val="0"/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_______________________</w:t>
            </w:r>
          </w:p>
        </w:tc>
        <w:tc>
          <w:tcPr>
            <w:tcW w:w="5429" w:type="dxa"/>
            <w:shd w:val="clear" w:color="auto" w:fill="auto"/>
          </w:tcPr>
          <w:p w:rsidR="00357D11" w:rsidRPr="007A4294" w:rsidRDefault="00357D11" w:rsidP="00591870">
            <w:pPr>
              <w:widowControl w:val="0"/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CA6880" w:rsidRDefault="00CA6880" w:rsidP="00591870">
      <w:pPr>
        <w:widowControl w:val="0"/>
        <w:ind w:firstLine="567"/>
        <w:jc w:val="both"/>
      </w:pPr>
    </w:p>
    <w:p w:rsidR="00AF7BC3" w:rsidRPr="00B73275" w:rsidRDefault="00B95412" w:rsidP="00B95412">
      <w:pPr>
        <w:widowControl w:val="0"/>
        <w:ind w:firstLine="567"/>
        <w:rPr>
          <w:b/>
          <w:sz w:val="23"/>
          <w:szCs w:val="23"/>
        </w:rPr>
      </w:pPr>
      <w:r w:rsidRPr="00F92600">
        <w:rPr>
          <w:color w:val="000000"/>
          <w:sz w:val="22"/>
          <w:szCs w:val="22"/>
        </w:rPr>
        <w:t>АКЦИОНЕРНО</w:t>
      </w:r>
      <w:r>
        <w:rPr>
          <w:color w:val="000000"/>
          <w:sz w:val="22"/>
          <w:szCs w:val="22"/>
        </w:rPr>
        <w:t>Е</w:t>
      </w:r>
      <w:r w:rsidRPr="00F92600">
        <w:rPr>
          <w:color w:val="000000"/>
          <w:sz w:val="22"/>
          <w:szCs w:val="22"/>
        </w:rPr>
        <w:t xml:space="preserve"> ОБЩЕСТВ</w:t>
      </w:r>
      <w:r>
        <w:rPr>
          <w:color w:val="000000"/>
          <w:sz w:val="22"/>
          <w:szCs w:val="22"/>
        </w:rPr>
        <w:t>О</w:t>
      </w:r>
      <w:r w:rsidRPr="00F92600">
        <w:rPr>
          <w:color w:val="000000"/>
          <w:sz w:val="22"/>
          <w:szCs w:val="22"/>
        </w:rPr>
        <w:t xml:space="preserve"> «</w:t>
      </w:r>
      <w:r w:rsidR="001F074B">
        <w:rPr>
          <w:color w:val="000000"/>
          <w:sz w:val="22"/>
          <w:szCs w:val="22"/>
        </w:rPr>
        <w:t>Московский комбинат хлебопродуктов</w:t>
      </w:r>
      <w:r w:rsidRPr="00F92600">
        <w:rPr>
          <w:color w:val="000000"/>
          <w:sz w:val="22"/>
          <w:szCs w:val="22"/>
        </w:rPr>
        <w:t xml:space="preserve">» (ОГРН </w:t>
      </w:r>
      <w:r w:rsidR="001F074B">
        <w:rPr>
          <w:color w:val="000000"/>
          <w:sz w:val="22"/>
          <w:szCs w:val="22"/>
        </w:rPr>
        <w:t>1027739308222</w:t>
      </w:r>
      <w:r w:rsidRPr="00F92600">
        <w:rPr>
          <w:color w:val="000000"/>
          <w:sz w:val="22"/>
          <w:szCs w:val="22"/>
        </w:rPr>
        <w:t xml:space="preserve">, ИНН </w:t>
      </w:r>
      <w:r w:rsidR="001F074B">
        <w:rPr>
          <w:color w:val="000000"/>
          <w:sz w:val="22"/>
          <w:szCs w:val="22"/>
        </w:rPr>
        <w:t>7724051468</w:t>
      </w:r>
      <w:r w:rsidRPr="00F92600">
        <w:rPr>
          <w:color w:val="000000"/>
          <w:sz w:val="22"/>
          <w:szCs w:val="22"/>
        </w:rPr>
        <w:t xml:space="preserve">, местонахождение: </w:t>
      </w:r>
      <w:r w:rsidR="001F074B">
        <w:rPr>
          <w:color w:val="000000"/>
          <w:sz w:val="22"/>
          <w:szCs w:val="22"/>
        </w:rPr>
        <w:t>141202, Московская обл., г. Пушкино, ул. 1-я Советская, д.21</w:t>
      </w:r>
      <w:r w:rsidRPr="00F92600">
        <w:rPr>
          <w:color w:val="000000"/>
          <w:sz w:val="22"/>
          <w:szCs w:val="22"/>
        </w:rPr>
        <w:t>)</w:t>
      </w:r>
      <w:r w:rsidRPr="00F92600">
        <w:rPr>
          <w:sz w:val="22"/>
          <w:szCs w:val="22"/>
        </w:rPr>
        <w:t xml:space="preserve">, в лице конкурсного управляющего </w:t>
      </w:r>
      <w:r w:rsidRPr="00F92600">
        <w:rPr>
          <w:color w:val="000000"/>
          <w:sz w:val="22"/>
          <w:szCs w:val="22"/>
        </w:rPr>
        <w:t>Шматалы Александр</w:t>
      </w:r>
      <w:r>
        <w:rPr>
          <w:color w:val="000000"/>
          <w:sz w:val="22"/>
          <w:szCs w:val="22"/>
        </w:rPr>
        <w:t>а</w:t>
      </w:r>
      <w:r w:rsidRPr="00F92600">
        <w:rPr>
          <w:color w:val="000000"/>
          <w:sz w:val="22"/>
          <w:szCs w:val="22"/>
        </w:rPr>
        <w:t xml:space="preserve"> Валерьевича (ИНН 780433825611, СНИЛС 133-598-037-73, номер в сводном реестре АУ – 8517) член СРО ААУ "Евросиб" - Ассоциация Евросибирская саморегулируемая орга</w:t>
      </w:r>
      <w:r>
        <w:rPr>
          <w:color w:val="000000"/>
          <w:sz w:val="22"/>
          <w:szCs w:val="22"/>
        </w:rPr>
        <w:t xml:space="preserve">низация арбитражных управляющих (ИНН </w:t>
      </w:r>
      <w:r w:rsidRPr="00F92600">
        <w:rPr>
          <w:color w:val="000000"/>
          <w:sz w:val="22"/>
          <w:szCs w:val="22"/>
        </w:rPr>
        <w:t xml:space="preserve">0274107073, ОГРН 1050204056319, 115114, </w:t>
      </w:r>
      <w:r w:rsidRPr="00066DA6">
        <w:rPr>
          <w:color w:val="000000"/>
          <w:sz w:val="22"/>
          <w:szCs w:val="22"/>
        </w:rPr>
        <w:t>гор. Москва, Шлюзовая набережная, д. 8, стр. 1, оф. 30</w:t>
      </w:r>
      <w:bookmarkStart w:id="0" w:name="_GoBack"/>
      <w:bookmarkEnd w:id="0"/>
      <w:r w:rsidRPr="00066DA6">
        <w:rPr>
          <w:color w:val="000000"/>
          <w:sz w:val="22"/>
          <w:szCs w:val="22"/>
        </w:rPr>
        <w:t>1)</w:t>
      </w:r>
      <w:r w:rsidRPr="00F92600">
        <w:rPr>
          <w:color w:val="000000"/>
          <w:sz w:val="22"/>
          <w:szCs w:val="22"/>
        </w:rPr>
        <w:t xml:space="preserve"> действующий на основании </w:t>
      </w:r>
      <w:r w:rsidR="001F074B" w:rsidRPr="001F074B">
        <w:rPr>
          <w:color w:val="000000"/>
          <w:sz w:val="22"/>
          <w:szCs w:val="22"/>
        </w:rPr>
        <w:t>Решения Арбитражного суда Московской области от 05.04.2018 и Определения Арбитражного суда Московской области от 17.04.2019 по делу № А41-34824/2016</w:t>
      </w:r>
      <w:r w:rsidRPr="00F92600">
        <w:rPr>
          <w:sz w:val="22"/>
          <w:szCs w:val="22"/>
        </w:rPr>
        <w:t xml:space="preserve">, именуемое в дальнейшем </w:t>
      </w:r>
      <w:r w:rsidRPr="00F92600">
        <w:rPr>
          <w:b/>
          <w:sz w:val="22"/>
          <w:szCs w:val="22"/>
        </w:rPr>
        <w:t>«Продавец»</w:t>
      </w:r>
      <w:r w:rsidRPr="00F92600">
        <w:rPr>
          <w:sz w:val="22"/>
          <w:szCs w:val="22"/>
        </w:rPr>
        <w:t>, с одной стороны</w:t>
      </w:r>
      <w:r w:rsidR="00AF7BC3" w:rsidRPr="00B73275">
        <w:rPr>
          <w:sz w:val="23"/>
          <w:szCs w:val="23"/>
        </w:rPr>
        <w:t>,</w:t>
      </w:r>
    </w:p>
    <w:p w:rsidR="00AF7BC3" w:rsidRPr="000F3A36" w:rsidRDefault="00AF7BC3" w:rsidP="00AF7BC3">
      <w:pPr>
        <w:widowControl w:val="0"/>
        <w:ind w:firstLine="567"/>
        <w:jc w:val="both"/>
        <w:rPr>
          <w:sz w:val="23"/>
          <w:szCs w:val="23"/>
        </w:rPr>
      </w:pPr>
      <w:r w:rsidRPr="00B73275">
        <w:rPr>
          <w:sz w:val="23"/>
          <w:szCs w:val="23"/>
        </w:rPr>
        <w:t xml:space="preserve"> и</w:t>
      </w:r>
      <w:r w:rsidRPr="00B73275">
        <w:rPr>
          <w:b/>
          <w:sz w:val="23"/>
          <w:szCs w:val="23"/>
        </w:rPr>
        <w:t>___________________________________________________</w:t>
      </w:r>
      <w:r w:rsidRPr="00B73275">
        <w:rPr>
          <w:sz w:val="23"/>
          <w:szCs w:val="23"/>
        </w:rPr>
        <w:t>,</w:t>
      </w:r>
      <w:r w:rsidRPr="000F3A36">
        <w:rPr>
          <w:sz w:val="23"/>
          <w:szCs w:val="23"/>
        </w:rPr>
        <w:t xml:space="preserve"> (паспорт серии ______, № ___________выдан_____, дата выдачи _____, года рождения, зарегистрированная(ый) по адресу: ___________________ или ООО/ПАО _________, ИНН __________ ОГРН _______,  именуемый (ое)  в  дальнейшем  </w:t>
      </w:r>
      <w:r w:rsidRPr="00CC1A8A">
        <w:rPr>
          <w:b/>
          <w:sz w:val="23"/>
          <w:szCs w:val="23"/>
        </w:rPr>
        <w:t>«Покупатель»</w:t>
      </w:r>
      <w:r w:rsidRPr="000F3A36">
        <w:rPr>
          <w:sz w:val="23"/>
          <w:szCs w:val="23"/>
        </w:rPr>
        <w:t xml:space="preserve">, с другой стороны, далее совместно  именуемые </w:t>
      </w:r>
      <w:r w:rsidRPr="000F3A36">
        <w:rPr>
          <w:b/>
          <w:bCs/>
          <w:i/>
          <w:iCs/>
          <w:sz w:val="23"/>
          <w:szCs w:val="23"/>
        </w:rPr>
        <w:t>«Стороны»</w:t>
      </w:r>
      <w:r w:rsidRPr="000F3A36">
        <w:rPr>
          <w:sz w:val="23"/>
          <w:szCs w:val="23"/>
        </w:rPr>
        <w:t xml:space="preserve">, заключили настоящий договор (далее – </w:t>
      </w:r>
      <w:r w:rsidRPr="000F3A36">
        <w:rPr>
          <w:b/>
          <w:bCs/>
          <w:i/>
          <w:iCs/>
          <w:sz w:val="23"/>
          <w:szCs w:val="23"/>
        </w:rPr>
        <w:t>«Договор»</w:t>
      </w:r>
      <w:r w:rsidRPr="000F3A36">
        <w:rPr>
          <w:sz w:val="23"/>
          <w:szCs w:val="23"/>
        </w:rPr>
        <w:t>) о нижеследующем:</w:t>
      </w:r>
    </w:p>
    <w:p w:rsidR="00357D11" w:rsidRPr="000F3A36" w:rsidRDefault="00357D11" w:rsidP="00591870">
      <w:pPr>
        <w:widowControl w:val="0"/>
        <w:ind w:firstLine="567"/>
        <w:jc w:val="both"/>
        <w:rPr>
          <w:sz w:val="23"/>
          <w:szCs w:val="23"/>
        </w:rPr>
      </w:pPr>
    </w:p>
    <w:p w:rsidR="00357D11" w:rsidRPr="00DE1C07" w:rsidRDefault="00357D11" w:rsidP="00591870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E1C07">
        <w:rPr>
          <w:rFonts w:ascii="Times New Roman" w:hAnsi="Times New Roman" w:cs="Times New Roman"/>
          <w:b/>
          <w:sz w:val="21"/>
          <w:szCs w:val="21"/>
        </w:rPr>
        <w:t>1. ПРЕДМЕТ ДОГОВОРА</w:t>
      </w:r>
    </w:p>
    <w:p w:rsidR="00357D11" w:rsidRPr="00DE1C07" w:rsidRDefault="00357D11" w:rsidP="00591870">
      <w:pPr>
        <w:widowControl w:val="0"/>
        <w:ind w:firstLine="567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1.1. Продавец обязуется передать в собственность Покупателя, а Покупатель обязуется принять и оплатить следующее имущество, (далее по тексту</w:t>
      </w:r>
      <w:r w:rsidR="00BA2E92" w:rsidRPr="00DE1C07">
        <w:rPr>
          <w:sz w:val="21"/>
          <w:szCs w:val="21"/>
        </w:rPr>
        <w:t xml:space="preserve"> совместно </w:t>
      </w:r>
      <w:r w:rsidR="008976AA" w:rsidRPr="00DE1C07">
        <w:rPr>
          <w:sz w:val="21"/>
          <w:szCs w:val="21"/>
        </w:rPr>
        <w:t xml:space="preserve">и раздельно </w:t>
      </w:r>
      <w:r w:rsidR="00BA2E92" w:rsidRPr="00DE1C07">
        <w:rPr>
          <w:sz w:val="21"/>
          <w:szCs w:val="21"/>
        </w:rPr>
        <w:t>именуемое</w:t>
      </w:r>
      <w:r w:rsidRPr="00DE1C07">
        <w:rPr>
          <w:sz w:val="21"/>
          <w:szCs w:val="21"/>
        </w:rPr>
        <w:t xml:space="preserve"> </w:t>
      </w:r>
      <w:r w:rsidR="00BA2E92" w:rsidRPr="00DE1C07">
        <w:rPr>
          <w:sz w:val="21"/>
          <w:szCs w:val="21"/>
        </w:rPr>
        <w:t>–</w:t>
      </w:r>
      <w:r w:rsidRPr="00DE1C07">
        <w:rPr>
          <w:sz w:val="21"/>
          <w:szCs w:val="21"/>
        </w:rPr>
        <w:t xml:space="preserve"> </w:t>
      </w:r>
      <w:r w:rsidR="00BA2E92" w:rsidRPr="00DE1C07">
        <w:rPr>
          <w:sz w:val="21"/>
          <w:szCs w:val="21"/>
        </w:rPr>
        <w:t>«</w:t>
      </w:r>
      <w:r w:rsidRPr="00DE1C07">
        <w:rPr>
          <w:sz w:val="21"/>
          <w:szCs w:val="21"/>
        </w:rPr>
        <w:t>Имущество</w:t>
      </w:r>
      <w:r w:rsidR="00BA2E92" w:rsidRPr="00DE1C07">
        <w:rPr>
          <w:sz w:val="21"/>
          <w:szCs w:val="21"/>
        </w:rPr>
        <w:t>»</w:t>
      </w:r>
      <w:r w:rsidR="008976AA" w:rsidRPr="00DE1C07">
        <w:rPr>
          <w:sz w:val="21"/>
          <w:szCs w:val="21"/>
        </w:rPr>
        <w:t>, «Объект»</w:t>
      </w:r>
      <w:r w:rsidRPr="00DE1C07">
        <w:rPr>
          <w:sz w:val="21"/>
          <w:szCs w:val="21"/>
        </w:rPr>
        <w:t>):</w:t>
      </w:r>
    </w:p>
    <w:tbl>
      <w:tblPr>
        <w:tblW w:w="10134" w:type="dxa"/>
        <w:jc w:val="center"/>
        <w:tblLayout w:type="fixed"/>
        <w:tblLook w:val="04A0" w:firstRow="1" w:lastRow="0" w:firstColumn="1" w:lastColumn="0" w:noHBand="0" w:noVBand="1"/>
      </w:tblPr>
      <w:tblGrid>
        <w:gridCol w:w="1415"/>
        <w:gridCol w:w="6095"/>
        <w:gridCol w:w="2624"/>
      </w:tblGrid>
      <w:tr w:rsidR="00F7099C" w:rsidRPr="00DE1C07" w:rsidTr="001F074B">
        <w:trPr>
          <w:trHeight w:val="1095"/>
          <w:jc w:val="center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99C" w:rsidRPr="00DE1C07" w:rsidRDefault="00F7099C" w:rsidP="00DE1C07">
            <w:pPr>
              <w:jc w:val="center"/>
              <w:rPr>
                <w:b/>
                <w:sz w:val="21"/>
                <w:szCs w:val="21"/>
              </w:rPr>
            </w:pPr>
            <w:r w:rsidRPr="00DE1C07">
              <w:rPr>
                <w:b/>
                <w:sz w:val="21"/>
                <w:szCs w:val="21"/>
              </w:rPr>
              <w:t>№п/п</w:t>
            </w:r>
          </w:p>
          <w:p w:rsidR="00F7099C" w:rsidRPr="00DE1C07" w:rsidRDefault="00F7099C" w:rsidP="00DE1C07">
            <w:pPr>
              <w:rPr>
                <w:b/>
                <w:sz w:val="21"/>
                <w:szCs w:val="21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99C" w:rsidRPr="00DE1C07" w:rsidRDefault="00F7099C" w:rsidP="00DE1C07">
            <w:pPr>
              <w:jc w:val="center"/>
              <w:rPr>
                <w:b/>
                <w:sz w:val="21"/>
                <w:szCs w:val="21"/>
              </w:rPr>
            </w:pPr>
            <w:r w:rsidRPr="00DE1C07">
              <w:rPr>
                <w:b/>
                <w:sz w:val="21"/>
                <w:szCs w:val="21"/>
              </w:rPr>
              <w:t>Наименование, назначение и краткая характеристика объекта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99C" w:rsidRPr="00DE1C07" w:rsidRDefault="00F7099C" w:rsidP="00DE1C07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DE1C07">
              <w:rPr>
                <w:b/>
                <w:color w:val="000000"/>
                <w:sz w:val="21"/>
                <w:szCs w:val="21"/>
              </w:rPr>
              <w:t>кадастровый номер</w:t>
            </w:r>
          </w:p>
        </w:tc>
      </w:tr>
      <w:tr w:rsidR="00CC1A8A" w:rsidRPr="00DE1C07" w:rsidTr="001F074B">
        <w:trPr>
          <w:trHeight w:val="255"/>
          <w:jc w:val="center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1A8A" w:rsidRPr="00DE1C07" w:rsidRDefault="00CC1A8A" w:rsidP="00DE1C07">
            <w:pPr>
              <w:jc w:val="center"/>
              <w:rPr>
                <w:color w:val="000000"/>
                <w:sz w:val="21"/>
                <w:szCs w:val="21"/>
              </w:rPr>
            </w:pPr>
            <w:r w:rsidRPr="00DE1C07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1A8A" w:rsidRPr="00DE1C07" w:rsidRDefault="00CC1A8A" w:rsidP="00DE1C07">
            <w:pPr>
              <w:jc w:val="center"/>
              <w:rPr>
                <w:color w:val="000000"/>
                <w:sz w:val="21"/>
                <w:szCs w:val="21"/>
              </w:rPr>
            </w:pPr>
            <w:r w:rsidRPr="00DE1C07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1A8A" w:rsidRPr="00DE1C07" w:rsidRDefault="00CC1A8A" w:rsidP="00DE1C07">
            <w:pPr>
              <w:jc w:val="center"/>
              <w:rPr>
                <w:color w:val="000000"/>
                <w:sz w:val="21"/>
                <w:szCs w:val="21"/>
              </w:rPr>
            </w:pPr>
            <w:r w:rsidRPr="00DE1C07">
              <w:rPr>
                <w:color w:val="000000"/>
                <w:sz w:val="21"/>
                <w:szCs w:val="21"/>
              </w:rPr>
              <w:t>3</w:t>
            </w:r>
          </w:p>
        </w:tc>
      </w:tr>
      <w:tr w:rsidR="008F2536" w:rsidRPr="00DE1C07" w:rsidTr="009A6AB9">
        <w:trPr>
          <w:trHeight w:val="708"/>
          <w:jc w:val="center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F2536" w:rsidRPr="00A25C9A" w:rsidRDefault="008F2536" w:rsidP="00A25C9A">
            <w:pPr>
              <w:pStyle w:val="paragraph"/>
              <w:widowControl w:val="0"/>
              <w:ind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536" w:rsidRPr="00A25C9A" w:rsidRDefault="008F2536" w:rsidP="00A25C9A">
            <w:pPr>
              <w:pStyle w:val="paragraph"/>
              <w:widowControl w:val="0"/>
              <w:ind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2536" w:rsidRPr="00A25C9A" w:rsidRDefault="008F2536" w:rsidP="00A25C9A">
            <w:pPr>
              <w:pStyle w:val="paragraph"/>
              <w:widowControl w:val="0"/>
              <w:jc w:val="both"/>
              <w:rPr>
                <w:sz w:val="20"/>
                <w:szCs w:val="20"/>
              </w:rPr>
            </w:pPr>
          </w:p>
          <w:p w:rsidR="00A25C9A" w:rsidRDefault="00A25C9A" w:rsidP="00A25C9A">
            <w:pPr>
              <w:pStyle w:val="paragraph"/>
              <w:widowControl w:val="0"/>
              <w:jc w:val="both"/>
              <w:rPr>
                <w:sz w:val="20"/>
                <w:szCs w:val="20"/>
              </w:rPr>
            </w:pPr>
          </w:p>
          <w:p w:rsidR="00A25C9A" w:rsidRDefault="00A25C9A" w:rsidP="00A25C9A">
            <w:pPr>
              <w:pStyle w:val="paragraph"/>
              <w:widowControl w:val="0"/>
              <w:jc w:val="both"/>
              <w:rPr>
                <w:sz w:val="20"/>
                <w:szCs w:val="20"/>
              </w:rPr>
            </w:pPr>
          </w:p>
          <w:p w:rsidR="00A25C9A" w:rsidRDefault="00A25C9A" w:rsidP="00A25C9A">
            <w:pPr>
              <w:pStyle w:val="paragraph"/>
              <w:widowControl w:val="0"/>
              <w:jc w:val="both"/>
              <w:rPr>
                <w:sz w:val="20"/>
                <w:szCs w:val="20"/>
              </w:rPr>
            </w:pPr>
          </w:p>
          <w:p w:rsidR="008F2536" w:rsidRPr="00A25C9A" w:rsidRDefault="008F2536" w:rsidP="004F0FF1">
            <w:pPr>
              <w:pStyle w:val="paragraph"/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B95412" w:rsidRPr="00DE1C07" w:rsidTr="009A6AB9">
        <w:trPr>
          <w:trHeight w:val="1818"/>
          <w:jc w:val="center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95412" w:rsidRPr="00A25C9A" w:rsidRDefault="00B95412" w:rsidP="00A25C9A">
            <w:pPr>
              <w:pStyle w:val="paragraph"/>
              <w:widowControl w:val="0"/>
              <w:ind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5412" w:rsidRPr="00A25C9A" w:rsidRDefault="00B95412" w:rsidP="00A25C9A">
            <w:pPr>
              <w:pStyle w:val="paragraph"/>
              <w:widowControl w:val="0"/>
              <w:ind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5412" w:rsidRPr="00A25C9A" w:rsidRDefault="00B95412" w:rsidP="00A25C9A">
            <w:pPr>
              <w:pStyle w:val="paragraph"/>
              <w:widowControl w:val="0"/>
              <w:jc w:val="both"/>
              <w:rPr>
                <w:sz w:val="20"/>
                <w:szCs w:val="20"/>
              </w:rPr>
            </w:pPr>
          </w:p>
        </w:tc>
      </w:tr>
    </w:tbl>
    <w:p w:rsidR="0063205F" w:rsidRPr="00DE1C07" w:rsidRDefault="0063205F" w:rsidP="0063205F">
      <w:pPr>
        <w:pStyle w:val="paragraph"/>
        <w:widowControl w:val="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1.2. Продавец гарантирует и подтверждает, что на момент заключения настоящего Договора, указанный Объект под арестом не состоит, не продан, не заложен, и никакими правами третьих лиц не обременено, если иное не указано в сообщении о реализации имущества</w:t>
      </w:r>
      <w:r w:rsidR="003B737E">
        <w:rPr>
          <w:sz w:val="21"/>
          <w:szCs w:val="21"/>
        </w:rPr>
        <w:t xml:space="preserve"> и/или Договоре</w:t>
      </w:r>
      <w:r w:rsidRPr="00DE1C07">
        <w:rPr>
          <w:sz w:val="21"/>
          <w:szCs w:val="21"/>
        </w:rPr>
        <w:t xml:space="preserve">.  </w:t>
      </w:r>
    </w:p>
    <w:p w:rsidR="0063205F" w:rsidRPr="00DE1C07" w:rsidRDefault="0063205F" w:rsidP="0063205F">
      <w:pPr>
        <w:pStyle w:val="paragraph"/>
        <w:widowControl w:val="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1.3. 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Покупателем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 </w:t>
      </w:r>
    </w:p>
    <w:p w:rsidR="0063205F" w:rsidRDefault="0063205F" w:rsidP="0063205F">
      <w:pPr>
        <w:pStyle w:val="paragraph"/>
        <w:widowControl w:val="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1.4. </w:t>
      </w:r>
      <w:r w:rsidRPr="006C7770">
        <w:rPr>
          <w:sz w:val="21"/>
          <w:szCs w:val="21"/>
        </w:rPr>
        <w:t>Имущество продается на основании ст.ст. 18.1, 110, 111, 138 ФЗ «О несостоятельности (бан</w:t>
      </w:r>
      <w:r w:rsidR="00A25C9A">
        <w:rPr>
          <w:sz w:val="21"/>
          <w:szCs w:val="21"/>
        </w:rPr>
        <w:t>кротстве)»</w:t>
      </w:r>
    </w:p>
    <w:p w:rsidR="003B737E" w:rsidRPr="003B737E" w:rsidRDefault="003B737E" w:rsidP="003B737E">
      <w:pPr>
        <w:pStyle w:val="paragraph"/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>1.5</w:t>
      </w:r>
      <w:r w:rsidRPr="003B737E">
        <w:rPr>
          <w:sz w:val="21"/>
          <w:szCs w:val="21"/>
        </w:rPr>
        <w:t>. С м</w:t>
      </w:r>
      <w:r>
        <w:rPr>
          <w:sz w:val="21"/>
          <w:szCs w:val="21"/>
        </w:rPr>
        <w:t>омента полной оплаты Покупателем</w:t>
      </w:r>
      <w:r w:rsidRPr="003B737E">
        <w:rPr>
          <w:sz w:val="21"/>
          <w:szCs w:val="21"/>
        </w:rPr>
        <w:t xml:space="preserve"> денежных средств в порядке, установленном статьей </w:t>
      </w:r>
      <w:r>
        <w:rPr>
          <w:sz w:val="21"/>
          <w:szCs w:val="21"/>
        </w:rPr>
        <w:t>2</w:t>
      </w:r>
      <w:r w:rsidRPr="003B737E">
        <w:rPr>
          <w:sz w:val="21"/>
          <w:szCs w:val="21"/>
        </w:rPr>
        <w:t xml:space="preserve"> Договора и подписания Акта приема-передачи Объект</w:t>
      </w:r>
      <w:r>
        <w:rPr>
          <w:sz w:val="21"/>
          <w:szCs w:val="21"/>
        </w:rPr>
        <w:t>а</w:t>
      </w:r>
      <w:r w:rsidRPr="003B737E">
        <w:rPr>
          <w:sz w:val="21"/>
          <w:szCs w:val="21"/>
        </w:rPr>
        <w:t>, обязательства по содержанию и эксплуатации Объект</w:t>
      </w:r>
      <w:r>
        <w:rPr>
          <w:sz w:val="21"/>
          <w:szCs w:val="21"/>
        </w:rPr>
        <w:t>а</w:t>
      </w:r>
      <w:r w:rsidRPr="003B737E">
        <w:rPr>
          <w:sz w:val="21"/>
          <w:szCs w:val="21"/>
        </w:rPr>
        <w:t>, риск случайного повреждения и случайной гибели (уничтожения) Объект</w:t>
      </w:r>
      <w:r>
        <w:rPr>
          <w:sz w:val="21"/>
          <w:szCs w:val="21"/>
        </w:rPr>
        <w:t>а или их части переходит к Покупателю</w:t>
      </w:r>
      <w:r w:rsidRPr="003B737E">
        <w:rPr>
          <w:sz w:val="21"/>
          <w:szCs w:val="21"/>
        </w:rPr>
        <w:t>, кроме того Покупател</w:t>
      </w:r>
      <w:r>
        <w:rPr>
          <w:sz w:val="21"/>
          <w:szCs w:val="21"/>
        </w:rPr>
        <w:t>ь</w:t>
      </w:r>
      <w:r w:rsidRPr="003B737E">
        <w:rPr>
          <w:sz w:val="21"/>
          <w:szCs w:val="21"/>
        </w:rPr>
        <w:t xml:space="preserve"> несут все расходы, связанные с уплатой налогов и сборов, штрафов и иных платежей, предусмотренных действующим законодательством. </w:t>
      </w:r>
    </w:p>
    <w:p w:rsidR="003B737E" w:rsidRPr="00DE1C07" w:rsidRDefault="003B737E" w:rsidP="0063205F">
      <w:pPr>
        <w:pStyle w:val="paragraph"/>
        <w:widowControl w:val="0"/>
        <w:jc w:val="both"/>
        <w:rPr>
          <w:sz w:val="21"/>
          <w:szCs w:val="21"/>
        </w:rPr>
      </w:pPr>
    </w:p>
    <w:p w:rsidR="0063205F" w:rsidRPr="00DE1C07" w:rsidRDefault="0063205F" w:rsidP="00591870">
      <w:pPr>
        <w:widowControl w:val="0"/>
        <w:jc w:val="both"/>
        <w:rPr>
          <w:sz w:val="21"/>
          <w:szCs w:val="21"/>
        </w:rPr>
      </w:pPr>
    </w:p>
    <w:p w:rsidR="008976AA" w:rsidRPr="007D39F3" w:rsidRDefault="008976AA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7D39F3">
        <w:rPr>
          <w:rFonts w:ascii="Times New Roman" w:hAnsi="Times New Roman" w:cs="Times New Roman"/>
          <w:b/>
          <w:sz w:val="21"/>
          <w:szCs w:val="21"/>
        </w:rPr>
        <w:t>2. </w:t>
      </w:r>
      <w:r w:rsidR="007D39F3" w:rsidRPr="007D39F3">
        <w:rPr>
          <w:rFonts w:ascii="Times New Roman" w:hAnsi="Times New Roman" w:cs="Times New Roman"/>
          <w:b/>
          <w:sz w:val="21"/>
          <w:szCs w:val="21"/>
        </w:rPr>
        <w:t>ЦЕНА ПРОДАЖИ, ПОРЯДОК РАСЧЕТОВ</w:t>
      </w:r>
    </w:p>
    <w:p w:rsidR="008976AA" w:rsidRPr="00DE1C07" w:rsidRDefault="008976AA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2.1. Цена продажи Объекта в соответствии с протоколом об итогах проведения торгов составляет _______________(__________________) рублей. </w:t>
      </w:r>
    </w:p>
    <w:p w:rsidR="008976AA" w:rsidRPr="00DE1C07" w:rsidRDefault="008976AA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2.2. Сумма внесенного задатка, установленного в размере ____________ (___________________) руб., перечисленная Покупателем на расчетный счет Продавца или Организатора торгов на основании платежного поручения от «___» _________ 20___ г. № ________, засчитывается Покупателю в счет оплаты цены продажи Объекта в соответствии с частью </w:t>
      </w:r>
      <w:r w:rsidR="00F551E2" w:rsidRPr="00DE1C07">
        <w:rPr>
          <w:sz w:val="21"/>
          <w:szCs w:val="21"/>
        </w:rPr>
        <w:t>5</w:t>
      </w:r>
      <w:r w:rsidRPr="00DE1C07">
        <w:rPr>
          <w:sz w:val="21"/>
          <w:szCs w:val="21"/>
        </w:rPr>
        <w:t xml:space="preserve"> статьи 448 ГК РФ.</w:t>
      </w:r>
    </w:p>
    <w:p w:rsidR="008976AA" w:rsidRPr="00DE1C07" w:rsidRDefault="008976AA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2.3. Подлежащая оплате оставшаяся часть цены продажи Объекта составляет _________ (_____________________________) рублей.</w:t>
      </w:r>
    </w:p>
    <w:p w:rsidR="008976AA" w:rsidRPr="00DE1C07" w:rsidRDefault="008976AA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2.3.1. Оплата по настоящему договору за Покупателя третьим лицом не допускается.</w:t>
      </w:r>
    </w:p>
    <w:p w:rsidR="008976AA" w:rsidRPr="00DE1C07" w:rsidRDefault="008976AA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2.4. 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6C1C5D" w:rsidRPr="007D39F3" w:rsidRDefault="007D39F3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3. </w:t>
      </w:r>
      <w:r w:rsidR="006C1C5D" w:rsidRPr="007D39F3">
        <w:rPr>
          <w:rFonts w:ascii="Times New Roman" w:hAnsi="Times New Roman" w:cs="Times New Roman"/>
          <w:b/>
          <w:sz w:val="21"/>
          <w:szCs w:val="21"/>
        </w:rPr>
        <w:t>ПРАВА И ОБЯЗАННОСТИ СТОРОН.</w:t>
      </w:r>
    </w:p>
    <w:p w:rsidR="00F551E2" w:rsidRPr="00DE1C07" w:rsidRDefault="00F551E2" w:rsidP="00F551E2">
      <w:pPr>
        <w:ind w:firstLine="540"/>
        <w:jc w:val="both"/>
        <w:rPr>
          <w:b/>
          <w:sz w:val="21"/>
          <w:szCs w:val="21"/>
        </w:rPr>
      </w:pPr>
      <w:r w:rsidRPr="00DE1C07">
        <w:rPr>
          <w:b/>
          <w:sz w:val="21"/>
          <w:szCs w:val="21"/>
        </w:rPr>
        <w:t>3.1. Продавец обязан: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3.1.1. Не позднее 10 (десяти) рабочих дней после выполнения Покупателем обязанности по оплате Объекта в полном объеме, совместно с Покупателем осуществить действия, необходимые для государственной регистрации перехода права собственности на Объект от Продавца к Покупателю, в том числе, действия по подаче всех документов, необходимых для государственной регистрации перехода права собственности на Объект в соответствии с требованиями действующего законодательства.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3.1.2. Одновременно с Объектом передать документы, имеющие отношение к нему, а также документы, необходимые для регистрации права собственности на Объект (в случае необходимости). 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3.1.3. При наличии действующих договором аренды Объекта не позднее 10 (десяти) рабочих дней с момента подписания настоящего Договора уведомить арендаторов о состоявшейся сделке.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3.1.4. После даты регистрации настоящего Договора Покупатель имеет право осуществлять в отношении Объекта все действия, не запрещенные действующим законодательством Российской Федерации. Продавец имеет право в течение 120 (ста двадцати) дней после передачи Объекта Покупателю хранить на территории Объекта движимое имущество согласно спискам, согласованным с Покупателем и в специально отведенных местах.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F551E2" w:rsidRPr="00DE1C07" w:rsidRDefault="00F551E2" w:rsidP="00F551E2">
      <w:pPr>
        <w:ind w:firstLine="540"/>
        <w:jc w:val="both"/>
        <w:rPr>
          <w:b/>
          <w:sz w:val="21"/>
          <w:szCs w:val="21"/>
        </w:rPr>
      </w:pPr>
      <w:r w:rsidRPr="00DE1C07">
        <w:rPr>
          <w:b/>
          <w:sz w:val="21"/>
          <w:szCs w:val="21"/>
        </w:rPr>
        <w:t>3.2. Покупатель обязан: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3.2.1. Оплатить стоим</w:t>
      </w:r>
      <w:r w:rsidR="00DE1C07" w:rsidRPr="00DE1C07">
        <w:rPr>
          <w:sz w:val="21"/>
          <w:szCs w:val="21"/>
        </w:rPr>
        <w:t>ость Объекта, указанную в п. 2.3</w:t>
      </w:r>
      <w:r w:rsidRPr="00DE1C07">
        <w:rPr>
          <w:sz w:val="21"/>
          <w:szCs w:val="21"/>
        </w:rPr>
        <w:t xml:space="preserve">. настоящего договора, в течение 30 (тридцати) дней с даты подписания настоящего Договора. 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3.2.2. Принять от Продавца Объект по акту приема-передачи в течение 10 (десяти) рабочих дней с даты </w:t>
      </w:r>
      <w:r w:rsidR="00EE2314">
        <w:rPr>
          <w:sz w:val="21"/>
          <w:szCs w:val="21"/>
        </w:rPr>
        <w:t>полной оплаты Объекта в соответствии с п. 2.3. Договора</w:t>
      </w:r>
      <w:r w:rsidRPr="00DE1C07">
        <w:rPr>
          <w:sz w:val="21"/>
          <w:szCs w:val="21"/>
        </w:rPr>
        <w:t xml:space="preserve">. </w:t>
      </w:r>
    </w:p>
    <w:p w:rsidR="00F551E2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Объект. Расходы по государственной регистрации перехода права собственности несет Покупатель.</w:t>
      </w:r>
    </w:p>
    <w:p w:rsidR="003B737E" w:rsidRPr="00DE1C07" w:rsidRDefault="003B737E" w:rsidP="00F551E2">
      <w:pPr>
        <w:ind w:firstLine="540"/>
        <w:jc w:val="both"/>
        <w:rPr>
          <w:sz w:val="21"/>
          <w:szCs w:val="21"/>
        </w:rPr>
      </w:pPr>
      <w:r w:rsidRPr="007D39F3">
        <w:rPr>
          <w:sz w:val="21"/>
          <w:szCs w:val="21"/>
        </w:rPr>
        <w:t xml:space="preserve">3.2.4. Не позднее </w:t>
      </w:r>
      <w:r w:rsidR="007D39F3" w:rsidRPr="00DE1C07">
        <w:rPr>
          <w:sz w:val="21"/>
          <w:szCs w:val="21"/>
        </w:rPr>
        <w:t>10 (десяти) рабочих дней</w:t>
      </w:r>
      <w:r w:rsidR="007D39F3" w:rsidRPr="007D39F3">
        <w:rPr>
          <w:sz w:val="21"/>
          <w:szCs w:val="21"/>
        </w:rPr>
        <w:t xml:space="preserve"> </w:t>
      </w:r>
      <w:r w:rsidRPr="007D39F3">
        <w:rPr>
          <w:sz w:val="21"/>
          <w:szCs w:val="21"/>
        </w:rPr>
        <w:t>с момента выполнения Покупател</w:t>
      </w:r>
      <w:r w:rsidR="007D39F3">
        <w:rPr>
          <w:sz w:val="21"/>
          <w:szCs w:val="21"/>
        </w:rPr>
        <w:t>ем</w:t>
      </w:r>
      <w:r w:rsidRPr="007D39F3">
        <w:rPr>
          <w:sz w:val="21"/>
          <w:szCs w:val="21"/>
        </w:rPr>
        <w:t xml:space="preserve"> об</w:t>
      </w:r>
      <w:r w:rsidR="007D39F3">
        <w:rPr>
          <w:sz w:val="21"/>
          <w:szCs w:val="21"/>
        </w:rPr>
        <w:t>язанности по оплате цены Объекта</w:t>
      </w:r>
      <w:r w:rsidRPr="007D39F3">
        <w:rPr>
          <w:sz w:val="21"/>
          <w:szCs w:val="21"/>
        </w:rPr>
        <w:t xml:space="preserve"> в полном объеме, совместно с Продавцом осуществить действия, необходимые для государственной регистрации перехода права собственности на Объекты от Продавца к Покупател</w:t>
      </w:r>
      <w:r w:rsidR="007D39F3">
        <w:rPr>
          <w:sz w:val="21"/>
          <w:szCs w:val="21"/>
        </w:rPr>
        <w:t>ю</w:t>
      </w:r>
      <w:r w:rsidRPr="007D39F3">
        <w:rPr>
          <w:sz w:val="21"/>
          <w:szCs w:val="21"/>
        </w:rPr>
        <w:t>. Обратиться совместно с Продавцом с соответствующим заявлением в Управление Федеральной службы государственной регистрации, кадастра и картографии (Росреестр), а также совершить иные действия, необходимые для оформлени</w:t>
      </w:r>
      <w:r w:rsidR="007D39F3">
        <w:rPr>
          <w:sz w:val="21"/>
          <w:szCs w:val="21"/>
        </w:rPr>
        <w:t>я права собственности Покупателя</w:t>
      </w:r>
      <w:r w:rsidRPr="007D39F3">
        <w:rPr>
          <w:sz w:val="21"/>
          <w:szCs w:val="21"/>
        </w:rPr>
        <w:t xml:space="preserve"> на Объект.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F551E2" w:rsidRPr="007D39F3" w:rsidRDefault="00DE1C07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7D39F3">
        <w:rPr>
          <w:rFonts w:ascii="Times New Roman" w:hAnsi="Times New Roman" w:cs="Times New Roman"/>
          <w:b/>
          <w:sz w:val="21"/>
          <w:szCs w:val="21"/>
        </w:rPr>
        <w:t xml:space="preserve">4. </w:t>
      </w:r>
      <w:r w:rsidR="007D39F3" w:rsidRPr="007D39F3">
        <w:rPr>
          <w:rFonts w:ascii="Times New Roman" w:hAnsi="Times New Roman" w:cs="Times New Roman"/>
          <w:b/>
          <w:sz w:val="21"/>
          <w:szCs w:val="21"/>
        </w:rPr>
        <w:t>ОТВЕТСТВЕННОСТЬ СТОРОН</w:t>
      </w:r>
    </w:p>
    <w:p w:rsidR="00EE2314" w:rsidRPr="00EE2314" w:rsidRDefault="00DE1C07" w:rsidP="00EE2314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4.</w:t>
      </w:r>
      <w:r w:rsidR="008603B1" w:rsidRPr="008603B1">
        <w:rPr>
          <w:sz w:val="21"/>
          <w:szCs w:val="21"/>
        </w:rPr>
        <w:t>1</w:t>
      </w:r>
      <w:r w:rsidRPr="00DE1C07">
        <w:rPr>
          <w:sz w:val="21"/>
          <w:szCs w:val="21"/>
        </w:rPr>
        <w:t xml:space="preserve">. </w:t>
      </w:r>
      <w:r w:rsidR="00EE2314" w:rsidRPr="00EE2314">
        <w:rPr>
          <w:sz w:val="21"/>
          <w:szCs w:val="21"/>
        </w:rPr>
        <w:t>В случае неисполнения или нен</w:t>
      </w:r>
      <w:r w:rsidR="007D39F3">
        <w:rPr>
          <w:sz w:val="21"/>
          <w:szCs w:val="21"/>
        </w:rPr>
        <w:t>адлежащего исполнения Покупателем</w:t>
      </w:r>
      <w:r w:rsidR="00EE2314" w:rsidRPr="00EE2314">
        <w:rPr>
          <w:sz w:val="21"/>
          <w:szCs w:val="21"/>
        </w:rPr>
        <w:t xml:space="preserve"> обязательства по оплате, установленного п. </w:t>
      </w:r>
      <w:r w:rsidR="00EE2314">
        <w:rPr>
          <w:sz w:val="21"/>
          <w:szCs w:val="21"/>
        </w:rPr>
        <w:t>2</w:t>
      </w:r>
      <w:r w:rsidR="00EE2314" w:rsidRPr="00EE2314">
        <w:rPr>
          <w:sz w:val="21"/>
          <w:szCs w:val="21"/>
        </w:rPr>
        <w:t xml:space="preserve">.1 Договора, в срок, предусмотренный п. </w:t>
      </w:r>
      <w:r w:rsidR="00EE2314">
        <w:rPr>
          <w:sz w:val="21"/>
          <w:szCs w:val="21"/>
        </w:rPr>
        <w:t>3</w:t>
      </w:r>
      <w:r w:rsidR="00EE2314" w:rsidRPr="00EE2314">
        <w:rPr>
          <w:sz w:val="21"/>
          <w:szCs w:val="21"/>
        </w:rPr>
        <w:t>.2.1 Договора или в случае у</w:t>
      </w:r>
      <w:r w:rsidR="007D39F3">
        <w:rPr>
          <w:sz w:val="21"/>
          <w:szCs w:val="21"/>
        </w:rPr>
        <w:t>клонения и/или отказа Покупателя от принятия Объекта</w:t>
      </w:r>
      <w:r w:rsidR="00EE2314" w:rsidRPr="00EE2314">
        <w:rPr>
          <w:sz w:val="21"/>
          <w:szCs w:val="21"/>
        </w:rPr>
        <w:t xml:space="preserve"> по акту приема-передачи, в срок, предусмотренный п. </w:t>
      </w:r>
      <w:r w:rsidR="00EE2314">
        <w:rPr>
          <w:sz w:val="21"/>
          <w:szCs w:val="21"/>
        </w:rPr>
        <w:t>3</w:t>
      </w:r>
      <w:r w:rsidR="00EE2314" w:rsidRPr="00EE2314">
        <w:rPr>
          <w:sz w:val="21"/>
          <w:szCs w:val="21"/>
        </w:rPr>
        <w:t>.</w:t>
      </w:r>
      <w:r w:rsidR="00EE2314">
        <w:rPr>
          <w:sz w:val="21"/>
          <w:szCs w:val="21"/>
        </w:rPr>
        <w:t>2</w:t>
      </w:r>
      <w:r w:rsidR="00EE2314" w:rsidRPr="00EE2314">
        <w:rPr>
          <w:sz w:val="21"/>
          <w:szCs w:val="21"/>
        </w:rPr>
        <w:t>.2. Договора, Продавец вправе в одностороннем внесудебном порядке отказаться от исполнения Договора и возникшего из него обязательства передать Объект.</w:t>
      </w:r>
    </w:p>
    <w:p w:rsidR="00EE2314" w:rsidRPr="00EE2314" w:rsidRDefault="008603B1" w:rsidP="00EE2314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4.</w:t>
      </w:r>
      <w:r w:rsidRPr="00F94FB7">
        <w:rPr>
          <w:sz w:val="21"/>
          <w:szCs w:val="21"/>
        </w:rPr>
        <w:t>1</w:t>
      </w:r>
      <w:r w:rsidR="00EE2314" w:rsidRPr="00EE2314">
        <w:rPr>
          <w:sz w:val="21"/>
          <w:szCs w:val="21"/>
        </w:rPr>
        <w:t xml:space="preserve">.1. Об одностороннем отказе от исполнения </w:t>
      </w:r>
      <w:r w:rsidR="00F94FB7">
        <w:rPr>
          <w:sz w:val="21"/>
          <w:szCs w:val="21"/>
        </w:rPr>
        <w:t>Договора в соответствии с п. 4.</w:t>
      </w:r>
      <w:r w:rsidR="00F94FB7" w:rsidRPr="00F94FB7">
        <w:rPr>
          <w:sz w:val="21"/>
          <w:szCs w:val="21"/>
        </w:rPr>
        <w:t>1.</w:t>
      </w:r>
      <w:r w:rsidR="00EE2314" w:rsidRPr="00EE2314">
        <w:rPr>
          <w:sz w:val="21"/>
          <w:szCs w:val="21"/>
        </w:rPr>
        <w:t xml:space="preserve"> Договор</w:t>
      </w:r>
      <w:r w:rsidR="007D39F3">
        <w:rPr>
          <w:sz w:val="21"/>
          <w:szCs w:val="21"/>
        </w:rPr>
        <w:t>а Продавец уведомляет Покупателя</w:t>
      </w:r>
      <w:r w:rsidR="00EE2314" w:rsidRPr="00EE2314">
        <w:rPr>
          <w:sz w:val="21"/>
          <w:szCs w:val="21"/>
        </w:rPr>
        <w:t>.</w:t>
      </w:r>
    </w:p>
    <w:p w:rsidR="00EE2314" w:rsidRPr="00EE2314" w:rsidRDefault="008603B1" w:rsidP="00EE2314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4.1</w:t>
      </w:r>
      <w:r w:rsidR="00EE2314" w:rsidRPr="00EE2314">
        <w:rPr>
          <w:sz w:val="21"/>
          <w:szCs w:val="21"/>
        </w:rPr>
        <w:t>.2. В случае одностороннего отказа Продавца от исполнения Договора, последний считается расторгнутым с момента получения Покупател</w:t>
      </w:r>
      <w:r w:rsidR="007D39F3">
        <w:rPr>
          <w:sz w:val="21"/>
          <w:szCs w:val="21"/>
        </w:rPr>
        <w:t>ем</w:t>
      </w:r>
      <w:r w:rsidR="00EE2314" w:rsidRPr="00EE2314">
        <w:rPr>
          <w:sz w:val="21"/>
          <w:szCs w:val="21"/>
        </w:rPr>
        <w:t xml:space="preserve"> уведомления об отказе от Договора.</w:t>
      </w:r>
    </w:p>
    <w:p w:rsidR="00EE2314" w:rsidRPr="00EE2314" w:rsidRDefault="008603B1" w:rsidP="00EE2314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>4.</w:t>
      </w:r>
      <w:r w:rsidR="00F94FB7" w:rsidRPr="00F94FB7">
        <w:rPr>
          <w:sz w:val="21"/>
          <w:szCs w:val="21"/>
        </w:rPr>
        <w:t>2</w:t>
      </w:r>
      <w:r w:rsidR="00EE2314" w:rsidRPr="00EE2314">
        <w:rPr>
          <w:sz w:val="21"/>
          <w:szCs w:val="21"/>
        </w:rPr>
        <w:t>. В случае расторжения Договора в соответстви</w:t>
      </w:r>
      <w:r w:rsidR="007D39F3">
        <w:rPr>
          <w:sz w:val="21"/>
          <w:szCs w:val="21"/>
        </w:rPr>
        <w:t>и с п. 4.</w:t>
      </w:r>
      <w:r w:rsidR="00F94FB7" w:rsidRPr="00F94FB7">
        <w:rPr>
          <w:sz w:val="21"/>
          <w:szCs w:val="21"/>
        </w:rPr>
        <w:t>1</w:t>
      </w:r>
      <w:r w:rsidR="007D39F3">
        <w:rPr>
          <w:sz w:val="21"/>
          <w:szCs w:val="21"/>
        </w:rPr>
        <w:t>. Договора, Покупателю</w:t>
      </w:r>
      <w:r w:rsidR="00EE2314" w:rsidRPr="00EE2314">
        <w:rPr>
          <w:sz w:val="21"/>
          <w:szCs w:val="21"/>
        </w:rPr>
        <w:t xml:space="preserve"> возвращаются все денежные средства, за исключением ранее оплаченного задатка в размере, указанном в п. </w:t>
      </w:r>
      <w:r w:rsidR="00EE2314">
        <w:rPr>
          <w:sz w:val="21"/>
          <w:szCs w:val="21"/>
        </w:rPr>
        <w:t>2</w:t>
      </w:r>
      <w:r w:rsidR="00EE2314" w:rsidRPr="00EE2314">
        <w:rPr>
          <w:sz w:val="21"/>
          <w:szCs w:val="21"/>
        </w:rPr>
        <w:t>.2. Договора, полученного от него в оплату цены продажи Объектов.</w:t>
      </w:r>
    </w:p>
    <w:p w:rsidR="007D39F3" w:rsidRPr="00EE2314" w:rsidRDefault="007D39F3" w:rsidP="00EE2314">
      <w:pPr>
        <w:ind w:firstLine="540"/>
        <w:jc w:val="both"/>
        <w:rPr>
          <w:sz w:val="21"/>
          <w:szCs w:val="21"/>
        </w:rPr>
      </w:pPr>
    </w:p>
    <w:p w:rsidR="007D39F3" w:rsidRPr="007D39F3" w:rsidRDefault="007D39F3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5. </w:t>
      </w:r>
      <w:r w:rsidRPr="007D39F3">
        <w:rPr>
          <w:rFonts w:ascii="Times New Roman" w:hAnsi="Times New Roman" w:cs="Times New Roman"/>
          <w:b/>
          <w:sz w:val="21"/>
          <w:szCs w:val="21"/>
        </w:rPr>
        <w:t>ОБРЕМЕНЕНИЯ И ОГРАНИЧЕНИЯ</w:t>
      </w:r>
    </w:p>
    <w:p w:rsidR="00F551E2" w:rsidRPr="00DE1C07" w:rsidRDefault="00F551E2" w:rsidP="00F551E2">
      <w:pPr>
        <w:ind w:firstLine="567"/>
        <w:jc w:val="both"/>
        <w:rPr>
          <w:bCs/>
          <w:sz w:val="21"/>
          <w:szCs w:val="21"/>
        </w:rPr>
      </w:pPr>
      <w:r w:rsidRPr="00DE1C07">
        <w:rPr>
          <w:bCs/>
          <w:sz w:val="21"/>
          <w:szCs w:val="21"/>
        </w:rPr>
        <w:t>5.1.  Продавец гарантирует, что на момент заключения настоящего Договора объекты недвижимости, указанные в п. 1.1. настоящего Договора никому не проданы, в споре под запрещением (арестом) не состоят, в качестве вкладов не внесены. В соответствии с п.1 ст. 126 Федерального Закона №127-ФЗ от 26.10.2002 г. «О несостоятельности (банкротстве)»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должника, основанием для снятия ареста на имущество должника является решения суда о признании должника банкротом и об открытии конкурсного производства, наложение новых арестов на имущество должника и иных ограничений распоряжения имуществом должника не допускается.</w:t>
      </w:r>
    </w:p>
    <w:p w:rsidR="00DE1C07" w:rsidRPr="00DE1C07" w:rsidRDefault="00DE1C07" w:rsidP="00F551E2">
      <w:pPr>
        <w:ind w:firstLine="567"/>
        <w:jc w:val="both"/>
        <w:rPr>
          <w:bCs/>
          <w:sz w:val="21"/>
          <w:szCs w:val="21"/>
        </w:rPr>
      </w:pPr>
    </w:p>
    <w:p w:rsidR="007D39F3" w:rsidRPr="007D39F3" w:rsidRDefault="007D39F3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6. </w:t>
      </w:r>
      <w:r w:rsidRPr="007D39F3">
        <w:rPr>
          <w:rFonts w:ascii="Times New Roman" w:hAnsi="Times New Roman" w:cs="Times New Roman"/>
          <w:b/>
          <w:sz w:val="21"/>
          <w:szCs w:val="21"/>
        </w:rPr>
        <w:t>СПОРЫ И РАЗНОГЛАСИЯ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6</w:t>
      </w:r>
      <w:r w:rsidR="00F551E2" w:rsidRPr="00DE1C07">
        <w:rPr>
          <w:sz w:val="21"/>
          <w:szCs w:val="21"/>
        </w:rPr>
        <w:t xml:space="preserve">.1. Споры и разногласия, которые могут возникнуть при исполнении обязательств по настоящему Договору, разрешаются путем переговоров между Сторонами. 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6</w:t>
      </w:r>
      <w:r w:rsidR="00F551E2" w:rsidRPr="00DE1C07">
        <w:rPr>
          <w:sz w:val="21"/>
          <w:szCs w:val="21"/>
        </w:rPr>
        <w:t>.2. В случае не достижения согласия сторон спор передается на рассмотрение в Арбитражный суд города Москвы.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7D39F3" w:rsidRPr="007D39F3" w:rsidRDefault="007D39F3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7. </w:t>
      </w:r>
      <w:r w:rsidRPr="007D39F3">
        <w:rPr>
          <w:rFonts w:ascii="Times New Roman" w:hAnsi="Times New Roman" w:cs="Times New Roman"/>
          <w:b/>
          <w:sz w:val="21"/>
          <w:szCs w:val="21"/>
        </w:rPr>
        <w:t>ПРОЧИЕ УСЛОВИЯ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7</w:t>
      </w:r>
      <w:r w:rsidR="00F551E2" w:rsidRPr="00DE1C07">
        <w:rPr>
          <w:sz w:val="21"/>
          <w:szCs w:val="21"/>
        </w:rPr>
        <w:t>.1. Стороны ознакомлены с содержанием статей 167, 209, 223, 433, 549-558 Гражданского кодекса Российской Федерации.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7</w:t>
      </w:r>
      <w:r w:rsidR="00F551E2" w:rsidRPr="00DE1C07">
        <w:rPr>
          <w:sz w:val="21"/>
          <w:szCs w:val="21"/>
        </w:rPr>
        <w:t>.2. Покупатель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7</w:t>
      </w:r>
      <w:r w:rsidR="00F551E2" w:rsidRPr="00DE1C07">
        <w:rPr>
          <w:sz w:val="21"/>
          <w:szCs w:val="21"/>
        </w:rPr>
        <w:t>.3. Продавец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3B737E" w:rsidRPr="003B737E" w:rsidRDefault="001E031A" w:rsidP="003B737E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7</w:t>
      </w:r>
      <w:r w:rsidR="00F551E2" w:rsidRPr="00DE1C07">
        <w:rPr>
          <w:sz w:val="21"/>
          <w:szCs w:val="21"/>
        </w:rPr>
        <w:t xml:space="preserve">.4. </w:t>
      </w:r>
      <w:r w:rsidR="007D39F3">
        <w:rPr>
          <w:sz w:val="21"/>
          <w:szCs w:val="21"/>
        </w:rPr>
        <w:t>Настоящим Покупатель</w:t>
      </w:r>
      <w:r w:rsidR="003B737E" w:rsidRPr="003B737E">
        <w:rPr>
          <w:sz w:val="21"/>
          <w:szCs w:val="21"/>
        </w:rPr>
        <w:t xml:space="preserve"> подтверждают отсутст</w:t>
      </w:r>
      <w:r w:rsidR="007D39F3">
        <w:rPr>
          <w:sz w:val="21"/>
          <w:szCs w:val="21"/>
        </w:rPr>
        <w:t>вие обстоятельств, вынуждающих его</w:t>
      </w:r>
      <w:r w:rsidR="003B737E" w:rsidRPr="003B737E">
        <w:rPr>
          <w:sz w:val="21"/>
          <w:szCs w:val="21"/>
        </w:rPr>
        <w:t xml:space="preserve"> заключить Договор на указанных в нем условиях и выражает свое согласие со всеми условиями Договора, гарантируя, что заключение Договора (настоящая сделка) не является сделкой на крайне невыгодных условиях</w:t>
      </w:r>
      <w:r>
        <w:rPr>
          <w:sz w:val="21"/>
          <w:szCs w:val="21"/>
        </w:rPr>
        <w:t xml:space="preserve"> и иных обстоятельствах, которых</w:t>
      </w:r>
      <w:r w:rsidR="003B737E" w:rsidRPr="003B737E">
        <w:rPr>
          <w:sz w:val="21"/>
          <w:szCs w:val="21"/>
        </w:rPr>
        <w:t xml:space="preserve"> лицо было вынуждено совершить вследствие стечения тяжелых обстоятельств, чем другая сторона воспользовалась (кабальная сделка), и не может быть признана судом недействительной по нормам статьи 179 Гражданского Кодекса Российской Федерации.</w:t>
      </w:r>
    </w:p>
    <w:p w:rsidR="003B737E" w:rsidRPr="003B737E" w:rsidRDefault="001E031A" w:rsidP="003B737E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7.5. Покупатель </w:t>
      </w:r>
      <w:r w:rsidR="003B737E" w:rsidRPr="003B737E">
        <w:rPr>
          <w:sz w:val="21"/>
          <w:szCs w:val="21"/>
        </w:rPr>
        <w:t xml:space="preserve">гарантирует, что все полномочия на </w:t>
      </w:r>
      <w:r>
        <w:rPr>
          <w:sz w:val="21"/>
          <w:szCs w:val="21"/>
        </w:rPr>
        <w:t xml:space="preserve">заключение Договора у Покупателя </w:t>
      </w:r>
      <w:r w:rsidR="003B737E" w:rsidRPr="003B737E">
        <w:rPr>
          <w:sz w:val="21"/>
          <w:szCs w:val="21"/>
        </w:rPr>
        <w:t>имеются. Заключение Догов</w:t>
      </w:r>
      <w:r>
        <w:rPr>
          <w:sz w:val="21"/>
          <w:szCs w:val="21"/>
        </w:rPr>
        <w:t xml:space="preserve">ора не является для Покупателя </w:t>
      </w:r>
      <w:r w:rsidR="003B737E" w:rsidRPr="003B737E">
        <w:rPr>
          <w:sz w:val="21"/>
          <w:szCs w:val="21"/>
        </w:rPr>
        <w:t>крупной сделкой, а равно сделкой с заинтересованностью и одобрения</w:t>
      </w:r>
      <w:r>
        <w:rPr>
          <w:sz w:val="21"/>
          <w:szCs w:val="21"/>
        </w:rPr>
        <w:t xml:space="preserve"> органов управления Покупателя</w:t>
      </w:r>
      <w:r w:rsidR="003B737E" w:rsidRPr="003B737E">
        <w:rPr>
          <w:sz w:val="21"/>
          <w:szCs w:val="21"/>
        </w:rPr>
        <w:t xml:space="preserve"> для заключения Договора не требуется.</w:t>
      </w:r>
    </w:p>
    <w:p w:rsidR="003B737E" w:rsidRPr="003B737E" w:rsidRDefault="001E031A" w:rsidP="003B737E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7</w:t>
      </w:r>
      <w:r w:rsidR="003B737E" w:rsidRPr="003B737E">
        <w:rPr>
          <w:sz w:val="21"/>
          <w:szCs w:val="21"/>
        </w:rPr>
        <w:t>.</w:t>
      </w:r>
      <w:r>
        <w:rPr>
          <w:sz w:val="21"/>
          <w:szCs w:val="21"/>
        </w:rPr>
        <w:t>6</w:t>
      </w:r>
      <w:r w:rsidR="003B737E" w:rsidRPr="003B737E">
        <w:rPr>
          <w:sz w:val="21"/>
          <w:szCs w:val="21"/>
        </w:rPr>
        <w:t>. Стороны заверяют друг друга, что заключение Договора не противоречит локальным нормативным актам и решениям органов управления каждой из Сторон и не ущемляет права третьих лиц.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7.7</w:t>
      </w:r>
      <w:r w:rsidR="00F551E2" w:rsidRPr="00DE1C07">
        <w:rPr>
          <w:sz w:val="21"/>
          <w:szCs w:val="21"/>
        </w:rPr>
        <w:t>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предложения, которые могли быть приняты или сделаны Сторонами, будь то в устной или письменной форме, до подписания настоящего Договора.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7.8</w:t>
      </w:r>
      <w:r w:rsidR="00F551E2" w:rsidRPr="00DE1C07">
        <w:rPr>
          <w:sz w:val="21"/>
          <w:szCs w:val="21"/>
        </w:rPr>
        <w:t>. Права и обязанности Сторон, ответственность за неисполнение, ненадлежащее исполнение настоящего Договора, не предусмотренные в настоящем Договоре, определяются в соответствии с действующим законодательством.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7D39F3" w:rsidRPr="007D39F3" w:rsidRDefault="007D39F3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8. </w:t>
      </w:r>
      <w:r w:rsidRPr="007D39F3">
        <w:rPr>
          <w:rFonts w:ascii="Times New Roman" w:hAnsi="Times New Roman" w:cs="Times New Roman"/>
          <w:b/>
          <w:sz w:val="21"/>
          <w:szCs w:val="21"/>
        </w:rPr>
        <w:t>ЗАКЛЮЧИТЕЛЬНЫЕ ПОЛОЖЕНИЯ</w:t>
      </w:r>
    </w:p>
    <w:p w:rsidR="00F551E2" w:rsidRPr="00DE1C07" w:rsidRDefault="001E031A" w:rsidP="00F551E2">
      <w:pPr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8</w:t>
      </w:r>
      <w:r w:rsidR="00F551E2" w:rsidRPr="00DE1C07">
        <w:rPr>
          <w:sz w:val="21"/>
          <w:szCs w:val="21"/>
        </w:rPr>
        <w:t>.1. Во всем, что прямо не предусмотрено настоящим Договором, Стороны руководствуются действующим законодательством РФ.</w:t>
      </w:r>
    </w:p>
    <w:p w:rsidR="00F551E2" w:rsidRPr="00DE1C07" w:rsidRDefault="001E031A" w:rsidP="00F551E2">
      <w:pPr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8</w:t>
      </w:r>
      <w:r w:rsidR="00F551E2" w:rsidRPr="00DE1C07">
        <w:rPr>
          <w:sz w:val="21"/>
          <w:szCs w:val="21"/>
        </w:rPr>
        <w:t>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F551E2" w:rsidRPr="00DE1C07" w:rsidRDefault="001E031A" w:rsidP="00F551E2">
      <w:pPr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8</w:t>
      </w:r>
      <w:r w:rsidR="00F551E2" w:rsidRPr="00DE1C07">
        <w:rPr>
          <w:sz w:val="21"/>
          <w:szCs w:val="21"/>
        </w:rPr>
        <w:t>.3. Изменение условий настоящего Договора, его расторжение и прекращение возможны в порядке, предусмотренном действующим законодательством.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8</w:t>
      </w:r>
      <w:r w:rsidR="00F551E2" w:rsidRPr="00DE1C07">
        <w:rPr>
          <w:sz w:val="21"/>
          <w:szCs w:val="21"/>
        </w:rPr>
        <w:t xml:space="preserve">.4. Настоящий Договор составлен в _____ (__________________) экземплярах, имеющих равную юридическую силу. Договор составлен на </w:t>
      </w:r>
      <w:r w:rsidR="00227D8D">
        <w:rPr>
          <w:sz w:val="21"/>
          <w:szCs w:val="21"/>
        </w:rPr>
        <w:t>4</w:t>
      </w:r>
      <w:r w:rsidR="00A81347" w:rsidRPr="00DE1C07">
        <w:rPr>
          <w:sz w:val="21"/>
          <w:szCs w:val="21"/>
        </w:rPr>
        <w:t xml:space="preserve"> (</w:t>
      </w:r>
      <w:r w:rsidR="00227D8D">
        <w:rPr>
          <w:sz w:val="21"/>
          <w:szCs w:val="21"/>
        </w:rPr>
        <w:t>Четырех</w:t>
      </w:r>
      <w:r w:rsidR="00A81347" w:rsidRPr="00DE1C07">
        <w:rPr>
          <w:sz w:val="21"/>
          <w:szCs w:val="21"/>
        </w:rPr>
        <w:t>) листах.</w:t>
      </w:r>
      <w:r w:rsidR="00F551E2" w:rsidRPr="00DE1C07">
        <w:rPr>
          <w:sz w:val="21"/>
          <w:szCs w:val="21"/>
        </w:rPr>
        <w:t xml:space="preserve"> _____ экземпляров хранится в Управлении Федеральной службы государственной регистрации, кадастра и картографии по __________, по одному у Продавца, Покупателя.</w:t>
      </w:r>
    </w:p>
    <w:p w:rsidR="00F551E2" w:rsidRDefault="00F551E2" w:rsidP="00F551E2">
      <w:pPr>
        <w:ind w:firstLine="540"/>
        <w:jc w:val="both"/>
      </w:pPr>
    </w:p>
    <w:p w:rsidR="007D39F3" w:rsidRPr="007D39F3" w:rsidRDefault="007D39F3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7D39F3">
        <w:rPr>
          <w:rFonts w:ascii="Times New Roman" w:hAnsi="Times New Roman" w:cs="Times New Roman"/>
          <w:b/>
          <w:sz w:val="21"/>
          <w:szCs w:val="21"/>
        </w:rPr>
        <w:t>9</w:t>
      </w:r>
      <w:r w:rsidR="008976AA" w:rsidRPr="007D39F3">
        <w:rPr>
          <w:rFonts w:ascii="Times New Roman" w:hAnsi="Times New Roman" w:cs="Times New Roman"/>
          <w:b/>
          <w:sz w:val="21"/>
          <w:szCs w:val="21"/>
        </w:rPr>
        <w:t>. </w:t>
      </w:r>
      <w:r w:rsidRPr="007D39F3">
        <w:rPr>
          <w:rFonts w:ascii="Times New Roman" w:hAnsi="Times New Roman" w:cs="Times New Roman"/>
          <w:b/>
          <w:sz w:val="21"/>
          <w:szCs w:val="21"/>
        </w:rPr>
        <w:t>АДРЕСА, РЕКВИЗИТЫ И ПОДПИСИ СТОРОН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4819"/>
      </w:tblGrid>
      <w:tr w:rsidR="00C602A1" w:rsidTr="00A25C9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2A1" w:rsidRDefault="00C602A1" w:rsidP="00FD75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ПРОДАВЕЦ: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2A1" w:rsidRDefault="00C602A1" w:rsidP="00FD755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ПОКУПАТЕЛЬ:</w:t>
            </w:r>
          </w:p>
        </w:tc>
      </w:tr>
      <w:tr w:rsidR="00FD15F6" w:rsidRPr="00C602A1" w:rsidTr="00A25C9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F6" w:rsidRDefault="00FD15F6" w:rsidP="00B95412">
            <w:pPr>
              <w:jc w:val="center"/>
              <w:rPr>
                <w:b/>
                <w:bCs/>
                <w:color w:val="000000"/>
                <w:spacing w:val="-1"/>
              </w:rPr>
            </w:pPr>
            <w:r>
              <w:rPr>
                <w:b/>
                <w:bCs/>
                <w:color w:val="000000"/>
                <w:spacing w:val="-1"/>
              </w:rPr>
              <w:lastRenderedPageBreak/>
              <w:t>Акционерное общество</w:t>
            </w:r>
          </w:p>
          <w:p w:rsidR="00FD15F6" w:rsidRDefault="00FD15F6" w:rsidP="00B95412">
            <w:pPr>
              <w:jc w:val="center"/>
              <w:rPr>
                <w:b/>
                <w:bCs/>
                <w:color w:val="000000"/>
                <w:spacing w:val="-1"/>
              </w:rPr>
            </w:pPr>
            <w:r>
              <w:rPr>
                <w:b/>
                <w:bCs/>
                <w:color w:val="000000"/>
                <w:spacing w:val="-1"/>
              </w:rPr>
              <w:t>«Московский комбинат хлебопродуктов»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F6" w:rsidRPr="00C602A1" w:rsidRDefault="00FD15F6" w:rsidP="00FD755F">
            <w:pPr>
              <w:widowControl w:val="0"/>
            </w:pPr>
          </w:p>
        </w:tc>
      </w:tr>
      <w:tr w:rsidR="00C602A1" w:rsidRPr="00C602A1" w:rsidTr="00A25C9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12" w:rsidRPr="00D507C8" w:rsidRDefault="00B95412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ОГРН </w:t>
            </w:r>
            <w:r w:rsidR="00FD15F6">
              <w:rPr>
                <w:rFonts w:ascii="Times New Roman" w:hAnsi="Times New Roman" w:cs="Times New Roman"/>
                <w:bCs/>
                <w:sz w:val="23"/>
                <w:szCs w:val="23"/>
              </w:rPr>
              <w:t>1027739308222</w:t>
            </w:r>
          </w:p>
          <w:p w:rsidR="00B95412" w:rsidRPr="00D507C8" w:rsidRDefault="00FD15F6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ИНН 7724051468</w:t>
            </w:r>
          </w:p>
          <w:p w:rsidR="00B95412" w:rsidRPr="00D507C8" w:rsidRDefault="00FD15F6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КПП 503801001</w:t>
            </w:r>
          </w:p>
          <w:p w:rsidR="00FD15F6" w:rsidRPr="00D507C8" w:rsidRDefault="00B95412" w:rsidP="00FD15F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юр. адрес: </w:t>
            </w:r>
            <w:r w:rsidR="00FD15F6">
              <w:rPr>
                <w:rFonts w:ascii="Times New Roman" w:hAnsi="Times New Roman" w:cs="Times New Roman"/>
                <w:bCs/>
                <w:sz w:val="23"/>
                <w:szCs w:val="23"/>
              </w:rPr>
              <w:t>141202, Московская обл., г. Пушкино, ул. 1-я Серебрянская, д.21</w:t>
            </w:r>
          </w:p>
          <w:p w:rsidR="00B95412" w:rsidRPr="00D507C8" w:rsidRDefault="00B95412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B95412" w:rsidRPr="00D507C8" w:rsidRDefault="00B95412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р/с </w:t>
            </w:r>
            <w:r w:rsidR="004F7D00">
              <w:rPr>
                <w:rFonts w:ascii="Times New Roman" w:hAnsi="Times New Roman" w:cs="Times New Roman"/>
                <w:bCs/>
                <w:sz w:val="23"/>
                <w:szCs w:val="23"/>
              </w:rPr>
              <w:t>40702810022550000351</w:t>
            </w: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</w:t>
            </w:r>
          </w:p>
          <w:p w:rsidR="00B95412" w:rsidRPr="00D507C8" w:rsidRDefault="00B95412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в </w:t>
            </w:r>
            <w:r w:rsidR="00FD15F6" w:rsidRPr="00FD15F6">
              <w:rPr>
                <w:rFonts w:ascii="Times New Roman" w:hAnsi="Times New Roman" w:cs="Times New Roman"/>
                <w:bCs/>
                <w:sz w:val="23"/>
                <w:szCs w:val="23"/>
              </w:rPr>
              <w:t>ПАО "Банк Уралсиб" в г. Санкт-Петербург</w:t>
            </w: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, </w:t>
            </w:r>
          </w:p>
          <w:p w:rsidR="00B95412" w:rsidRPr="00D507C8" w:rsidRDefault="00B95412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к/с </w:t>
            </w:r>
            <w:r w:rsidR="00FD15F6" w:rsidRPr="00FD15F6">
              <w:rPr>
                <w:rFonts w:ascii="Times New Roman" w:hAnsi="Times New Roman" w:cs="Times New Roman"/>
                <w:bCs/>
                <w:sz w:val="23"/>
                <w:szCs w:val="23"/>
              </w:rPr>
              <w:t>30101810800000000706</w:t>
            </w: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, </w:t>
            </w:r>
          </w:p>
          <w:p w:rsidR="00C602A1" w:rsidRPr="00D507C8" w:rsidRDefault="00B95412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БИК </w:t>
            </w:r>
            <w:r w:rsidR="00FD15F6" w:rsidRPr="00FD15F6">
              <w:rPr>
                <w:rFonts w:ascii="Times New Roman" w:hAnsi="Times New Roman" w:cs="Times New Roman"/>
                <w:bCs/>
                <w:sz w:val="23"/>
                <w:szCs w:val="23"/>
              </w:rPr>
              <w:t>044030706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A1" w:rsidRPr="00C602A1" w:rsidRDefault="00C602A1" w:rsidP="00FD755F">
            <w:pPr>
              <w:widowControl w:val="0"/>
            </w:pPr>
          </w:p>
        </w:tc>
      </w:tr>
      <w:tr w:rsidR="00C602A1" w:rsidTr="00A25C9A">
        <w:trPr>
          <w:trHeight w:val="10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12" w:rsidRPr="00354958" w:rsidRDefault="00B95412" w:rsidP="00B954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 управляющий</w:t>
            </w:r>
          </w:p>
          <w:p w:rsidR="00B95412" w:rsidRDefault="00B95412" w:rsidP="00B95412">
            <w:pPr>
              <w:pStyle w:val="2"/>
              <w:jc w:val="center"/>
              <w:rPr>
                <w:szCs w:val="22"/>
              </w:rPr>
            </w:pPr>
            <w:r>
              <w:rPr>
                <w:szCs w:val="22"/>
              </w:rPr>
              <w:t>А</w:t>
            </w:r>
            <w:r w:rsidRPr="00354958">
              <w:rPr>
                <w:szCs w:val="22"/>
              </w:rPr>
              <w:t>О «</w:t>
            </w:r>
            <w:r w:rsidR="00FD15F6">
              <w:rPr>
                <w:szCs w:val="22"/>
              </w:rPr>
              <w:t>МКХ</w:t>
            </w:r>
            <w:r w:rsidRPr="00354958">
              <w:rPr>
                <w:szCs w:val="22"/>
              </w:rPr>
              <w:t>»</w:t>
            </w:r>
          </w:p>
          <w:p w:rsidR="00C602A1" w:rsidRPr="0004424C" w:rsidRDefault="000A4CED" w:rsidP="00FD755F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____________________ А</w:t>
            </w:r>
            <w:r w:rsidR="00C602A1" w:rsidRPr="000442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В</w:t>
            </w:r>
            <w:r w:rsidR="00C602A1" w:rsidRPr="000442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="00A25C9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Шматала</w:t>
            </w:r>
          </w:p>
          <w:p w:rsidR="00C602A1" w:rsidRDefault="00C602A1" w:rsidP="00FD755F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A1" w:rsidRDefault="00C602A1" w:rsidP="00FD755F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602A1" w:rsidRDefault="00C602A1" w:rsidP="00FD755F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</w:p>
          <w:p w:rsidR="00C602A1" w:rsidRDefault="00C602A1" w:rsidP="00FD755F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 </w:t>
            </w:r>
          </w:p>
        </w:tc>
      </w:tr>
    </w:tbl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ВНИМАНИЕ: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Данный проект является предварительной редакцией документа.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="00EA4AC5" w:rsidRPr="00036E06" w:rsidRDefault="00EA4AC5" w:rsidP="00591870">
      <w:pPr>
        <w:widowControl w:val="0"/>
        <w:jc w:val="both"/>
        <w:rPr>
          <w:sz w:val="23"/>
          <w:szCs w:val="23"/>
        </w:rPr>
      </w:pPr>
    </w:p>
    <w:sectPr w:rsidR="00EA4AC5" w:rsidRPr="00036E06" w:rsidSect="00B45752">
      <w:footerReference w:type="default" r:id="rId7"/>
      <w:pgSz w:w="11906" w:h="16838"/>
      <w:pgMar w:top="709" w:right="707" w:bottom="993" w:left="1134" w:header="709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846" w:rsidRDefault="00426846" w:rsidP="00C602A1">
      <w:r>
        <w:separator/>
      </w:r>
    </w:p>
  </w:endnote>
  <w:endnote w:type="continuationSeparator" w:id="0">
    <w:p w:rsidR="00426846" w:rsidRDefault="00426846" w:rsidP="00C60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2A1" w:rsidRDefault="00C602A1">
    <w:pPr>
      <w:pStyle w:val="af8"/>
      <w:jc w:val="right"/>
    </w:pPr>
    <w:r>
      <w:t xml:space="preserve">Страница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F3783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из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F37834">
      <w:rPr>
        <w:b/>
        <w:bCs/>
        <w:noProof/>
      </w:rPr>
      <w:t>4</w:t>
    </w:r>
    <w:r>
      <w:rPr>
        <w:b/>
        <w:bCs/>
      </w:rPr>
      <w:fldChar w:fldCharType="end"/>
    </w:r>
  </w:p>
  <w:p w:rsidR="00C602A1" w:rsidRDefault="00EE2314" w:rsidP="00EE2314">
    <w:pPr>
      <w:pStyle w:val="af8"/>
      <w:tabs>
        <w:tab w:val="clear" w:pos="4677"/>
        <w:tab w:val="clear" w:pos="9355"/>
        <w:tab w:val="left" w:pos="114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846" w:rsidRDefault="00426846" w:rsidP="00C602A1">
      <w:r>
        <w:separator/>
      </w:r>
    </w:p>
  </w:footnote>
  <w:footnote w:type="continuationSeparator" w:id="0">
    <w:p w:rsidR="00426846" w:rsidRDefault="00426846" w:rsidP="00C60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2" w15:restartNumberingAfterBreak="0">
    <w:nsid w:val="014305B4"/>
    <w:multiLevelType w:val="multilevel"/>
    <w:tmpl w:val="CF603E7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54015E0"/>
    <w:multiLevelType w:val="multilevel"/>
    <w:tmpl w:val="FBE2B7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4" w15:restartNumberingAfterBreak="0">
    <w:nsid w:val="0A200D25"/>
    <w:multiLevelType w:val="hybridMultilevel"/>
    <w:tmpl w:val="C6682C94"/>
    <w:lvl w:ilvl="0" w:tplc="57AA7CC2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E2C29"/>
    <w:multiLevelType w:val="hybridMultilevel"/>
    <w:tmpl w:val="D04A63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82B06"/>
    <w:multiLevelType w:val="hybridMultilevel"/>
    <w:tmpl w:val="62608AA8"/>
    <w:lvl w:ilvl="0" w:tplc="04190001">
      <w:start w:val="1"/>
      <w:numFmt w:val="bullet"/>
      <w:lvlText w:val=""/>
      <w:lvlJc w:val="left"/>
      <w:pPr>
        <w:tabs>
          <w:tab w:val="num" w:pos="899"/>
        </w:tabs>
        <w:ind w:left="8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248B28B0"/>
    <w:multiLevelType w:val="hybridMultilevel"/>
    <w:tmpl w:val="3622140A"/>
    <w:lvl w:ilvl="0" w:tplc="F4BC8F2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CD05E7D"/>
    <w:multiLevelType w:val="hybridMultilevel"/>
    <w:tmpl w:val="78BA19D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0934418"/>
    <w:multiLevelType w:val="multilevel"/>
    <w:tmpl w:val="F5AC83A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0" w15:restartNumberingAfterBreak="0">
    <w:nsid w:val="33EB0EC1"/>
    <w:multiLevelType w:val="hybridMultilevel"/>
    <w:tmpl w:val="83387B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01472"/>
    <w:multiLevelType w:val="hybridMultilevel"/>
    <w:tmpl w:val="CA56DD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733BE"/>
    <w:multiLevelType w:val="hybridMultilevel"/>
    <w:tmpl w:val="8EEC5552"/>
    <w:lvl w:ilvl="0" w:tplc="597417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C504C"/>
    <w:multiLevelType w:val="hybridMultilevel"/>
    <w:tmpl w:val="5A2A69F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3E630B"/>
    <w:multiLevelType w:val="hybridMultilevel"/>
    <w:tmpl w:val="AF12C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F1268B"/>
    <w:multiLevelType w:val="multilevel"/>
    <w:tmpl w:val="D7AC84B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3B70FF1"/>
    <w:multiLevelType w:val="hybridMultilevel"/>
    <w:tmpl w:val="FC62DE12"/>
    <w:lvl w:ilvl="0" w:tplc="F4BC8F24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692726"/>
    <w:multiLevelType w:val="hybridMultilevel"/>
    <w:tmpl w:val="9F6A41A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A737F"/>
    <w:multiLevelType w:val="hybridMultilevel"/>
    <w:tmpl w:val="CB1EE1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5"/>
  </w:num>
  <w:num w:numId="4">
    <w:abstractNumId w:val="18"/>
  </w:num>
  <w:num w:numId="5">
    <w:abstractNumId w:val="4"/>
  </w:num>
  <w:num w:numId="6">
    <w:abstractNumId w:val="0"/>
  </w:num>
  <w:num w:numId="7">
    <w:abstractNumId w:val="12"/>
  </w:num>
  <w:num w:numId="8">
    <w:abstractNumId w:val="16"/>
  </w:num>
  <w:num w:numId="9">
    <w:abstractNumId w:val="7"/>
  </w:num>
  <w:num w:numId="10">
    <w:abstractNumId w:val="5"/>
  </w:num>
  <w:num w:numId="11">
    <w:abstractNumId w:val="10"/>
  </w:num>
  <w:num w:numId="12">
    <w:abstractNumId w:val="8"/>
  </w:num>
  <w:num w:numId="13">
    <w:abstractNumId w:val="13"/>
  </w:num>
  <w:num w:numId="14">
    <w:abstractNumId w:val="6"/>
  </w:num>
  <w:num w:numId="15">
    <w:abstractNumId w:val="14"/>
  </w:num>
  <w:num w:numId="16">
    <w:abstractNumId w:val="1"/>
  </w:num>
  <w:num w:numId="17">
    <w:abstractNumId w:val="9"/>
  </w:num>
  <w:num w:numId="18">
    <w:abstractNumId w:val="11"/>
  </w:num>
  <w:num w:numId="19">
    <w:abstractNumId w:val="17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16C"/>
    <w:rsid w:val="000023D5"/>
    <w:rsid w:val="00010CDB"/>
    <w:rsid w:val="0002592F"/>
    <w:rsid w:val="00036E06"/>
    <w:rsid w:val="0006235F"/>
    <w:rsid w:val="000765A3"/>
    <w:rsid w:val="00080CB9"/>
    <w:rsid w:val="000867E7"/>
    <w:rsid w:val="000A022F"/>
    <w:rsid w:val="000A4CED"/>
    <w:rsid w:val="000C0A67"/>
    <w:rsid w:val="000E31F6"/>
    <w:rsid w:val="000F3A36"/>
    <w:rsid w:val="001179A3"/>
    <w:rsid w:val="0012653D"/>
    <w:rsid w:val="00165476"/>
    <w:rsid w:val="0018026C"/>
    <w:rsid w:val="001C2C2E"/>
    <w:rsid w:val="001E031A"/>
    <w:rsid w:val="001F074B"/>
    <w:rsid w:val="001F4569"/>
    <w:rsid w:val="00227D8D"/>
    <w:rsid w:val="002405B4"/>
    <w:rsid w:val="00242E1E"/>
    <w:rsid w:val="002943AA"/>
    <w:rsid w:val="002A179A"/>
    <w:rsid w:val="002A3948"/>
    <w:rsid w:val="002A70BB"/>
    <w:rsid w:val="00321C01"/>
    <w:rsid w:val="0032432E"/>
    <w:rsid w:val="003276EA"/>
    <w:rsid w:val="003458A3"/>
    <w:rsid w:val="00350481"/>
    <w:rsid w:val="00357D11"/>
    <w:rsid w:val="00373A71"/>
    <w:rsid w:val="00381FBB"/>
    <w:rsid w:val="00390230"/>
    <w:rsid w:val="003A6F42"/>
    <w:rsid w:val="003A7BDC"/>
    <w:rsid w:val="003B737E"/>
    <w:rsid w:val="003C29F0"/>
    <w:rsid w:val="00405B41"/>
    <w:rsid w:val="004206B0"/>
    <w:rsid w:val="00426846"/>
    <w:rsid w:val="00437282"/>
    <w:rsid w:val="004426C5"/>
    <w:rsid w:val="00446F38"/>
    <w:rsid w:val="00480A20"/>
    <w:rsid w:val="00481A9F"/>
    <w:rsid w:val="004A1C8F"/>
    <w:rsid w:val="004B572D"/>
    <w:rsid w:val="004B5C00"/>
    <w:rsid w:val="004D4A07"/>
    <w:rsid w:val="004E7AFC"/>
    <w:rsid w:val="004F0FF1"/>
    <w:rsid w:val="004F7D00"/>
    <w:rsid w:val="005078E1"/>
    <w:rsid w:val="0051604C"/>
    <w:rsid w:val="005326C0"/>
    <w:rsid w:val="00535587"/>
    <w:rsid w:val="00540F76"/>
    <w:rsid w:val="005872AA"/>
    <w:rsid w:val="00591870"/>
    <w:rsid w:val="005E0375"/>
    <w:rsid w:val="005E2C74"/>
    <w:rsid w:val="005F09EF"/>
    <w:rsid w:val="00601455"/>
    <w:rsid w:val="00605483"/>
    <w:rsid w:val="0061392E"/>
    <w:rsid w:val="00614733"/>
    <w:rsid w:val="00616A58"/>
    <w:rsid w:val="00625373"/>
    <w:rsid w:val="0063205F"/>
    <w:rsid w:val="006A69C7"/>
    <w:rsid w:val="006A7001"/>
    <w:rsid w:val="006C08B1"/>
    <w:rsid w:val="006C1C5D"/>
    <w:rsid w:val="006D508A"/>
    <w:rsid w:val="006E4683"/>
    <w:rsid w:val="006F1C72"/>
    <w:rsid w:val="00713A24"/>
    <w:rsid w:val="00716717"/>
    <w:rsid w:val="00735CD9"/>
    <w:rsid w:val="0075376C"/>
    <w:rsid w:val="00775628"/>
    <w:rsid w:val="00795243"/>
    <w:rsid w:val="0079555F"/>
    <w:rsid w:val="007C6776"/>
    <w:rsid w:val="007D39F3"/>
    <w:rsid w:val="007F4AC1"/>
    <w:rsid w:val="00806542"/>
    <w:rsid w:val="00815423"/>
    <w:rsid w:val="00854243"/>
    <w:rsid w:val="008603B1"/>
    <w:rsid w:val="008707AE"/>
    <w:rsid w:val="00871E24"/>
    <w:rsid w:val="008870FC"/>
    <w:rsid w:val="008976AA"/>
    <w:rsid w:val="008A0FBD"/>
    <w:rsid w:val="008A40B8"/>
    <w:rsid w:val="008D2208"/>
    <w:rsid w:val="008D4BC0"/>
    <w:rsid w:val="008D4CC5"/>
    <w:rsid w:val="008E6882"/>
    <w:rsid w:val="008F1626"/>
    <w:rsid w:val="008F2536"/>
    <w:rsid w:val="00922713"/>
    <w:rsid w:val="009815AD"/>
    <w:rsid w:val="00991F21"/>
    <w:rsid w:val="009A6AB9"/>
    <w:rsid w:val="009B3FD6"/>
    <w:rsid w:val="009F3C91"/>
    <w:rsid w:val="00A02B58"/>
    <w:rsid w:val="00A25C9A"/>
    <w:rsid w:val="00A81347"/>
    <w:rsid w:val="00A83393"/>
    <w:rsid w:val="00AA116C"/>
    <w:rsid w:val="00AA4EB8"/>
    <w:rsid w:val="00AB299E"/>
    <w:rsid w:val="00AC15BE"/>
    <w:rsid w:val="00AF7BC3"/>
    <w:rsid w:val="00B37306"/>
    <w:rsid w:val="00B45752"/>
    <w:rsid w:val="00B73275"/>
    <w:rsid w:val="00B9261C"/>
    <w:rsid w:val="00B95262"/>
    <w:rsid w:val="00B95412"/>
    <w:rsid w:val="00BA2E92"/>
    <w:rsid w:val="00BC5A0F"/>
    <w:rsid w:val="00BC6F80"/>
    <w:rsid w:val="00C47793"/>
    <w:rsid w:val="00C5175B"/>
    <w:rsid w:val="00C57BBE"/>
    <w:rsid w:val="00C602A1"/>
    <w:rsid w:val="00C67D9E"/>
    <w:rsid w:val="00C84D8A"/>
    <w:rsid w:val="00CA6880"/>
    <w:rsid w:val="00CB10FC"/>
    <w:rsid w:val="00CB79DC"/>
    <w:rsid w:val="00CC1A8A"/>
    <w:rsid w:val="00D33ACF"/>
    <w:rsid w:val="00D33E6F"/>
    <w:rsid w:val="00D507C8"/>
    <w:rsid w:val="00D52C8E"/>
    <w:rsid w:val="00D74104"/>
    <w:rsid w:val="00DC4C6B"/>
    <w:rsid w:val="00DE1C07"/>
    <w:rsid w:val="00E7641E"/>
    <w:rsid w:val="00E97C3F"/>
    <w:rsid w:val="00EA4AC5"/>
    <w:rsid w:val="00EE2314"/>
    <w:rsid w:val="00F111C5"/>
    <w:rsid w:val="00F21A8A"/>
    <w:rsid w:val="00F26E63"/>
    <w:rsid w:val="00F30F12"/>
    <w:rsid w:val="00F318C0"/>
    <w:rsid w:val="00F37834"/>
    <w:rsid w:val="00F462F6"/>
    <w:rsid w:val="00F551E2"/>
    <w:rsid w:val="00F7099C"/>
    <w:rsid w:val="00F94FB7"/>
    <w:rsid w:val="00FA6973"/>
    <w:rsid w:val="00FD15F6"/>
    <w:rsid w:val="00FD755F"/>
    <w:rsid w:val="00FE5019"/>
    <w:rsid w:val="00FE7D32"/>
    <w:rsid w:val="00FF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FCDF6FD-50D7-49B3-9037-CFF13BAF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0"/>
    <w:link w:val="30"/>
    <w:qFormat/>
    <w:rsid w:val="008976AA"/>
    <w:pPr>
      <w:numPr>
        <w:ilvl w:val="2"/>
        <w:numId w:val="1"/>
      </w:numPr>
      <w:suppressAutoHyphens/>
      <w:spacing w:before="240" w:after="120"/>
      <w:jc w:val="center"/>
      <w:outlineLvl w:val="2"/>
    </w:pPr>
    <w:rPr>
      <w:b/>
      <w:bCs/>
      <w:sz w:val="27"/>
      <w:szCs w:val="27"/>
      <w:lang w:eastAsia="ar-SA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</w:style>
  <w:style w:type="paragraph" w:customStyle="1" w:styleId="ConsPlusNormal">
    <w:name w:val="ConsPlusNormal"/>
    <w:uiPriority w:val="99"/>
    <w:rsid w:val="00357D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TableGrid">
    <w:name w:val="TableGrid"/>
    <w:rsid w:val="00357D1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8542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uiPriority w:val="99"/>
    <w:rsid w:val="00775628"/>
    <w:pPr>
      <w:ind w:firstLine="567"/>
      <w:jc w:val="both"/>
    </w:pPr>
    <w:rPr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775628"/>
    <w:rPr>
      <w:sz w:val="24"/>
      <w:lang w:val="x-none" w:eastAsia="x-none"/>
    </w:rPr>
  </w:style>
  <w:style w:type="paragraph" w:customStyle="1" w:styleId="ConsPlusNonformat">
    <w:name w:val="ConsPlusNonformat"/>
    <w:rsid w:val="005E037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7">
    <w:name w:val="Strong"/>
    <w:qFormat/>
    <w:rsid w:val="00437282"/>
    <w:rPr>
      <w:b/>
      <w:bCs/>
    </w:rPr>
  </w:style>
  <w:style w:type="paragraph" w:customStyle="1" w:styleId="a8">
    <w:name w:val="Базовый"/>
    <w:rsid w:val="008A0FB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  <w:sz w:val="22"/>
      <w:szCs w:val="22"/>
      <w:lang w:val="en-US" w:eastAsia="en-US"/>
    </w:rPr>
  </w:style>
  <w:style w:type="character" w:customStyle="1" w:styleId="-">
    <w:name w:val="Интернет-ссылка"/>
    <w:rsid w:val="008A0FBD"/>
    <w:rPr>
      <w:color w:val="0000FF"/>
      <w:u w:val="single"/>
      <w:lang w:val="ru-RU" w:eastAsia="ru-RU" w:bidi="ru-RU"/>
    </w:rPr>
  </w:style>
  <w:style w:type="character" w:styleId="a9">
    <w:name w:val="FollowedHyperlink"/>
    <w:uiPriority w:val="99"/>
    <w:rsid w:val="008A0FBD"/>
  </w:style>
  <w:style w:type="paragraph" w:styleId="aa">
    <w:name w:val="Title"/>
    <w:basedOn w:val="a8"/>
    <w:next w:val="a0"/>
    <w:rsid w:val="008A0FBD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0">
    <w:name w:val="Body Text"/>
    <w:basedOn w:val="a8"/>
    <w:link w:val="ab"/>
    <w:rsid w:val="008A0FBD"/>
    <w:pPr>
      <w:spacing w:after="120"/>
    </w:pPr>
  </w:style>
  <w:style w:type="character" w:customStyle="1" w:styleId="ab">
    <w:name w:val="Основной текст Знак"/>
    <w:link w:val="a0"/>
    <w:rsid w:val="008A0FBD"/>
    <w:rPr>
      <w:rFonts w:ascii="Calibri" w:eastAsia="SimSun" w:hAnsi="Calibri"/>
      <w:sz w:val="22"/>
      <w:szCs w:val="22"/>
      <w:lang w:val="en-US" w:eastAsia="en-US"/>
    </w:rPr>
  </w:style>
  <w:style w:type="paragraph" w:styleId="ac">
    <w:name w:val="List"/>
    <w:basedOn w:val="a0"/>
    <w:rsid w:val="008A0FBD"/>
    <w:rPr>
      <w:rFonts w:ascii="Arial" w:hAnsi="Arial" w:cs="Mangal"/>
    </w:rPr>
  </w:style>
  <w:style w:type="paragraph" w:styleId="ad">
    <w:name w:val="Название"/>
    <w:basedOn w:val="a8"/>
    <w:link w:val="ae"/>
    <w:rsid w:val="008A0FBD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character" w:customStyle="1" w:styleId="ae">
    <w:name w:val="Название Знак"/>
    <w:link w:val="ad"/>
    <w:rsid w:val="008A0FBD"/>
    <w:rPr>
      <w:rFonts w:ascii="Arial" w:eastAsia="SimSun" w:hAnsi="Arial" w:cs="Mangal"/>
      <w:i/>
      <w:iCs/>
      <w:szCs w:val="24"/>
      <w:lang w:val="en-US" w:eastAsia="en-US"/>
    </w:rPr>
  </w:style>
  <w:style w:type="paragraph" w:styleId="1">
    <w:name w:val="index 1"/>
    <w:basedOn w:val="a"/>
    <w:next w:val="a"/>
    <w:autoRedefine/>
    <w:rsid w:val="008A0FBD"/>
    <w:pPr>
      <w:ind w:left="240" w:hanging="240"/>
    </w:pPr>
  </w:style>
  <w:style w:type="paragraph" w:styleId="af">
    <w:name w:val="index heading"/>
    <w:basedOn w:val="a8"/>
    <w:rsid w:val="008A0FBD"/>
    <w:pPr>
      <w:suppressLineNumbers/>
    </w:pPr>
    <w:rPr>
      <w:rFonts w:ascii="Arial" w:hAnsi="Arial" w:cs="Mangal"/>
    </w:rPr>
  </w:style>
  <w:style w:type="paragraph" w:customStyle="1" w:styleId="xl65">
    <w:name w:val="xl65"/>
    <w:basedOn w:val="a8"/>
    <w:rsid w:val="008A0FBD"/>
  </w:style>
  <w:style w:type="paragraph" w:customStyle="1" w:styleId="xl66">
    <w:name w:val="xl66"/>
    <w:basedOn w:val="a8"/>
    <w:rsid w:val="008A0FBD"/>
  </w:style>
  <w:style w:type="paragraph" w:customStyle="1" w:styleId="xl67">
    <w:name w:val="xl67"/>
    <w:basedOn w:val="a8"/>
    <w:rsid w:val="008A0FBD"/>
  </w:style>
  <w:style w:type="paragraph" w:customStyle="1" w:styleId="xl68">
    <w:name w:val="xl68"/>
    <w:basedOn w:val="a8"/>
    <w:rsid w:val="008A0FBD"/>
  </w:style>
  <w:style w:type="paragraph" w:customStyle="1" w:styleId="xl69">
    <w:name w:val="xl69"/>
    <w:basedOn w:val="a8"/>
    <w:rsid w:val="008A0FBD"/>
  </w:style>
  <w:style w:type="paragraph" w:customStyle="1" w:styleId="xl70">
    <w:name w:val="xl70"/>
    <w:basedOn w:val="a8"/>
    <w:rsid w:val="008A0FBD"/>
  </w:style>
  <w:style w:type="paragraph" w:customStyle="1" w:styleId="xl71">
    <w:name w:val="xl71"/>
    <w:basedOn w:val="a8"/>
    <w:rsid w:val="008A0FBD"/>
  </w:style>
  <w:style w:type="paragraph" w:customStyle="1" w:styleId="xl72">
    <w:name w:val="xl72"/>
    <w:basedOn w:val="a8"/>
    <w:rsid w:val="008A0FBD"/>
  </w:style>
  <w:style w:type="paragraph" w:customStyle="1" w:styleId="xl73">
    <w:name w:val="xl73"/>
    <w:basedOn w:val="a8"/>
    <w:rsid w:val="008A0FBD"/>
  </w:style>
  <w:style w:type="paragraph" w:customStyle="1" w:styleId="xl74">
    <w:name w:val="xl74"/>
    <w:basedOn w:val="a8"/>
    <w:rsid w:val="008A0FBD"/>
  </w:style>
  <w:style w:type="paragraph" w:customStyle="1" w:styleId="xl75">
    <w:name w:val="xl75"/>
    <w:basedOn w:val="a8"/>
    <w:rsid w:val="008A0FBD"/>
  </w:style>
  <w:style w:type="paragraph" w:customStyle="1" w:styleId="af0">
    <w:name w:val="Содержимое таблицы"/>
    <w:basedOn w:val="a"/>
    <w:rsid w:val="008A0FBD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styleId="af1">
    <w:name w:val="Balloon Text"/>
    <w:basedOn w:val="a"/>
    <w:link w:val="af2"/>
    <w:uiPriority w:val="99"/>
    <w:unhideWhenUsed/>
    <w:rsid w:val="008A0FB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8A0FBD"/>
    <w:rPr>
      <w:rFonts w:ascii="Tahoma" w:hAnsi="Tahoma" w:cs="Tahoma"/>
      <w:sz w:val="16"/>
      <w:szCs w:val="16"/>
    </w:rPr>
  </w:style>
  <w:style w:type="table" w:styleId="af3">
    <w:name w:val="Table Grid"/>
    <w:basedOn w:val="a2"/>
    <w:uiPriority w:val="59"/>
    <w:rsid w:val="008A0FB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unhideWhenUsed/>
    <w:rsid w:val="008A0FBD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8A0FBD"/>
    <w:rPr>
      <w:b w:val="0"/>
      <w:bCs w:val="0"/>
      <w:color w:val="106BBE"/>
    </w:rPr>
  </w:style>
  <w:style w:type="paragraph" w:customStyle="1" w:styleId="10">
    <w:name w:val="Обычный1"/>
    <w:rsid w:val="008A0FBD"/>
  </w:style>
  <w:style w:type="paragraph" w:customStyle="1" w:styleId="font5">
    <w:name w:val="font5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6">
    <w:name w:val="font6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6">
    <w:name w:val="xl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7">
    <w:name w:val="xl8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font7">
    <w:name w:val="font7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8">
    <w:name w:val="font8"/>
    <w:basedOn w:val="a"/>
    <w:rsid w:val="008A0FB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89">
    <w:name w:val="xl8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0">
    <w:name w:val="xl90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8A0FBD"/>
    <w:pP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5">
    <w:name w:val="xl95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6">
    <w:name w:val="xl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8A0FB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A0FBD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3">
    <w:name w:val="xl11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A0FB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8A0FBD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22">
    <w:name w:val="xl122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23">
    <w:name w:val="xl123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24">
    <w:name w:val="xl12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8A0FBD"/>
    <w:pP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8">
    <w:name w:val="xl128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2">
    <w:name w:val="xl132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4">
    <w:name w:val="xl13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5">
    <w:name w:val="xl13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6">
    <w:name w:val="xl13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7">
    <w:name w:val="xl13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8">
    <w:name w:val="xl138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9">
    <w:name w:val="xl13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0">
    <w:name w:val="xl14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2">
    <w:name w:val="xl14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3">
    <w:name w:val="xl14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5">
    <w:name w:val="xl14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6">
    <w:name w:val="xl14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7">
    <w:name w:val="xl14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8">
    <w:name w:val="xl14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9">
    <w:name w:val="xl14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1">
    <w:name w:val="xl15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3">
    <w:name w:val="xl15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4">
    <w:name w:val="xl15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5">
    <w:name w:val="xl15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6">
    <w:name w:val="xl156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7">
    <w:name w:val="xl157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8">
    <w:name w:val="xl158"/>
    <w:basedOn w:val="a"/>
    <w:rsid w:val="008A0F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9">
    <w:name w:val="xl159"/>
    <w:basedOn w:val="a"/>
    <w:rsid w:val="008A0FB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a"/>
    <w:rsid w:val="008A0FB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1">
    <w:name w:val="xl16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64">
    <w:name w:val="xl16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5">
    <w:name w:val="xl16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6">
    <w:name w:val="xl166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8">
    <w:name w:val="xl168"/>
    <w:basedOn w:val="a"/>
    <w:rsid w:val="008A0FB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9">
    <w:name w:val="xl169"/>
    <w:basedOn w:val="a"/>
    <w:rsid w:val="008A0FBD"/>
    <w:pPr>
      <w:spacing w:before="100" w:beforeAutospacing="1" w:after="100" w:afterAutospacing="1"/>
    </w:pPr>
  </w:style>
  <w:style w:type="paragraph" w:customStyle="1" w:styleId="xl170">
    <w:name w:val="xl170"/>
    <w:basedOn w:val="a"/>
    <w:rsid w:val="008A0FBD"/>
    <w:pPr>
      <w:spacing w:before="100" w:beforeAutospacing="1" w:after="100" w:afterAutospacing="1"/>
    </w:pPr>
  </w:style>
  <w:style w:type="paragraph" w:customStyle="1" w:styleId="xl171">
    <w:name w:val="xl17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72">
    <w:name w:val="xl17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73">
    <w:name w:val="xl17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4">
    <w:name w:val="xl17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75">
    <w:name w:val="xl17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6">
    <w:name w:val="xl1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7">
    <w:name w:val="xl177"/>
    <w:basedOn w:val="a"/>
    <w:rsid w:val="008A0FBD"/>
    <w:pPr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rsid w:val="008A0FBD"/>
    <w:pPr>
      <w:spacing w:before="100" w:beforeAutospacing="1" w:after="100" w:afterAutospacing="1"/>
      <w:jc w:val="right"/>
    </w:pPr>
  </w:style>
  <w:style w:type="paragraph" w:customStyle="1" w:styleId="xl180">
    <w:name w:val="xl1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1">
    <w:name w:val="xl181"/>
    <w:basedOn w:val="a"/>
    <w:rsid w:val="008A0FBD"/>
    <w:pPr>
      <w:pBdr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2">
    <w:name w:val="xl18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3">
    <w:name w:val="xl18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4">
    <w:name w:val="xl18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5">
    <w:name w:val="xl1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6">
    <w:name w:val="xl1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7">
    <w:name w:val="xl187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9">
    <w:name w:val="xl18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0">
    <w:name w:val="xl190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1">
    <w:name w:val="xl19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2">
    <w:name w:val="xl19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xl193">
    <w:name w:val="xl193"/>
    <w:basedOn w:val="a"/>
    <w:rsid w:val="008A0FBD"/>
    <w:pPr>
      <w:pBdr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4">
    <w:name w:val="xl194"/>
    <w:basedOn w:val="a"/>
    <w:rsid w:val="008A0FBD"/>
    <w:pPr>
      <w:pBdr>
        <w:top w:val="single" w:sz="4" w:space="0" w:color="FF8080"/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5">
    <w:name w:val="xl19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6">
    <w:name w:val="xl1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7">
    <w:name w:val="xl19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8">
    <w:name w:val="xl1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9">
    <w:name w:val="xl19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0">
    <w:name w:val="xl2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01">
    <w:name w:val="xl201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02">
    <w:name w:val="xl202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3">
    <w:name w:val="xl203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4">
    <w:name w:val="xl20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5">
    <w:name w:val="xl205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6">
    <w:name w:val="xl2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07">
    <w:name w:val="xl20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8">
    <w:name w:val="xl208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9">
    <w:name w:val="xl209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0">
    <w:name w:val="xl210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1">
    <w:name w:val="xl211"/>
    <w:basedOn w:val="a"/>
    <w:rsid w:val="008A0FBD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212">
    <w:name w:val="xl21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3">
    <w:name w:val="xl21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4">
    <w:name w:val="xl21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5">
    <w:name w:val="xl21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6">
    <w:name w:val="xl21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7">
    <w:name w:val="xl21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8">
    <w:name w:val="xl2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9">
    <w:name w:val="xl21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0">
    <w:name w:val="xl22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1">
    <w:name w:val="xl22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2">
    <w:name w:val="xl222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3">
    <w:name w:val="xl223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4">
    <w:name w:val="xl224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5">
    <w:name w:val="xl225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6">
    <w:name w:val="xl226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27">
    <w:name w:val="xl22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8">
    <w:name w:val="xl22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9">
    <w:name w:val="xl229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0">
    <w:name w:val="xl230"/>
    <w:basedOn w:val="a"/>
    <w:rsid w:val="008A0FB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1">
    <w:name w:val="xl231"/>
    <w:basedOn w:val="a"/>
    <w:rsid w:val="008A0FB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2">
    <w:name w:val="xl232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33">
    <w:name w:val="xl2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4">
    <w:name w:val="xl23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5">
    <w:name w:val="xl235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6">
    <w:name w:val="xl236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7">
    <w:name w:val="xl237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8">
    <w:name w:val="xl23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39">
    <w:name w:val="xl23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0">
    <w:name w:val="xl24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1">
    <w:name w:val="xl241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2">
    <w:name w:val="xl242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3">
    <w:name w:val="xl243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4">
    <w:name w:val="xl2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5">
    <w:name w:val="xl245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6">
    <w:name w:val="xl246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7">
    <w:name w:val="xl247"/>
    <w:basedOn w:val="a"/>
    <w:rsid w:val="008A0FB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8">
    <w:name w:val="xl248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49">
    <w:name w:val="xl249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0">
    <w:name w:val="xl25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1">
    <w:name w:val="xl251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2">
    <w:name w:val="xl2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3">
    <w:name w:val="xl25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4">
    <w:name w:val="xl25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5">
    <w:name w:val="xl255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6">
    <w:name w:val="xl256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7">
    <w:name w:val="xl257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8">
    <w:name w:val="xl258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59">
    <w:name w:val="xl25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0">
    <w:name w:val="xl26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61">
    <w:name w:val="xl261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2">
    <w:name w:val="xl2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3">
    <w:name w:val="xl26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4">
    <w:name w:val="xl26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character" w:customStyle="1" w:styleId="30">
    <w:name w:val="Заголовок 3 Знак"/>
    <w:link w:val="3"/>
    <w:rsid w:val="008976AA"/>
    <w:rPr>
      <w:b/>
      <w:bCs/>
      <w:sz w:val="27"/>
      <w:szCs w:val="27"/>
      <w:lang w:eastAsia="ar-SA"/>
    </w:rPr>
  </w:style>
  <w:style w:type="paragraph" w:customStyle="1" w:styleId="paragraph">
    <w:name w:val="paragraph"/>
    <w:basedOn w:val="a"/>
    <w:rsid w:val="008976AA"/>
    <w:pPr>
      <w:suppressAutoHyphens/>
      <w:ind w:firstLine="567"/>
    </w:pPr>
    <w:rPr>
      <w:lang w:eastAsia="ar-SA"/>
    </w:rPr>
  </w:style>
  <w:style w:type="character" w:customStyle="1" w:styleId="databind">
    <w:name w:val="databind"/>
    <w:rsid w:val="00373A71"/>
    <w:rPr>
      <w:i/>
      <w:iCs/>
      <w:color w:val="777777"/>
    </w:rPr>
  </w:style>
  <w:style w:type="paragraph" w:customStyle="1" w:styleId="ListParagraph">
    <w:name w:val="List Paragraph"/>
    <w:basedOn w:val="a"/>
    <w:rsid w:val="00F551E2"/>
    <w:pPr>
      <w:suppressAutoHyphens/>
      <w:ind w:left="720"/>
    </w:pPr>
    <w:rPr>
      <w:rFonts w:eastAsia="Calibri"/>
      <w:lang w:eastAsia="ar-SA"/>
    </w:rPr>
  </w:style>
  <w:style w:type="character" w:customStyle="1" w:styleId="WW8Num1z5">
    <w:name w:val="WW8Num1z5"/>
    <w:rsid w:val="00BC6F80"/>
  </w:style>
  <w:style w:type="paragraph" w:styleId="af6">
    <w:name w:val="header"/>
    <w:basedOn w:val="a"/>
    <w:link w:val="af7"/>
    <w:rsid w:val="00C602A1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rsid w:val="00C602A1"/>
    <w:rPr>
      <w:sz w:val="24"/>
      <w:szCs w:val="24"/>
    </w:rPr>
  </w:style>
  <w:style w:type="paragraph" w:styleId="af8">
    <w:name w:val="footer"/>
    <w:basedOn w:val="a"/>
    <w:link w:val="af9"/>
    <w:uiPriority w:val="99"/>
    <w:rsid w:val="00C602A1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C602A1"/>
    <w:rPr>
      <w:sz w:val="24"/>
      <w:szCs w:val="24"/>
    </w:rPr>
  </w:style>
  <w:style w:type="paragraph" w:styleId="2">
    <w:name w:val="Body Text 2"/>
    <w:basedOn w:val="a"/>
    <w:link w:val="20"/>
    <w:rsid w:val="00C602A1"/>
    <w:pPr>
      <w:spacing w:after="120" w:line="480" w:lineRule="auto"/>
    </w:pPr>
  </w:style>
  <w:style w:type="character" w:customStyle="1" w:styleId="20">
    <w:name w:val="Основной текст 2 Знак"/>
    <w:link w:val="2"/>
    <w:rsid w:val="00C602A1"/>
    <w:rPr>
      <w:sz w:val="24"/>
      <w:szCs w:val="24"/>
    </w:rPr>
  </w:style>
  <w:style w:type="paragraph" w:customStyle="1" w:styleId="FR4">
    <w:name w:val="FR4"/>
    <w:rsid w:val="003B737E"/>
    <w:pPr>
      <w:widowControl w:val="0"/>
      <w:spacing w:line="312" w:lineRule="auto"/>
      <w:ind w:firstLine="720"/>
      <w:jc w:val="both"/>
    </w:pPr>
    <w:rPr>
      <w:rFonts w:ascii="Arial" w:eastAsia="Arial" w:hAnsi="Arial" w:cs="Arial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6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1838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Сириус</Company>
  <LinksUpToDate>false</LinksUpToDate>
  <CharactersWithSpaces>12291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Ганеев Олег Наильевич</dc:creator>
  <cp:keywords/>
  <cp:lastModifiedBy>Егор Муравьев</cp:lastModifiedBy>
  <cp:revision>2</cp:revision>
  <cp:lastPrinted>2015-11-23T13:51:00Z</cp:lastPrinted>
  <dcterms:created xsi:type="dcterms:W3CDTF">2026-04-30T11:59:00Z</dcterms:created>
  <dcterms:modified xsi:type="dcterms:W3CDTF">2026-04-30T11:59:00Z</dcterms:modified>
</cp:coreProperties>
</file>