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A1268" w:rsidRDefault="003A10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BA1268" w:rsidRDefault="003A10C3" w:rsidP="003A10C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Ростов-на-Дону                                                                    </w:t>
      </w:r>
      <w:r w:rsidR="00E41BFC">
        <w:rPr>
          <w:rFonts w:ascii="Times New Roman" w:hAnsi="Times New Roman" w:cs="Times New Roman"/>
        </w:rPr>
        <w:t xml:space="preserve">         </w:t>
      </w:r>
      <w:r w:rsidR="00E41BFC">
        <w:rPr>
          <w:rFonts w:ascii="Times New Roman" w:hAnsi="Times New Roman" w:cs="Times New Roman"/>
        </w:rPr>
        <w:tab/>
      </w:r>
      <w:r w:rsidR="00E41BFC">
        <w:rPr>
          <w:rFonts w:ascii="Times New Roman" w:hAnsi="Times New Roman" w:cs="Times New Roman"/>
        </w:rPr>
        <w:tab/>
      </w:r>
      <w:r w:rsidR="00E41BFC">
        <w:rPr>
          <w:rFonts w:ascii="Times New Roman" w:hAnsi="Times New Roman" w:cs="Times New Roman"/>
        </w:rPr>
        <w:tab/>
        <w:t xml:space="preserve">                2026</w:t>
      </w:r>
      <w:r>
        <w:rPr>
          <w:rFonts w:ascii="Times New Roman" w:hAnsi="Times New Roman" w:cs="Times New Roman"/>
        </w:rPr>
        <w:t xml:space="preserve"> г.</w:t>
      </w:r>
    </w:p>
    <w:p w:rsidR="003A10C3" w:rsidRPr="003A10C3" w:rsidRDefault="003A10C3" w:rsidP="003A10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E41BFC" w:rsidP="003A10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E41BFC">
        <w:rPr>
          <w:rFonts w:ascii="Times New Roman" w:eastAsia="Times New Roman" w:hAnsi="Times New Roman" w:cs="Times New Roman"/>
          <w:color w:val="000000"/>
        </w:rPr>
        <w:t xml:space="preserve">Брагин Денис Андреевич (31.03.1989 года рождения, место рождения: гор. Москва, ИНН 616114802940, СНИЛС 137-464-635 80, адрес регистрации: г. Ростов-на-Дону, </w:t>
      </w:r>
      <w:r>
        <w:rPr>
          <w:rFonts w:ascii="Times New Roman" w:eastAsia="Times New Roman" w:hAnsi="Times New Roman" w:cs="Times New Roman"/>
          <w:color w:val="000000"/>
        </w:rPr>
        <w:t>ул. Добровольского, д.13, кв.75)</w:t>
      </w:r>
      <w:r>
        <w:rPr>
          <w:rFonts w:ascii="Times New Roman" w:hAnsi="Times New Roman" w:cs="Times New Roman"/>
        </w:rPr>
        <w:t xml:space="preserve"> в</w:t>
      </w:r>
      <w:r w:rsidR="003A10C3">
        <w:rPr>
          <w:rFonts w:ascii="Times New Roman" w:hAnsi="Times New Roman" w:cs="Times New Roman"/>
        </w:rPr>
        <w:t xml:space="preserve"> дальнейшем «Продавец», в лице финансового управляющего Исаян Геворг Беникович, действующего на основании решения Арбитражного </w:t>
      </w:r>
      <w:r>
        <w:rPr>
          <w:rFonts w:ascii="Times New Roman" w:hAnsi="Times New Roman" w:cs="Times New Roman"/>
        </w:rPr>
        <w:t>суда Ростовской</w:t>
      </w:r>
      <w:r w:rsidRPr="00E41BFC">
        <w:rPr>
          <w:rFonts w:ascii="Times New Roman" w:hAnsi="Times New Roman" w:cs="Times New Roman"/>
        </w:rPr>
        <w:t xml:space="preserve"> области от 22.10.2025 г. по делу № А53-32710/2025</w:t>
      </w:r>
      <w:r>
        <w:rPr>
          <w:rFonts w:ascii="Times New Roman" w:hAnsi="Times New Roman" w:cs="Times New Roman"/>
        </w:rPr>
        <w:t xml:space="preserve"> </w:t>
      </w:r>
      <w:r w:rsidR="003A10C3">
        <w:rPr>
          <w:rFonts w:ascii="Times New Roman" w:hAnsi="Times New Roman" w:cs="Times New Roman"/>
        </w:rPr>
        <w:t>с одной стороны, и 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Предмет договора</w:t>
      </w:r>
    </w:p>
    <w:p w:rsidR="00BA1268" w:rsidRDefault="003A10C3">
      <w:pPr>
        <w:numPr>
          <w:ilvl w:val="1"/>
          <w:numId w:val="1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496696" w:rsidRDefault="007809D8" w:rsidP="0049669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7809D8">
        <w:rPr>
          <w:rFonts w:ascii="Times New Roman" w:hAnsi="Times New Roman" w:cs="Times New Roman"/>
        </w:rPr>
        <w:t xml:space="preserve">Лот № 1. </w:t>
      </w:r>
      <w:r w:rsidR="00E41BFC" w:rsidRPr="00E41BFC">
        <w:rPr>
          <w:rFonts w:ascii="Times New Roman" w:hAnsi="Times New Roman" w:cs="Times New Roman"/>
        </w:rPr>
        <w:t xml:space="preserve">Легковой автомобиль </w:t>
      </w:r>
      <w:proofErr w:type="spellStart"/>
      <w:proofErr w:type="gramStart"/>
      <w:r w:rsidR="00E41BFC" w:rsidRPr="00E41BFC">
        <w:rPr>
          <w:rFonts w:ascii="Times New Roman" w:hAnsi="Times New Roman" w:cs="Times New Roman"/>
        </w:rPr>
        <w:t>марки:LADA</w:t>
      </w:r>
      <w:proofErr w:type="gramEnd"/>
      <w:r w:rsidR="00E41BFC" w:rsidRPr="00E41BFC">
        <w:rPr>
          <w:rFonts w:ascii="Times New Roman" w:hAnsi="Times New Roman" w:cs="Times New Roman"/>
        </w:rPr>
        <w:t>_NEW</w:t>
      </w:r>
      <w:proofErr w:type="spellEnd"/>
      <w:r w:rsidR="00E41BFC" w:rsidRPr="00E41BFC">
        <w:rPr>
          <w:rFonts w:ascii="Times New Roman" w:hAnsi="Times New Roman" w:cs="Times New Roman"/>
        </w:rPr>
        <w:t xml:space="preserve"> </w:t>
      </w:r>
      <w:proofErr w:type="spellStart"/>
      <w:r w:rsidR="00E41BFC" w:rsidRPr="00E41BFC">
        <w:rPr>
          <w:rFonts w:ascii="Times New Roman" w:hAnsi="Times New Roman" w:cs="Times New Roman"/>
        </w:rPr>
        <w:t>Granta</w:t>
      </w:r>
      <w:proofErr w:type="spellEnd"/>
      <w:r w:rsidR="00E41BFC" w:rsidRPr="00E41BFC">
        <w:rPr>
          <w:rFonts w:ascii="Times New Roman" w:hAnsi="Times New Roman" w:cs="Times New Roman"/>
        </w:rPr>
        <w:t xml:space="preserve">, 2023 года </w:t>
      </w:r>
      <w:proofErr w:type="spellStart"/>
      <w:r w:rsidR="00E41BFC" w:rsidRPr="00E41BFC">
        <w:rPr>
          <w:rFonts w:ascii="Times New Roman" w:hAnsi="Times New Roman" w:cs="Times New Roman"/>
        </w:rPr>
        <w:t>выпуска,VIN</w:t>
      </w:r>
      <w:proofErr w:type="spellEnd"/>
      <w:r w:rsidR="00E41BFC" w:rsidRPr="00E41BFC">
        <w:rPr>
          <w:rFonts w:ascii="Times New Roman" w:hAnsi="Times New Roman" w:cs="Times New Roman"/>
        </w:rPr>
        <w:t xml:space="preserve">: XTA219140P0487383,находящиеся в залоге Акционерного общества «Авто </w:t>
      </w:r>
      <w:proofErr w:type="spellStart"/>
      <w:r w:rsidR="00E41BFC" w:rsidRPr="00E41BFC">
        <w:rPr>
          <w:rFonts w:ascii="Times New Roman" w:hAnsi="Times New Roman" w:cs="Times New Roman"/>
        </w:rPr>
        <w:t>Финанс</w:t>
      </w:r>
      <w:proofErr w:type="spellEnd"/>
      <w:r w:rsidR="00E41BFC" w:rsidRPr="00E41BFC">
        <w:rPr>
          <w:rFonts w:ascii="Times New Roman" w:hAnsi="Times New Roman" w:cs="Times New Roman"/>
        </w:rPr>
        <w:t xml:space="preserve"> Банк».</w:t>
      </w:r>
    </w:p>
    <w:p w:rsidR="00BA1268" w:rsidRDefault="003A10C3" w:rsidP="0049669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Настоящий договор заключается Сторонами в порядке, уст</w:t>
      </w:r>
      <w:r>
        <w:rPr>
          <w:rFonts w:ascii="Times New Roman" w:hAnsi="Times New Roman" w:cs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>
        <w:rPr>
          <w:rFonts w:ascii="Times New Roman" w:hAnsi="Times New Roman" w:cs="Times New Roman"/>
        </w:rPr>
        <w:t>Альфалот</w:t>
      </w:r>
      <w:proofErr w:type="spellEnd"/>
      <w:r>
        <w:rPr>
          <w:rFonts w:ascii="Times New Roman" w:hAnsi="Times New Roman" w:cs="Times New Roman"/>
        </w:rPr>
        <w:t xml:space="preserve">» - </w:t>
      </w:r>
      <w:hyperlink r:id="rId5" w:history="1">
        <w:r>
          <w:rPr>
            <w:rStyle w:val="a4"/>
            <w:rFonts w:ascii="Times New Roman" w:hAnsi="Times New Roman" w:cs="Times New Roman"/>
          </w:rPr>
          <w:t>https://bankrupt.alfalot.ru/</w:t>
        </w:r>
      </w:hyperlink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Обязанности Сторон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Продавец обязан: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2.1.1. Подготовить Имущество к передаче.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2.1.2. Передать Покупателю Имущество в срок, установленный п. 4.3. настоящего договора.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Покупатель обязан:</w:t>
      </w:r>
    </w:p>
    <w:p w:rsidR="00BA1268" w:rsidRDefault="003A10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Стоимость Имущества и порядок его оплаты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Общая стоимость Имущества </w:t>
      </w:r>
      <w:proofErr w:type="spellStart"/>
      <w:r>
        <w:rPr>
          <w:rFonts w:ascii="Times New Roman" w:hAnsi="Times New Roman" w:cs="Times New Roman"/>
        </w:rPr>
        <w:t>составляет___________рублей</w:t>
      </w:r>
      <w:proofErr w:type="spellEnd"/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Передача Имущества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</w:rPr>
        <w:t>Ответственность Сторон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Заключительные положения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надлежащем исполнении Сторонами своих обязательств;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BA126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41BFC" w:rsidRDefault="00E41BFC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E41BFC">
              <w:rPr>
                <w:rFonts w:ascii="Times New Roman" w:eastAsia="Times New Roman" w:hAnsi="Times New Roman" w:cs="Times New Roman"/>
                <w:color w:val="000000"/>
              </w:rPr>
              <w:t>Брагин Денис Андреевич (31.03.1989 года рождения, место рождения: гор. Москва, ИНН 616114802940, СНИЛС 137-464-635 80, адрес регистрации: г. Ростов-на-Дону, ул. Добровольского, д.13, кв.75) в дальнейшем «Продавец», в лице финансового управляющего Исаян Геворг Беникович, действующего на основании решения Арбитражного суда Ростовской области от 22.10.2025 г. по делу № А53-32710/2025</w:t>
            </w:r>
          </w:p>
          <w:p w:rsidR="00BA1268" w:rsidRDefault="003A10C3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Банковские реквизиты:</w:t>
            </w:r>
          </w:p>
          <w:p w:rsidR="00BA1268" w:rsidRDefault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496696" w:rsidRPr="004966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41BFC" w:rsidRPr="00E41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40817810350224018145  в ФИЛИАЛ "ЦЕНТРАЛЬНЫЙ" ПАО "СОВКОМБАНК", к/с 30101810150040000763, БИК 045004763, получатель –Брагин Денис Андреевич.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 / Исаян Г.Б.</w:t>
            </w:r>
          </w:p>
          <w:p w:rsidR="00BA1268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A1268" w:rsidRDefault="00BA1268"/>
    <w:sectPr w:rsidR="00BA1268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268"/>
    <w:rsid w:val="000C1351"/>
    <w:rsid w:val="001A08C0"/>
    <w:rsid w:val="003A10C3"/>
    <w:rsid w:val="00496696"/>
    <w:rsid w:val="007809D8"/>
    <w:rsid w:val="009E284B"/>
    <w:rsid w:val="00BA1268"/>
    <w:rsid w:val="00C2615A"/>
    <w:rsid w:val="00CD2D6E"/>
    <w:rsid w:val="00E41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3A5D2B9"/>
  <w15:docId w15:val="{52655964-3187-47F4-9CD5-B9A5A2A9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eastAsia="Calibri" w:hint="default"/>
      <w:color w:val="000000"/>
    </w:rPr>
  </w:style>
  <w:style w:type="character" w:customStyle="1" w:styleId="1">
    <w:name w:val="Основной шрифт абзаца1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15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admin</dc:creator>
  <cp:lastModifiedBy>consu</cp:lastModifiedBy>
  <cp:revision>2</cp:revision>
  <cp:lastPrinted>2018-06-05T08:51:00Z</cp:lastPrinted>
  <dcterms:created xsi:type="dcterms:W3CDTF">2026-04-22T09:48:00Z</dcterms:created>
  <dcterms:modified xsi:type="dcterms:W3CDTF">2026-04-22T09:48:00Z</dcterms:modified>
</cp:coreProperties>
</file>