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521" w:rsidRDefault="00E37521" w:rsidP="00E37521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</w:rPr>
      </w:pPr>
      <w:r w:rsidRPr="006B166B">
        <w:rPr>
          <w:rFonts w:ascii="Times New Roman" w:hAnsi="Times New Roman" w:cs="Times New Roman"/>
          <w:b/>
          <w:sz w:val="18"/>
          <w:szCs w:val="18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8"/>
        <w:gridCol w:w="4868"/>
      </w:tblGrid>
      <w:tr w:rsidR="00E37521" w:rsidRPr="00162FBB" w:rsidTr="001A1252">
        <w:tc>
          <w:tcPr>
            <w:tcW w:w="5533" w:type="dxa"/>
          </w:tcPr>
          <w:p w:rsidR="00E37521" w:rsidRPr="00162FBB" w:rsidRDefault="00E37521" w:rsidP="001A1252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E37521" w:rsidRPr="00162FBB" w:rsidRDefault="00E37521" w:rsidP="001A1252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E37521" w:rsidRDefault="00E37521" w:rsidP="00E37521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</w:rPr>
      </w:pPr>
    </w:p>
    <w:p w:rsidR="00E37521" w:rsidRPr="006B166B" w:rsidRDefault="00E37521" w:rsidP="00E37521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E37521" w:rsidRPr="00E37521" w:rsidRDefault="00E37521" w:rsidP="00E37521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</w:rPr>
      </w:pPr>
      <w:r w:rsidRPr="00162FBB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</w:rPr>
        <w:t>«Оператор»</w:t>
      </w:r>
      <w:r>
        <w:rPr>
          <w:rFonts w:ascii="Times New Roman" w:hAnsi="Times New Roman" w:cs="Times New Roman"/>
          <w:sz w:val="18"/>
          <w:szCs w:val="18"/>
        </w:rPr>
        <w:t>,</w:t>
      </w:r>
      <w:r w:rsidRPr="006B166B">
        <w:rPr>
          <w:rFonts w:ascii="Times New Roman" w:hAnsi="Times New Roman" w:cs="Times New Roman"/>
          <w:sz w:val="18"/>
          <w:szCs w:val="18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37521">
        <w:rPr>
          <w:rFonts w:ascii="Times New Roman" w:hAnsi="Times New Roman" w:cs="Times New Roman"/>
          <w:sz w:val="18"/>
          <w:szCs w:val="18"/>
        </w:rPr>
        <w:t>Загировича</w:t>
      </w:r>
      <w:proofErr w:type="spellEnd"/>
      <w:r w:rsidRPr="00E37521">
        <w:rPr>
          <w:rFonts w:ascii="Times New Roman" w:hAnsi="Times New Roman" w:cs="Times New Roman"/>
          <w:sz w:val="18"/>
          <w:szCs w:val="18"/>
        </w:rPr>
        <w:t xml:space="preserve">, действующего на основании Устава, с одной стороны, и претендент на участие в электронных торгах </w:t>
      </w:r>
      <w:r w:rsidRPr="00E37521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Pr="00E37521">
        <w:rPr>
          <w:rFonts w:ascii="Times New Roman" w:hAnsi="Times New Roman" w:cs="Times New Roman"/>
          <w:sz w:val="18"/>
          <w:szCs w:val="18"/>
          <w:u w:val="single"/>
        </w:rPr>
        <w:tab/>
      </w:r>
      <w:r>
        <w:rPr>
          <w:rFonts w:ascii="Times New Roman" w:hAnsi="Times New Roman" w:cs="Times New Roman"/>
          <w:sz w:val="18"/>
          <w:szCs w:val="18"/>
          <w:u w:val="single"/>
        </w:rPr>
        <w:t>___________</w:t>
      </w:r>
      <w:r w:rsidRPr="00E37521">
        <w:rPr>
          <w:rFonts w:ascii="Times New Roman" w:hAnsi="Times New Roman" w:cs="Times New Roman"/>
          <w:sz w:val="18"/>
          <w:szCs w:val="18"/>
        </w:rPr>
        <w:t>в лице (ФИО или наименование юридического</w:t>
      </w:r>
      <w:r w:rsidRPr="00E37521">
        <w:rPr>
          <w:rFonts w:ascii="Times New Roman" w:hAnsi="Times New Roman" w:cs="Times New Roman"/>
          <w:spacing w:val="-15"/>
          <w:sz w:val="18"/>
          <w:szCs w:val="18"/>
        </w:rPr>
        <w:t xml:space="preserve"> </w:t>
      </w:r>
      <w:r w:rsidRPr="00E37521">
        <w:rPr>
          <w:rFonts w:ascii="Times New Roman" w:hAnsi="Times New Roman" w:cs="Times New Roman"/>
          <w:sz w:val="18"/>
          <w:szCs w:val="18"/>
        </w:rPr>
        <w:t xml:space="preserve">лица) </w:t>
      </w:r>
      <w:r w:rsidRPr="00E37521">
        <w:rPr>
          <w:rFonts w:ascii="Times New Roman" w:hAnsi="Times New Roman" w:cs="Times New Roman"/>
          <w:sz w:val="18"/>
          <w:szCs w:val="18"/>
          <w:u w:val="single"/>
        </w:rPr>
        <w:t>______________________________</w:t>
      </w:r>
      <w:r w:rsidRPr="00E37521">
        <w:rPr>
          <w:rFonts w:ascii="Times New Roman" w:hAnsi="Times New Roman" w:cs="Times New Roman"/>
          <w:sz w:val="18"/>
          <w:szCs w:val="18"/>
        </w:rPr>
        <w:t>, действующег</w:t>
      </w:r>
      <w:proofErr w:type="gramStart"/>
      <w:r w:rsidRPr="00E37521">
        <w:rPr>
          <w:rFonts w:ascii="Times New Roman" w:hAnsi="Times New Roman" w:cs="Times New Roman"/>
          <w:sz w:val="18"/>
          <w:szCs w:val="18"/>
        </w:rPr>
        <w:t>о(</w:t>
      </w:r>
      <w:proofErr w:type="gramEnd"/>
      <w:r w:rsidRPr="00E37521">
        <w:rPr>
          <w:rFonts w:ascii="Times New Roman" w:hAnsi="Times New Roman" w:cs="Times New Roman"/>
          <w:sz w:val="18"/>
          <w:szCs w:val="18"/>
        </w:rPr>
        <w:t>-ей)</w:t>
      </w:r>
      <w:r w:rsidRPr="00E37521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E37521">
        <w:rPr>
          <w:rFonts w:ascii="Times New Roman" w:hAnsi="Times New Roman" w:cs="Times New Roman"/>
          <w:sz w:val="18"/>
          <w:szCs w:val="18"/>
        </w:rPr>
        <w:t>на  основании</w:t>
      </w:r>
      <w:r w:rsidRPr="00E37521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Pr="00E37521">
        <w:rPr>
          <w:rFonts w:ascii="Times New Roman" w:hAnsi="Times New Roman" w:cs="Times New Roman"/>
          <w:sz w:val="18"/>
          <w:szCs w:val="18"/>
          <w:u w:val="single"/>
        </w:rPr>
        <w:tab/>
      </w:r>
      <w:r w:rsidRPr="00E37521">
        <w:rPr>
          <w:rFonts w:ascii="Times New Roman" w:hAnsi="Times New Roman" w:cs="Times New Roman"/>
          <w:sz w:val="18"/>
          <w:szCs w:val="18"/>
          <w:u w:val="single"/>
        </w:rPr>
        <w:tab/>
      </w:r>
      <w:r w:rsidRPr="00E37521">
        <w:rPr>
          <w:rFonts w:ascii="Times New Roman" w:hAnsi="Times New Roman" w:cs="Times New Roman"/>
          <w:sz w:val="18"/>
          <w:szCs w:val="18"/>
        </w:rPr>
        <w:t>, именуемое (-</w:t>
      </w:r>
      <w:proofErr w:type="spellStart"/>
      <w:r w:rsidRPr="00E37521">
        <w:rPr>
          <w:rFonts w:ascii="Times New Roman" w:hAnsi="Times New Roman" w:cs="Times New Roman"/>
          <w:sz w:val="18"/>
          <w:szCs w:val="18"/>
        </w:rPr>
        <w:t>ый</w:t>
      </w:r>
      <w:proofErr w:type="spellEnd"/>
      <w:r w:rsidRPr="00E37521">
        <w:rPr>
          <w:rFonts w:ascii="Times New Roman" w:hAnsi="Times New Roman" w:cs="Times New Roman"/>
          <w:sz w:val="18"/>
          <w:szCs w:val="18"/>
        </w:rPr>
        <w:t>) в</w:t>
      </w:r>
      <w:r w:rsidRPr="00E37521">
        <w:rPr>
          <w:rFonts w:ascii="Times New Roman" w:hAnsi="Times New Roman" w:cs="Times New Roman"/>
          <w:spacing w:val="-15"/>
          <w:sz w:val="18"/>
          <w:szCs w:val="18"/>
        </w:rPr>
        <w:t xml:space="preserve"> </w:t>
      </w:r>
      <w:r w:rsidRPr="00E37521">
        <w:rPr>
          <w:rFonts w:ascii="Times New Roman" w:hAnsi="Times New Roman" w:cs="Times New Roman"/>
          <w:sz w:val="18"/>
          <w:szCs w:val="18"/>
        </w:rPr>
        <w:t>дальнейшем</w:t>
      </w:r>
      <w:r w:rsidRPr="00E37521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E37521">
        <w:rPr>
          <w:rFonts w:ascii="Times New Roman" w:hAnsi="Times New Roman" w:cs="Times New Roman"/>
          <w:b/>
          <w:sz w:val="18"/>
          <w:szCs w:val="18"/>
        </w:rPr>
        <w:t>«Заявитель»</w:t>
      </w:r>
      <w:r w:rsidRPr="00E37521">
        <w:rPr>
          <w:rFonts w:ascii="Times New Roman" w:hAnsi="Times New Roman" w:cs="Times New Roman"/>
          <w:sz w:val="18"/>
          <w:szCs w:val="18"/>
        </w:rPr>
        <w:t>, (документ, подтверждающий полномочия</w:t>
      </w:r>
      <w:r w:rsidRPr="00E37521">
        <w:rPr>
          <w:rFonts w:ascii="Times New Roman" w:hAnsi="Times New Roman" w:cs="Times New Roman"/>
          <w:spacing w:val="-20"/>
          <w:sz w:val="18"/>
          <w:szCs w:val="18"/>
        </w:rPr>
        <w:t xml:space="preserve"> </w:t>
      </w:r>
      <w:r w:rsidRPr="00E37521">
        <w:rPr>
          <w:rFonts w:ascii="Times New Roman" w:hAnsi="Times New Roman" w:cs="Times New Roman"/>
          <w:sz w:val="18"/>
          <w:szCs w:val="18"/>
        </w:rPr>
        <w:t>представителя) с другой стороны, заключили настоящий Договор о задатке (далее «Договор») о нижеследующем:</w:t>
      </w:r>
    </w:p>
    <w:p w:rsidR="00E37521" w:rsidRPr="006B166B" w:rsidRDefault="00E37521" w:rsidP="00E37521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E37521" w:rsidRPr="006B166B" w:rsidRDefault="00E37521" w:rsidP="00E37521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E37521" w:rsidRPr="005B1CB2" w:rsidRDefault="00E37521" w:rsidP="00E37521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E37521" w:rsidRDefault="00E37521" w:rsidP="00E37521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E37521" w:rsidRPr="006B166B" w:rsidRDefault="00E37521" w:rsidP="00E37521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E37521" w:rsidRPr="005B1CB2" w:rsidRDefault="00E37521" w:rsidP="00E37521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E37521" w:rsidRPr="005B1CB2" w:rsidRDefault="00E37521" w:rsidP="00E37521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E37521" w:rsidRPr="006B166B" w:rsidRDefault="00E37521" w:rsidP="00E37521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E37521" w:rsidRPr="006B166B" w:rsidRDefault="00E37521" w:rsidP="00E37521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E37521" w:rsidRPr="007D37BB" w:rsidRDefault="00E37521" w:rsidP="00E37521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E37521" w:rsidRPr="007D37BB" w:rsidRDefault="00E37521" w:rsidP="00E37521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E37521" w:rsidRPr="006B166B" w:rsidRDefault="00E37521" w:rsidP="00E37521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E37521" w:rsidRPr="006B166B" w:rsidRDefault="00E37521" w:rsidP="00E37521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E37521" w:rsidRPr="005B1CB2" w:rsidRDefault="00E37521" w:rsidP="00E37521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E37521" w:rsidRPr="00CA0EE2" w:rsidRDefault="00E37521" w:rsidP="00E37521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E37521" w:rsidRDefault="00E37521" w:rsidP="00E37521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gramStart"/>
      <w:r w:rsidRPr="00CA0EE2">
        <w:rPr>
          <w:rFonts w:ascii="Times New Roman" w:hAnsi="Times New Roman"/>
          <w:lang w:val="ru-RU"/>
        </w:rPr>
        <w:t>р</w:t>
      </w:r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E37521" w:rsidRPr="00CA0EE2" w:rsidRDefault="00E37521" w:rsidP="00E37521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E37521" w:rsidRPr="00CA0EE2" w:rsidRDefault="00E37521" w:rsidP="00E37521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E37521" w:rsidRPr="007D37BB" w:rsidRDefault="00E37521" w:rsidP="00E37521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  <w:proofErr w:type="gramEnd"/>
    </w:p>
    <w:p w:rsidR="00E37521" w:rsidRPr="006B166B" w:rsidRDefault="00E37521" w:rsidP="00E37521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E37521" w:rsidRPr="006B166B" w:rsidRDefault="00E37521" w:rsidP="00E37521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E37521" w:rsidRPr="006B166B" w:rsidRDefault="00E37521" w:rsidP="00E37521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E37521" w:rsidRPr="006B166B" w:rsidRDefault="00E37521" w:rsidP="00E37521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E37521" w:rsidRPr="007D37BB" w:rsidRDefault="00E37521" w:rsidP="00E37521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E37521" w:rsidRPr="006B166B" w:rsidRDefault="00E37521" w:rsidP="00E37521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E37521" w:rsidRPr="006B166B" w:rsidRDefault="00E37521" w:rsidP="00E37521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E37521" w:rsidRPr="006B166B" w:rsidRDefault="00E37521" w:rsidP="00E37521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E37521" w:rsidRPr="007D37BB" w:rsidRDefault="00E37521" w:rsidP="00E37521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E37521" w:rsidRPr="006B166B" w:rsidRDefault="00E37521" w:rsidP="00E37521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E37521" w:rsidRPr="006B166B" w:rsidRDefault="00E37521" w:rsidP="00E37521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E37521" w:rsidRPr="006B166B" w:rsidRDefault="00E37521" w:rsidP="00E37521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E37521" w:rsidRPr="007D37BB" w:rsidRDefault="00E37521" w:rsidP="00E37521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E37521" w:rsidRPr="007D37BB" w:rsidRDefault="00E37521" w:rsidP="00E37521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E37521" w:rsidRPr="00BB646A" w:rsidRDefault="00E37521" w:rsidP="00E37521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E37521" w:rsidRPr="00BB646A" w:rsidRDefault="00E37521" w:rsidP="00E37521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37521" w:rsidRPr="00BB646A" w:rsidRDefault="00E37521" w:rsidP="00E37521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37521" w:rsidRPr="00BB646A" w:rsidRDefault="00E37521" w:rsidP="00E37521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0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1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E37521" w:rsidRPr="00BB646A" w:rsidRDefault="00E37521" w:rsidP="00E37521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.Д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>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E37521" w:rsidRPr="00BB646A" w:rsidRDefault="00E37521" w:rsidP="00E37521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E37521" w:rsidRDefault="00E37521" w:rsidP="00E37521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3535"/>
      </w:tblGrid>
      <w:tr w:rsidR="00E37521" w:rsidRPr="006B166B" w:rsidTr="00E37521">
        <w:trPr>
          <w:trHeight w:hRule="exact" w:val="6901"/>
        </w:trPr>
        <w:tc>
          <w:tcPr>
            <w:tcW w:w="5288" w:type="dxa"/>
          </w:tcPr>
          <w:p w:rsidR="00E37521" w:rsidRPr="006B166B" w:rsidRDefault="00E37521" w:rsidP="001A1252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E37521" w:rsidRPr="006B166B" w:rsidRDefault="00E37521" w:rsidP="001A1252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37521" w:rsidRPr="006B166B" w:rsidRDefault="00E37521" w:rsidP="001A1252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F14A619" wp14:editId="7634C008">
                      <wp:extent cx="2908935" cy="7620"/>
                      <wp:effectExtent l="8890" t="9525" r="6350" b="1905"/>
                      <wp:docPr id="7" name="Группа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8" name="Line 9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7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AAkXzcfQIAAEwFAAAO&#10;AAAAAAAAAAAAAAAAAC4CAABkcnMvZTJvRG9jLnhtbFBLAQItABQABgAIAAAAIQBqVYza2gAAAAMB&#10;AAAPAAAAAAAAAAAAAAAAANcEAABkcnMvZG93bnJldi54bWxQSwUGAAAAAAQABADzAAAA3gUAAAAA&#10;">
                      <v:line id="Line 9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67CsbwAAADaAAAADwAAAGRycy9kb3ducmV2LnhtbERPy4rCMBTdD/gP4QruxkQXo3SMIoo4&#10;Wzt+wKW50xabm5KkD/v1ZiHM8nDeu8NoG9GTD7VjDaulAkFcOFNzqeH+e/ncgggR2WDjmDQ8KcBh&#10;P/vYYWbcwDfq81iKFMIhQw1VjG0mZSgqshiWriVO3J/zFmOCvpTG45DCbSPXSn1JizWnhgpbOlVU&#10;PPLOaujwelN5V8ipn9RZYvBNu9lovZiPx28Qkcb4L367f4yGtDVdSTdA7l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m67CsbwAAADaAAAADwAAAAAAAAAAAAAAAAChAgAA&#10;ZHJzL2Rvd25yZXYueG1sUEsFBgAAAAAEAAQA+QAAAIoDAAAAAA==&#10;" strokeweight=".20617mm"/>
                      <w10:anchorlock/>
                    </v:group>
                  </w:pict>
                </mc:Fallback>
              </mc:AlternateContent>
            </w:r>
          </w:p>
          <w:p w:rsidR="00E37521" w:rsidRPr="006B166B" w:rsidRDefault="00E37521" w:rsidP="00E3752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E37521" w:rsidRPr="006B166B" w:rsidRDefault="00E37521" w:rsidP="00E37521">
            <w:pPr>
              <w:pStyle w:val="TableParagraph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0B7E086" wp14:editId="092D6AFF">
                      <wp:extent cx="2908935" cy="7620"/>
                      <wp:effectExtent l="8890" t="8890" r="6350" b="2540"/>
                      <wp:docPr id="5" name="Групп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5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">
                      <v:line id="Line 7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3zWMAAAADaAAAADwAAAGRycy9kb3ducmV2LnhtbESPwWrDMBBE74X8g9hAb42UHuziRgkh&#10;IaRXu/2AxdraJtbKSLLj+uujQqHHYWbeMLvDbHsxkQ+dYw3bjQJBXDvTcaPh6/Py8gYiRGSDvWPS&#10;8EMBDvvV0w4L4+5c0lTFRiQIhwI1tDEOhZShbsli2LiBOHnfzluMSfpGGo/3BLe9fFUqkxY7Tgst&#10;DnRqqb5Vo9Uw4rVU1VjLZVrUWWLw/ZDnWj+v5+M7iEhz/A//tT+Mhgx+r6QbIPc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V981j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E37521" w:rsidRPr="006B166B" w:rsidRDefault="00E37521" w:rsidP="00E3752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E37521" w:rsidRPr="006B166B" w:rsidRDefault="00E37521" w:rsidP="00E37521">
            <w:pPr>
              <w:pStyle w:val="TableParagraph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E37521" w:rsidRPr="006B166B" w:rsidRDefault="00E37521" w:rsidP="00E3752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E37521" w:rsidRPr="006B166B" w:rsidRDefault="00E37521" w:rsidP="00E37521">
            <w:pPr>
              <w:pStyle w:val="TableParagraph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E37521" w:rsidRPr="006B166B" w:rsidRDefault="00E37521" w:rsidP="00E3752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E37521" w:rsidRPr="006B166B" w:rsidRDefault="00E37521" w:rsidP="00E37521">
            <w:pPr>
              <w:pStyle w:val="TableParagraph"/>
              <w:tabs>
                <w:tab w:val="left" w:pos="4699"/>
              </w:tabs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E37521" w:rsidRPr="006B166B" w:rsidRDefault="00E37521" w:rsidP="00E37521">
            <w:pPr>
              <w:pStyle w:val="TableParagraph"/>
              <w:tabs>
                <w:tab w:val="left" w:pos="4583"/>
              </w:tabs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E37521" w:rsidRPr="006B166B" w:rsidRDefault="00E37521" w:rsidP="00E37521">
            <w:pPr>
              <w:pStyle w:val="TableParagraph"/>
              <w:tabs>
                <w:tab w:val="left" w:pos="4523"/>
              </w:tabs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E37521" w:rsidRPr="006B166B" w:rsidRDefault="00E37521" w:rsidP="001A1252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E37521" w:rsidRPr="006B166B" w:rsidRDefault="00E37521" w:rsidP="001A1252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E37521" w:rsidRPr="006B166B" w:rsidRDefault="00E37521" w:rsidP="001A1252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3535" w:type="dxa"/>
          </w:tcPr>
          <w:p w:rsidR="00E37521" w:rsidRPr="006B166B" w:rsidRDefault="00E37521" w:rsidP="001A1252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E37521" w:rsidRPr="00E37521" w:rsidRDefault="00E37521" w:rsidP="001A125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E37521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E37521" w:rsidRPr="00E37521" w:rsidRDefault="00E37521" w:rsidP="001A125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3752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Юридический и почтовый адрес: 450059, г. Уфа, ул. Рихарда Зорге, д.9 корп. 6, подъезд 2, 2 этаж.</w:t>
            </w:r>
          </w:p>
          <w:p w:rsidR="00E37521" w:rsidRPr="00E37521" w:rsidRDefault="00E37521" w:rsidP="001A125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3752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Телефон: +7 (347) 292 98 94, +7 (347) 292 98 95</w:t>
            </w:r>
          </w:p>
          <w:p w:rsidR="00E37521" w:rsidRPr="00E37521" w:rsidRDefault="00E37521" w:rsidP="001A125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E3752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r w:rsidRPr="00E3752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: </w:t>
            </w:r>
            <w:hyperlink r:id="rId12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</w:t>
              </w:r>
              <w:r w:rsidRPr="00E37521">
                <w:rPr>
                  <w:rStyle w:val="a7"/>
                  <w:rFonts w:ascii="Times New Roman" w:hAnsi="Times New Roman"/>
                  <w:sz w:val="18"/>
                  <w:szCs w:val="18"/>
                  <w:lang w:val="ru-RU"/>
                </w:rPr>
                <w:t>102@</w:t>
              </w:r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gmail</w:t>
              </w:r>
              <w:r w:rsidRPr="00E37521">
                <w:rPr>
                  <w:rStyle w:val="a7"/>
                  <w:rFonts w:ascii="Times New Roman" w:hAnsi="Times New Roman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com</w:t>
              </w:r>
            </w:hyperlink>
          </w:p>
          <w:p w:rsidR="00E37521" w:rsidRPr="00E37521" w:rsidRDefault="00E37521" w:rsidP="001A125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3752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ИНН  0278184720  КПП 027801001</w:t>
            </w:r>
          </w:p>
          <w:p w:rsidR="00E37521" w:rsidRPr="00E37521" w:rsidRDefault="00E37521" w:rsidP="001A125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3752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ОГРН 1110280063563</w:t>
            </w:r>
          </w:p>
          <w:p w:rsidR="00E37521" w:rsidRPr="00E37521" w:rsidRDefault="00E37521" w:rsidP="001A125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3752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ОКВЭД 62.0 </w:t>
            </w:r>
          </w:p>
          <w:p w:rsidR="00E37521" w:rsidRPr="00E37521" w:rsidRDefault="00E37521" w:rsidP="001A125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E3752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gramEnd"/>
            <w:r w:rsidRPr="00E3752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 40702810929330000299 - основной</w:t>
            </w:r>
          </w:p>
          <w:p w:rsidR="00E37521" w:rsidRPr="00E37521" w:rsidRDefault="00E37521" w:rsidP="001A125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37521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для задатков</w:t>
            </w:r>
            <w:r w:rsidRPr="00E3752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40702810729330000981 в Филиал «Нижегородский» </w:t>
            </w:r>
          </w:p>
          <w:p w:rsidR="00E37521" w:rsidRPr="00E37521" w:rsidRDefault="00E37521" w:rsidP="001A125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3752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АО «АЛЬФА-БАНК», г. Нижний Новгород</w:t>
            </w:r>
          </w:p>
          <w:p w:rsidR="00E37521" w:rsidRPr="00E37521" w:rsidRDefault="00E37521" w:rsidP="001A125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3752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к/с 30101810200000000824</w:t>
            </w:r>
          </w:p>
          <w:p w:rsidR="00E37521" w:rsidRPr="00E37521" w:rsidRDefault="00E37521" w:rsidP="001A125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3752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БИК 042202824</w:t>
            </w:r>
          </w:p>
          <w:p w:rsidR="00E37521" w:rsidRPr="00E37521" w:rsidRDefault="00E37521" w:rsidP="001A125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E37521" w:rsidRPr="00E37521" w:rsidRDefault="00E37521" w:rsidP="001A125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E37521" w:rsidRPr="00E37521" w:rsidRDefault="00E37521" w:rsidP="001A125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E37521" w:rsidRPr="00E37521" w:rsidRDefault="00E37521" w:rsidP="001A125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E37521" w:rsidRPr="00E37521" w:rsidRDefault="00E37521" w:rsidP="001A125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3752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E37521" w:rsidRPr="00E37521" w:rsidRDefault="00E37521" w:rsidP="001A125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E37521" w:rsidRPr="00E37521" w:rsidRDefault="00E37521" w:rsidP="001A125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3752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_____________________ </w:t>
            </w:r>
            <w:r w:rsidRPr="00E37521">
              <w:rPr>
                <w:rFonts w:ascii="Times New Roman" w:hAnsi="Times New Roman" w:cs="Times New Roman"/>
                <w:b w:val="0"/>
                <w:sz w:val="18"/>
                <w:szCs w:val="18"/>
                <w:lang w:val="ru-RU"/>
              </w:rPr>
              <w:t xml:space="preserve">/Л. З. </w:t>
            </w:r>
            <w:proofErr w:type="spellStart"/>
            <w:r w:rsidRPr="00E37521">
              <w:rPr>
                <w:rFonts w:ascii="Times New Roman" w:hAnsi="Times New Roman" w:cs="Times New Roman"/>
                <w:b w:val="0"/>
                <w:sz w:val="18"/>
                <w:szCs w:val="18"/>
                <w:lang w:val="ru-RU"/>
              </w:rPr>
              <w:t>Кульбаев</w:t>
            </w:r>
            <w:proofErr w:type="spellEnd"/>
            <w:r w:rsidRPr="00E3752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</w:p>
          <w:p w:rsidR="00E37521" w:rsidRPr="006B166B" w:rsidRDefault="00E37521" w:rsidP="001A125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E37521" w:rsidRPr="007B171A" w:rsidTr="00E37521">
        <w:trPr>
          <w:trHeight w:hRule="exact" w:val="1848"/>
        </w:trPr>
        <w:tc>
          <w:tcPr>
            <w:tcW w:w="5288" w:type="dxa"/>
          </w:tcPr>
          <w:p w:rsidR="00E37521" w:rsidRPr="001C1346" w:rsidRDefault="00E37521" w:rsidP="001A1252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>СОГЛАС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E37521" w:rsidRDefault="00E37521" w:rsidP="001A1252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E37521" w:rsidRDefault="00E37521" w:rsidP="001A1252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E37521" w:rsidRDefault="00E37521" w:rsidP="001A1252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E37521" w:rsidRPr="006B166B" w:rsidRDefault="00E37521" w:rsidP="001A1252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E37521" w:rsidRPr="001C1346" w:rsidRDefault="00E37521" w:rsidP="001A1252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3535" w:type="dxa"/>
          </w:tcPr>
          <w:p w:rsidR="00E37521" w:rsidRPr="006B166B" w:rsidRDefault="00E37521" w:rsidP="001A1252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FC5D3F" w:rsidRDefault="00FC5D3F"/>
    <w:sectPr w:rsidR="00FC5D3F" w:rsidSect="00E3752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521"/>
    <w:rsid w:val="001C3F2D"/>
    <w:rsid w:val="00AD3D25"/>
    <w:rsid w:val="00E37521"/>
    <w:rsid w:val="00FC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E37521"/>
    <w:pPr>
      <w:widowControl w:val="0"/>
      <w:spacing w:after="0" w:line="240" w:lineRule="auto"/>
      <w:ind w:left="108"/>
      <w:outlineLvl w:val="0"/>
    </w:pPr>
    <w:rPr>
      <w:rFonts w:ascii="Calibri" w:eastAsia="Times New Roman" w:hAnsi="Calibri" w:cs="Calibri"/>
      <w:b/>
      <w:bCs/>
      <w:sz w:val="18"/>
      <w:szCs w:val="1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37521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E37521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37521"/>
    <w:pPr>
      <w:widowControl w:val="0"/>
      <w:spacing w:after="0" w:line="240" w:lineRule="auto"/>
      <w:ind w:left="108"/>
    </w:pPr>
    <w:rPr>
      <w:rFonts w:ascii="Calibri" w:eastAsia="Times New Roman" w:hAnsi="Calibri" w:cs="Calibri"/>
      <w:sz w:val="18"/>
      <w:szCs w:val="1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E37521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E37521"/>
    <w:pPr>
      <w:widowControl w:val="0"/>
      <w:spacing w:before="1" w:after="0" w:line="240" w:lineRule="auto"/>
      <w:ind w:left="108" w:firstLine="566"/>
      <w:jc w:val="both"/>
    </w:pPr>
    <w:rPr>
      <w:rFonts w:ascii="Calibri" w:eastAsia="Times New Roman" w:hAnsi="Calibri" w:cs="Calibri"/>
      <w:lang w:val="en-US"/>
    </w:rPr>
  </w:style>
  <w:style w:type="paragraph" w:customStyle="1" w:styleId="TableParagraph">
    <w:name w:val="Table Paragraph"/>
    <w:basedOn w:val="a"/>
    <w:uiPriority w:val="1"/>
    <w:qFormat/>
    <w:rsid w:val="00E37521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table" w:styleId="a6">
    <w:name w:val="Table Grid"/>
    <w:basedOn w:val="a1"/>
    <w:uiPriority w:val="59"/>
    <w:rsid w:val="00E37521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E37521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E37521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customStyle="1" w:styleId="CommentSubject">
    <w:name w:val="Comment Subject"/>
    <w:basedOn w:val="11"/>
    <w:next w:val="11"/>
    <w:rsid w:val="00E3752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E37521"/>
    <w:pPr>
      <w:widowControl w:val="0"/>
      <w:spacing w:after="0" w:line="240" w:lineRule="auto"/>
      <w:ind w:left="108"/>
      <w:outlineLvl w:val="0"/>
    </w:pPr>
    <w:rPr>
      <w:rFonts w:ascii="Calibri" w:eastAsia="Times New Roman" w:hAnsi="Calibri" w:cs="Calibri"/>
      <w:b/>
      <w:bCs/>
      <w:sz w:val="18"/>
      <w:szCs w:val="1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37521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E37521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37521"/>
    <w:pPr>
      <w:widowControl w:val="0"/>
      <w:spacing w:after="0" w:line="240" w:lineRule="auto"/>
      <w:ind w:left="108"/>
    </w:pPr>
    <w:rPr>
      <w:rFonts w:ascii="Calibri" w:eastAsia="Times New Roman" w:hAnsi="Calibri" w:cs="Calibri"/>
      <w:sz w:val="18"/>
      <w:szCs w:val="1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E37521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E37521"/>
    <w:pPr>
      <w:widowControl w:val="0"/>
      <w:spacing w:before="1" w:after="0" w:line="240" w:lineRule="auto"/>
      <w:ind w:left="108" w:firstLine="566"/>
      <w:jc w:val="both"/>
    </w:pPr>
    <w:rPr>
      <w:rFonts w:ascii="Calibri" w:eastAsia="Times New Roman" w:hAnsi="Calibri" w:cs="Calibri"/>
      <w:lang w:val="en-US"/>
    </w:rPr>
  </w:style>
  <w:style w:type="paragraph" w:customStyle="1" w:styleId="TableParagraph">
    <w:name w:val="Table Paragraph"/>
    <w:basedOn w:val="a"/>
    <w:uiPriority w:val="1"/>
    <w:qFormat/>
    <w:rsid w:val="00E37521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table" w:styleId="a6">
    <w:name w:val="Table Grid"/>
    <w:basedOn w:val="a1"/>
    <w:uiPriority w:val="59"/>
    <w:rsid w:val="00E37521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E37521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E37521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customStyle="1" w:styleId="CommentSubject">
    <w:name w:val="Comment Subject"/>
    <w:basedOn w:val="11"/>
    <w:next w:val="11"/>
    <w:rsid w:val="00E375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://www.alfalo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1447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2021-03-15T07:07:00Z</dcterms:created>
  <dcterms:modified xsi:type="dcterms:W3CDTF">2021-03-15T07:09:00Z</dcterms:modified>
</cp:coreProperties>
</file>