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08230B">
        <w:rPr>
          <w:noProof/>
          <w:sz w:val="23"/>
          <w:szCs w:val="23"/>
          <w:lang w:eastAsia="ru-RU"/>
        </w:rPr>
        <w:t>Корякина Татьяна Николаевна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08230B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08230B">
        <w:rPr>
          <w:noProof/>
          <w:sz w:val="23"/>
          <w:szCs w:val="23"/>
        </w:rPr>
        <w:t>Арбитражного суда Забайкальского края</w:t>
      </w:r>
      <w:r w:rsidRPr="00ED1C4C">
        <w:rPr>
          <w:sz w:val="23"/>
          <w:szCs w:val="23"/>
        </w:rPr>
        <w:t xml:space="preserve"> от </w:t>
      </w:r>
      <w:r w:rsidR="0008230B">
        <w:rPr>
          <w:noProof/>
          <w:sz w:val="23"/>
          <w:szCs w:val="23"/>
        </w:rPr>
        <w:t>24 сентября 2025 г.</w:t>
      </w:r>
      <w:r w:rsidRPr="00ED1C4C">
        <w:rPr>
          <w:sz w:val="23"/>
          <w:szCs w:val="23"/>
        </w:rPr>
        <w:t xml:space="preserve"> (</w:t>
      </w:r>
      <w:r w:rsidR="0008230B">
        <w:rPr>
          <w:noProof/>
          <w:sz w:val="23"/>
          <w:szCs w:val="23"/>
        </w:rPr>
        <w:t>24.09.2025 г.</w:t>
      </w:r>
      <w:r w:rsidRPr="00ED1C4C">
        <w:rPr>
          <w:sz w:val="23"/>
          <w:szCs w:val="23"/>
        </w:rPr>
        <w:t xml:space="preserve">) по делу № </w:t>
      </w:r>
      <w:r w:rsidR="0008230B">
        <w:rPr>
          <w:noProof/>
          <w:sz w:val="23"/>
          <w:szCs w:val="23"/>
        </w:rPr>
        <w:t>А78-6420/2025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9067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0677C" w:rsidRPr="0090677C">
        <w:rPr>
          <w:color w:val="FF0000"/>
          <w:sz w:val="23"/>
          <w:szCs w:val="23"/>
        </w:rPr>
        <w:t xml:space="preserve">Земельный участок, площадь 1756+/-15 </w:t>
      </w:r>
      <w:proofErr w:type="spellStart"/>
      <w:r w:rsidR="0090677C" w:rsidRPr="0090677C">
        <w:rPr>
          <w:color w:val="FF0000"/>
          <w:sz w:val="23"/>
          <w:szCs w:val="23"/>
        </w:rPr>
        <w:t>кв.м</w:t>
      </w:r>
      <w:proofErr w:type="spellEnd"/>
      <w:r w:rsidR="0090677C" w:rsidRPr="0090677C">
        <w:rPr>
          <w:color w:val="FF0000"/>
          <w:sz w:val="23"/>
          <w:szCs w:val="23"/>
        </w:rPr>
        <w:t xml:space="preserve">., адрес (местонахождение): Россия, Забайкальский край, Чернышевский р-н, </w:t>
      </w:r>
      <w:proofErr w:type="spellStart"/>
      <w:r w:rsidR="0090677C" w:rsidRPr="0090677C">
        <w:rPr>
          <w:color w:val="FF0000"/>
          <w:sz w:val="23"/>
          <w:szCs w:val="23"/>
        </w:rPr>
        <w:t>пгт</w:t>
      </w:r>
      <w:proofErr w:type="spellEnd"/>
      <w:r w:rsidR="0090677C" w:rsidRPr="0090677C">
        <w:rPr>
          <w:color w:val="FF0000"/>
          <w:sz w:val="23"/>
          <w:szCs w:val="23"/>
        </w:rPr>
        <w:t xml:space="preserve"> Чернышевск, ул. Куйбышева, дом д. 5, кадастровый (условный) номер: 75:21:230236:117 Наход</w:t>
      </w:r>
      <w:r w:rsidR="0090677C">
        <w:rPr>
          <w:color w:val="FF0000"/>
          <w:sz w:val="23"/>
          <w:szCs w:val="23"/>
        </w:rPr>
        <w:t>ится в совместной собственности</w:t>
      </w:r>
      <w:bookmarkStart w:id="0" w:name="_GoBack"/>
      <w:bookmarkEnd w:id="0"/>
      <w:r w:rsidR="00800B19" w:rsidRPr="00800B19">
        <w:rPr>
          <w:color w:val="FF0000"/>
          <w:sz w:val="23"/>
          <w:szCs w:val="23"/>
        </w:rPr>
        <w:t>.</w:t>
      </w:r>
      <w:r w:rsidR="009E7A05">
        <w:rPr>
          <w:color w:val="FF0000"/>
          <w:sz w:val="23"/>
          <w:szCs w:val="23"/>
        </w:rPr>
        <w:t xml:space="preserve">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</w:t>
      </w:r>
      <w:r w:rsidRPr="009E7A05">
        <w:rPr>
          <w:color w:val="FF0000"/>
          <w:sz w:val="23"/>
          <w:szCs w:val="23"/>
        </w:rPr>
        <w:t>на праве собственности</w:t>
      </w:r>
      <w:r w:rsidR="00800B19">
        <w:rPr>
          <w:color w:val="FF0000"/>
          <w:sz w:val="23"/>
          <w:szCs w:val="23"/>
        </w:rPr>
        <w:t xml:space="preserve"> супругу должника Корякину Н.Е. (персональные данные)</w:t>
      </w:r>
      <w:r w:rsidRPr="009E7A05">
        <w:rPr>
          <w:color w:val="FF0000"/>
          <w:sz w:val="23"/>
          <w:szCs w:val="23"/>
        </w:rPr>
        <w:t>.</w:t>
      </w:r>
    </w:p>
    <w:p w:rsidR="009E7A05" w:rsidRPr="009E7A0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>
        <w:rPr>
          <w:color w:val="000000"/>
          <w:sz w:val="23"/>
          <w:szCs w:val="23"/>
        </w:rPr>
        <w:t>Собранием кредиторов</w:t>
      </w:r>
      <w:r w:rsidRPr="00946013">
        <w:rPr>
          <w:color w:val="000000"/>
          <w:sz w:val="23"/>
          <w:szCs w:val="23"/>
        </w:rPr>
        <w:t xml:space="preserve"> </w:t>
      </w:r>
      <w:r w:rsidRPr="00946013">
        <w:rPr>
          <w:color w:val="FF0000"/>
          <w:sz w:val="23"/>
          <w:szCs w:val="23"/>
        </w:rPr>
        <w:t xml:space="preserve">от </w:t>
      </w:r>
      <w:r w:rsidR="00800B19">
        <w:rPr>
          <w:color w:val="FF0000"/>
          <w:sz w:val="23"/>
          <w:szCs w:val="23"/>
        </w:rPr>
        <w:t>06.04.2026</w:t>
      </w:r>
      <w:r w:rsidRPr="00946013">
        <w:rPr>
          <w:color w:val="000000"/>
          <w:sz w:val="23"/>
          <w:szCs w:val="23"/>
        </w:rPr>
        <w:t xml:space="preserve"> по делу № </w:t>
      </w:r>
      <w:r w:rsidR="0008230B">
        <w:rPr>
          <w:noProof/>
          <w:color w:val="000000"/>
          <w:sz w:val="23"/>
          <w:szCs w:val="23"/>
        </w:rPr>
        <w:t>А78-6420/2025</w:t>
      </w:r>
      <w:r w:rsidRPr="00946013">
        <w:rPr>
          <w:color w:val="000000"/>
          <w:sz w:val="23"/>
          <w:szCs w:val="23"/>
        </w:rPr>
        <w:t xml:space="preserve">. </w:t>
      </w:r>
      <w:bookmarkStart w:id="1" w:name="_Hlk65171522"/>
    </w:p>
    <w:p w:rsidR="00D5527C" w:rsidRPr="009E7A0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 залоге не находится</w:t>
      </w:r>
      <w:r>
        <w:rPr>
          <w:color w:val="FF0000"/>
          <w:sz w:val="23"/>
          <w:szCs w:val="23"/>
        </w:rPr>
        <w:t>.</w:t>
      </w:r>
    </w:p>
    <w:bookmarkEnd w:id="1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08230B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b/>
                <w:noProof/>
                <w:sz w:val="23"/>
                <w:szCs w:val="23"/>
                <w:lang w:eastAsia="ru-RU"/>
              </w:rPr>
              <w:t>Корякина Татьяна Николаевна</w:t>
            </w:r>
            <w:r w:rsidR="008A1372" w:rsidRPr="00ED1C4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D1C4C" w:rsidRDefault="0008230B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08230B">
              <w:rPr>
                <w:noProof/>
                <w:sz w:val="23"/>
                <w:szCs w:val="23"/>
                <w:lang w:eastAsia="ru-RU"/>
              </w:rPr>
              <w:t>673460, Забайкальский край, пгт Чернышевск, ул Куйбышева, д 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08230B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ИНН </w:t>
                  </w:r>
                  <w:r w:rsidR="0008230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к/с </w:t>
                  </w:r>
                  <w:r w:rsidR="0008230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БИК </w:t>
                  </w:r>
                  <w:r w:rsidR="0008230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08230B">
                    <w:rPr>
                      <w:noProof/>
                      <w:sz w:val="23"/>
                      <w:szCs w:val="23"/>
                    </w:rPr>
                    <w:t>40817810550205632256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08230B">
                    <w:rPr>
                      <w:noProof/>
                      <w:sz w:val="23"/>
                      <w:szCs w:val="23"/>
                    </w:rPr>
                    <w:t>Корякина Татьяна Николаевна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08230B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800B19" w:rsidRPr="00ED1C4C" w:rsidRDefault="00800B19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F62" w:rsidRDefault="00EA0F62">
      <w:r>
        <w:separator/>
      </w:r>
    </w:p>
  </w:endnote>
  <w:endnote w:type="continuationSeparator" w:id="0">
    <w:p w:rsidR="00EA0F62" w:rsidRDefault="00EA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F62" w:rsidRDefault="00EA0F62">
      <w:r>
        <w:separator/>
      </w:r>
    </w:p>
  </w:footnote>
  <w:footnote w:type="continuationSeparator" w:id="0">
    <w:p w:rsidR="00EA0F62" w:rsidRDefault="00EA0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30B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0B77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00B19"/>
    <w:rsid w:val="00825912"/>
    <w:rsid w:val="008913AD"/>
    <w:rsid w:val="008A1372"/>
    <w:rsid w:val="008C116B"/>
    <w:rsid w:val="0090677C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A0F62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6386C21"/>
  <w15:chartTrackingRefBased/>
  <w15:docId w15:val="{F25E0821-D213-433E-871D-7FB45606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C62BC-68AA-4E85-90A9-38C8712A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6036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2026-04-07T09:45:00Z</dcterms:created>
  <dcterms:modified xsi:type="dcterms:W3CDTF">2026-04-07T09:45:00Z</dcterms:modified>
</cp:coreProperties>
</file>