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F563C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98C1AB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EEA571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1C016B" w14:textId="4667B48A" w:rsidR="00F27775" w:rsidRPr="006937D5" w:rsidRDefault="006937D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________</w:t>
      </w:r>
    </w:p>
    <w:p w14:paraId="506F4D92" w14:textId="140C9A25" w:rsidR="00F27775" w:rsidRDefault="006937D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</w:t>
      </w:r>
      <w:r w:rsidR="0047552D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8FFC2D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E3768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479FAB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7552D">
        <w:rPr>
          <w:rFonts w:ascii="Times New Roman" w:hAnsi="Times New Roman"/>
          <w:noProof/>
          <w:sz w:val="24"/>
          <w:szCs w:val="24"/>
        </w:rPr>
        <w:t>Александровой Евгении Борисовны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47552D">
        <w:rPr>
          <w:rFonts w:ascii="Times New Roman" w:hAnsi="Times New Roman"/>
          <w:noProof/>
          <w:sz w:val="24"/>
          <w:szCs w:val="24"/>
        </w:rPr>
        <w:t>19.12.1987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47552D">
        <w:rPr>
          <w:rFonts w:ascii="Times New Roman" w:hAnsi="Times New Roman"/>
          <w:noProof/>
          <w:sz w:val="24"/>
          <w:szCs w:val="24"/>
        </w:rPr>
        <w:t>г. Алексин Тульская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47552D">
        <w:rPr>
          <w:rFonts w:ascii="Times New Roman" w:hAnsi="Times New Roman"/>
          <w:noProof/>
          <w:sz w:val="24"/>
          <w:szCs w:val="24"/>
        </w:rPr>
        <w:t>145-499-133 92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47552D">
        <w:rPr>
          <w:rFonts w:ascii="Times New Roman" w:hAnsi="Times New Roman"/>
          <w:noProof/>
          <w:sz w:val="24"/>
          <w:szCs w:val="24"/>
        </w:rPr>
        <w:t>711107473913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47552D">
        <w:rPr>
          <w:rFonts w:ascii="Times New Roman" w:hAnsi="Times New Roman"/>
          <w:noProof/>
          <w:sz w:val="24"/>
          <w:szCs w:val="24"/>
        </w:rPr>
        <w:t>регистрация по месту жительства: 301361, Тульская область, г Алексин, ул Мира, д 28, кв 12</w:t>
      </w:r>
      <w:r>
        <w:rPr>
          <w:rFonts w:ascii="Times New Roman" w:hAnsi="Times New Roman"/>
          <w:sz w:val="24"/>
          <w:szCs w:val="24"/>
        </w:rPr>
        <w:t xml:space="preserve">)  </w:t>
      </w:r>
      <w:r w:rsidR="0047552D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7552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Тульской области от 29.09.2025 г. по делу № А68-1893/2025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9C52F8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BDF23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E00FD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7552D">
        <w:rPr>
          <w:rFonts w:ascii="Times New Roman" w:hAnsi="Times New Roman"/>
          <w:noProof/>
          <w:sz w:val="24"/>
          <w:szCs w:val="24"/>
        </w:rPr>
        <w:t>Александровой Евгении Борисовны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70D881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D2B76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770245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42FEA8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D447EA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7BAB49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0ADDC7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47552D">
        <w:rPr>
          <w:rFonts w:ascii="Times New Roman" w:hAnsi="Times New Roman"/>
          <w:noProof/>
          <w:sz w:val="24"/>
          <w:szCs w:val="24"/>
        </w:rPr>
        <w:t>Александровой Евгении Борисовны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8F0A1F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2836D6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7090A5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0DEAA9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943F7F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F8BA74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47552D">
        <w:rPr>
          <w:rFonts w:ascii="Times New Roman" w:hAnsi="Times New Roman"/>
          <w:noProof/>
          <w:color w:val="000000"/>
          <w:sz w:val="24"/>
          <w:szCs w:val="24"/>
        </w:rPr>
        <w:t>Арбитражным судом Тульской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B9E0B2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91E399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93798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75D9D2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AABB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ADD6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E31DBC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2B2F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7552D">
              <w:rPr>
                <w:rFonts w:ascii="Times New Roman" w:hAnsi="Times New Roman"/>
                <w:noProof/>
                <w:sz w:val="24"/>
                <w:szCs w:val="24"/>
              </w:rPr>
              <w:t>Александровой Евгении Борисовны</w:t>
            </w:r>
          </w:p>
          <w:p w14:paraId="3E797B3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E01DC14" w14:textId="77777777" w:rsidR="006937D5" w:rsidRDefault="006937D5" w:rsidP="0069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DB696DE" w14:textId="6864C3E7" w:rsidR="00E75524" w:rsidRPr="00BC011D" w:rsidRDefault="006937D5" w:rsidP="0069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АЛЕКСАНДРОВА ЕВГЕНИЯ БОРИСОВНА, счет: 40817810450222542241,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69AE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FBC674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CA045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145DC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47552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EB10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9B923B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E9B1D3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9D2CD49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1A2FE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7552D"/>
    <w:rsid w:val="0049059C"/>
    <w:rsid w:val="0057643B"/>
    <w:rsid w:val="00582FEA"/>
    <w:rsid w:val="005A44DE"/>
    <w:rsid w:val="00614239"/>
    <w:rsid w:val="00633086"/>
    <w:rsid w:val="006937D5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D089"/>
  <w15:chartTrackingRefBased/>
  <w15:docId w15:val="{8C4E79F6-AA76-44F6-947D-D92778C6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2026-04-28T13:11:00Z</dcterms:created>
  <dcterms:modified xsi:type="dcterms:W3CDTF">2026-04-28T13:11:00Z</dcterms:modified>
</cp:coreProperties>
</file>