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CBB20A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5979E041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39D076A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A323345" w14:textId="77777777" w:rsidR="00F27775" w:rsidRPr="00604DEE" w:rsidRDefault="00646DA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г.Кумертау</w:t>
      </w:r>
    </w:p>
    <w:p w14:paraId="62E595A9" w14:textId="77777777" w:rsidR="00F27775" w:rsidRDefault="00646DA7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19 мая 2026 г.</w:t>
      </w:r>
    </w:p>
    <w:p w14:paraId="1CAB6C0F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75D31FE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D53E677" w14:textId="5F92AE83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646DA7">
        <w:rPr>
          <w:rFonts w:ascii="Times New Roman" w:hAnsi="Times New Roman"/>
          <w:noProof/>
          <w:sz w:val="24"/>
          <w:szCs w:val="24"/>
        </w:rPr>
        <w:t>ФЕДОСОВА АЛЕКСЕЯ ДМИТРИЕВИЧА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646DA7">
        <w:rPr>
          <w:rFonts w:ascii="Times New Roman" w:hAnsi="Times New Roman"/>
          <w:noProof/>
          <w:sz w:val="24"/>
          <w:szCs w:val="24"/>
        </w:rPr>
        <w:t>02.02.1972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646DA7">
        <w:rPr>
          <w:rFonts w:ascii="Times New Roman" w:hAnsi="Times New Roman"/>
          <w:noProof/>
          <w:sz w:val="24"/>
          <w:szCs w:val="24"/>
        </w:rPr>
        <w:t>д.Волосновка Кугарчинского района Республики Башкортостан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646DA7">
        <w:rPr>
          <w:rFonts w:ascii="Times New Roman" w:hAnsi="Times New Roman"/>
          <w:noProof/>
          <w:sz w:val="24"/>
          <w:szCs w:val="24"/>
        </w:rPr>
        <w:t>107-141-065 04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646DA7">
        <w:rPr>
          <w:rFonts w:ascii="Times New Roman" w:hAnsi="Times New Roman"/>
          <w:noProof/>
          <w:sz w:val="24"/>
          <w:szCs w:val="24"/>
        </w:rPr>
        <w:t>026204891207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646DA7">
        <w:rPr>
          <w:rFonts w:ascii="Times New Roman" w:hAnsi="Times New Roman"/>
          <w:noProof/>
          <w:sz w:val="24"/>
          <w:szCs w:val="24"/>
        </w:rPr>
        <w:t>регистрация по месту жительства: 453350, Республика Башкортостан, г.Кумертау, ул.Искровская,д.47 А</w:t>
      </w:r>
      <w:r>
        <w:rPr>
          <w:rFonts w:ascii="Times New Roman" w:hAnsi="Times New Roman"/>
          <w:sz w:val="24"/>
          <w:szCs w:val="24"/>
        </w:rPr>
        <w:t xml:space="preserve">)  </w:t>
      </w:r>
      <w:r w:rsidR="00646DA7">
        <w:rPr>
          <w:rFonts w:ascii="Times New Roman" w:hAnsi="Times New Roman"/>
          <w:noProof/>
          <w:sz w:val="24"/>
          <w:szCs w:val="24"/>
        </w:rPr>
        <w:t>Петрунин Сергей Геннадьевич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646DA7">
        <w:rPr>
          <w:rFonts w:ascii="Times New Roman" w:hAnsi="Times New Roman"/>
          <w:noProof/>
          <w:sz w:val="24"/>
          <w:szCs w:val="24"/>
        </w:rPr>
        <w:t xml:space="preserve">действующий на основании </w:t>
      </w:r>
      <w:r w:rsidR="00604DEE">
        <w:rPr>
          <w:rFonts w:ascii="Times New Roman" w:hAnsi="Times New Roman"/>
          <w:noProof/>
          <w:sz w:val="24"/>
          <w:szCs w:val="24"/>
        </w:rPr>
        <w:t>определе</w:t>
      </w:r>
      <w:r w:rsidR="00646DA7">
        <w:rPr>
          <w:rFonts w:ascii="Times New Roman" w:hAnsi="Times New Roman"/>
          <w:noProof/>
          <w:sz w:val="24"/>
          <w:szCs w:val="24"/>
        </w:rPr>
        <w:t xml:space="preserve">ния АС Республики Башкортостан от </w:t>
      </w:r>
      <w:r w:rsidR="00604DEE">
        <w:rPr>
          <w:rFonts w:ascii="Times New Roman" w:hAnsi="Times New Roman"/>
          <w:noProof/>
          <w:sz w:val="24"/>
          <w:szCs w:val="24"/>
        </w:rPr>
        <w:t>17</w:t>
      </w:r>
      <w:r w:rsidR="00646DA7">
        <w:rPr>
          <w:rFonts w:ascii="Times New Roman" w:hAnsi="Times New Roman"/>
          <w:noProof/>
          <w:sz w:val="24"/>
          <w:szCs w:val="24"/>
        </w:rPr>
        <w:t>.</w:t>
      </w:r>
      <w:r w:rsidR="00604DEE">
        <w:rPr>
          <w:rFonts w:ascii="Times New Roman" w:hAnsi="Times New Roman"/>
          <w:noProof/>
          <w:sz w:val="24"/>
          <w:szCs w:val="24"/>
        </w:rPr>
        <w:t>04</w:t>
      </w:r>
      <w:r w:rsidR="00646DA7">
        <w:rPr>
          <w:rFonts w:ascii="Times New Roman" w:hAnsi="Times New Roman"/>
          <w:noProof/>
          <w:sz w:val="24"/>
          <w:szCs w:val="24"/>
        </w:rPr>
        <w:t>.20</w:t>
      </w:r>
      <w:r w:rsidR="00604DEE">
        <w:rPr>
          <w:rFonts w:ascii="Times New Roman" w:hAnsi="Times New Roman"/>
          <w:noProof/>
          <w:sz w:val="24"/>
          <w:szCs w:val="24"/>
        </w:rPr>
        <w:t>23</w:t>
      </w:r>
      <w:r w:rsidR="00646DA7">
        <w:rPr>
          <w:rFonts w:ascii="Times New Roman" w:hAnsi="Times New Roman"/>
          <w:noProof/>
          <w:sz w:val="24"/>
          <w:szCs w:val="24"/>
        </w:rPr>
        <w:t xml:space="preserve"> г. по делу № А07-579/2017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26BD538D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3B066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25B2E4F" w14:textId="77777777" w:rsidR="00604DEE" w:rsidRDefault="00E75524" w:rsidP="00604DEE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646DA7">
        <w:rPr>
          <w:rFonts w:ascii="Times New Roman" w:hAnsi="Times New Roman"/>
          <w:noProof/>
          <w:sz w:val="24"/>
          <w:szCs w:val="24"/>
        </w:rPr>
        <w:t>ФЕДОСОВА АЛЕКСЕЯ ДМИТРИЕВИЧА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604DEE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:  </w:t>
      </w:r>
    </w:p>
    <w:p w14:paraId="54F80804" w14:textId="77777777" w:rsidR="00604DEE" w:rsidRDefault="00604DEE" w:rsidP="00604DEE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604DEE">
        <w:rPr>
          <w:rFonts w:ascii="Times New Roman" w:hAnsi="Times New Roman"/>
          <w:sz w:val="24"/>
          <w:szCs w:val="24"/>
        </w:rPr>
        <w:t>- Земельный участок, площадью 2494 +/- 17 кв. м, категория земель: земли населенных пунктов, разрешенное использование: для обслуживания индивидуального жилого дома, расположенный по адресу: Местоположение установлено относительно ориентира, расположенного в границах участка. Почтовый адрес ориентира: Республика Башкортостан, г. Кумертау, ул.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04DEE">
        <w:rPr>
          <w:rFonts w:ascii="Times New Roman" w:hAnsi="Times New Roman"/>
          <w:sz w:val="24"/>
          <w:szCs w:val="24"/>
        </w:rPr>
        <w:t xml:space="preserve">Искровская, д. 47а, с кадастровым номером: 02:60:010410:229 и расположенный на нем Объект индивидуального жилищного строительства, назначение: жилое, площадью 167,1 кв. м, количество этажей: 2, в том числе подземных 0, расположенный по адресу: Республика Башкортостан, г. Кумертау, ул. Искровская, д.47 А, с кадастровым номером: 02:60:010410:349, </w:t>
      </w:r>
    </w:p>
    <w:p w14:paraId="1B71E135" w14:textId="69DA7168" w:rsidR="00E75524" w:rsidRDefault="00604DEE" w:rsidP="00604DEE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604DEE">
        <w:rPr>
          <w:rFonts w:ascii="Times New Roman" w:hAnsi="Times New Roman"/>
          <w:sz w:val="24"/>
          <w:szCs w:val="24"/>
        </w:rPr>
        <w:t xml:space="preserve">признанный самовольной постройкой на основании вступившего в законную силу решения </w:t>
      </w:r>
      <w:proofErr w:type="spellStart"/>
      <w:r w:rsidRPr="00604DEE">
        <w:rPr>
          <w:rFonts w:ascii="Times New Roman" w:hAnsi="Times New Roman"/>
          <w:sz w:val="24"/>
          <w:szCs w:val="24"/>
        </w:rPr>
        <w:t>Кумертауского</w:t>
      </w:r>
      <w:proofErr w:type="spellEnd"/>
      <w:r w:rsidRPr="00604DEE">
        <w:rPr>
          <w:rFonts w:ascii="Times New Roman" w:hAnsi="Times New Roman"/>
          <w:sz w:val="24"/>
          <w:szCs w:val="24"/>
        </w:rPr>
        <w:t xml:space="preserve"> межрайонного суда Республики Башкортостан от 27.01.2025 по гражданскому делу 2-5/2025)</w:t>
      </w:r>
      <w:r w:rsidRPr="00604DEE">
        <w:rPr>
          <w:rFonts w:ascii="Times New Roman" w:hAnsi="Times New Roman"/>
          <w:sz w:val="24"/>
          <w:szCs w:val="24"/>
        </w:rPr>
        <w:t xml:space="preserve"> </w:t>
      </w:r>
      <w:r w:rsidR="00E75524">
        <w:rPr>
          <w:rFonts w:ascii="Times New Roman" w:hAnsi="Times New Roman"/>
          <w:sz w:val="24"/>
          <w:szCs w:val="24"/>
        </w:rPr>
        <w:t xml:space="preserve">(далее по тексту – Предмет торгов), проводимых «__» ______ ___ г. </w:t>
      </w:r>
      <w:r w:rsidR="00E75524"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proofErr w:type="spellStart"/>
      <w:r>
        <w:rPr>
          <w:rFonts w:ascii="Times New Roman" w:hAnsi="Times New Roman"/>
          <w:sz w:val="24"/>
          <w:szCs w:val="24"/>
        </w:rPr>
        <w:t>Альфалот</w:t>
      </w:r>
      <w:proofErr w:type="spellEnd"/>
      <w:r w:rsidR="00E75524"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bookmarkStart w:id="0" w:name="_Hlk230170747"/>
      <w:r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HYPERLINK "</w:instrText>
      </w:r>
      <w:r w:rsidRPr="00604DEE">
        <w:rPr>
          <w:rFonts w:ascii="Times New Roman" w:hAnsi="Times New Roman"/>
          <w:sz w:val="24"/>
          <w:szCs w:val="24"/>
        </w:rPr>
        <w:instrText>https://bankrupt.alfalot.ru</w:instrText>
      </w:r>
      <w:r>
        <w:rPr>
          <w:rFonts w:ascii="Times New Roman" w:hAnsi="Times New Roman"/>
          <w:sz w:val="24"/>
          <w:szCs w:val="24"/>
        </w:rPr>
        <w:instrText xml:space="preserve">" </w:instrText>
      </w:r>
      <w:r>
        <w:rPr>
          <w:rFonts w:ascii="Times New Roman" w:hAnsi="Times New Roman"/>
          <w:sz w:val="24"/>
          <w:szCs w:val="24"/>
        </w:rPr>
        <w:fldChar w:fldCharType="separate"/>
      </w:r>
      <w:r w:rsidRPr="0095310D">
        <w:rPr>
          <w:rStyle w:val="a4"/>
          <w:rFonts w:ascii="Times New Roman" w:hAnsi="Times New Roman"/>
          <w:sz w:val="24"/>
          <w:szCs w:val="24"/>
        </w:rPr>
        <w:t>https://bankrupt.alfalot.ru</w:t>
      </w:r>
      <w:r>
        <w:rPr>
          <w:rFonts w:ascii="Times New Roman" w:hAnsi="Times New Roman"/>
          <w:sz w:val="24"/>
          <w:szCs w:val="24"/>
        </w:rPr>
        <w:fldChar w:fldCharType="end"/>
      </w:r>
      <w:bookmarkEnd w:id="0"/>
      <w:r>
        <w:rPr>
          <w:rFonts w:ascii="Times New Roman" w:hAnsi="Times New Roman"/>
          <w:sz w:val="24"/>
          <w:szCs w:val="24"/>
        </w:rPr>
        <w:t xml:space="preserve"> </w:t>
      </w:r>
      <w:r w:rsidR="00E75524" w:rsidRPr="00F30550">
        <w:rPr>
          <w:rFonts w:ascii="Times New Roman" w:hAnsi="Times New Roman"/>
          <w:sz w:val="24"/>
          <w:szCs w:val="24"/>
        </w:rPr>
        <w:t>в сети Интернет</w:t>
      </w:r>
      <w:r w:rsidR="00E75524"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7AD979C7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421CB1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1F791EA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49AAD3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3CF3CCB4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000F84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70424C74" w14:textId="6AFDEF58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646DA7">
        <w:rPr>
          <w:rFonts w:ascii="Times New Roman" w:hAnsi="Times New Roman"/>
          <w:noProof/>
          <w:sz w:val="24"/>
          <w:szCs w:val="24"/>
        </w:rPr>
        <w:t>ФЕДОСОВА АЛЕКСЕЯ ДМИТРИЕВИЧА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proofErr w:type="spellStart"/>
      <w:r w:rsidR="00AF38DA">
        <w:rPr>
          <w:rFonts w:ascii="Times New Roman" w:hAnsi="Times New Roman"/>
          <w:sz w:val="24"/>
          <w:szCs w:val="24"/>
        </w:rPr>
        <w:t>Альфалот</w:t>
      </w:r>
      <w:proofErr w:type="spellEnd"/>
      <w:r>
        <w:rPr>
          <w:rFonts w:ascii="Times New Roman" w:hAnsi="Times New Roman"/>
          <w:sz w:val="24"/>
          <w:szCs w:val="24"/>
        </w:rPr>
        <w:t xml:space="preserve">, лот № </w:t>
      </w:r>
      <w:r w:rsidR="00604DEE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14:paraId="3A7BFE0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41CDC83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0E87704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7CEB1C65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2AD4F44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2DC6D83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646DA7">
        <w:rPr>
          <w:rFonts w:ascii="Times New Roman" w:hAnsi="Times New Roman"/>
          <w:noProof/>
          <w:color w:val="000000"/>
          <w:sz w:val="24"/>
          <w:szCs w:val="24"/>
        </w:rPr>
        <w:t>АС Республики Башкортостан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4061A121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C6F3F15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D40F80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044EB1CF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63798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3A8D6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0A6BCB4D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081782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646DA7">
              <w:rPr>
                <w:rFonts w:ascii="Times New Roman" w:hAnsi="Times New Roman"/>
                <w:noProof/>
                <w:sz w:val="24"/>
                <w:szCs w:val="24"/>
              </w:rPr>
              <w:t>ФЕДОСОВА АЛЕКСЕЯ ДМИТРИЕВИЧА</w:t>
            </w:r>
          </w:p>
          <w:p w14:paraId="037AB0BE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4DB2CB0" w14:textId="5D1A7548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646DA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40817810506488274</w:t>
            </w:r>
            <w:proofErr w:type="gramEnd"/>
          </w:p>
          <w:p w14:paraId="374E103D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46DA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БАШКИРСКОЕ ОТДЕЛЕНИЕ N8598 ПАО СБЕРБАНК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48D1C5C2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46DA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30101810300000000601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329C75E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46DA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048073601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63CAE7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406E0E6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62F21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2EEEB4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646DA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С.Г.</w:t>
            </w:r>
            <w:proofErr w:type="gramEnd"/>
            <w:r w:rsidR="00646DA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Петрунин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C5954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0FBC5D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5E294A9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92A8A29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0032873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8029F"/>
    <w:rsid w:val="0049059C"/>
    <w:rsid w:val="0057643B"/>
    <w:rsid w:val="00582FEA"/>
    <w:rsid w:val="005A44DE"/>
    <w:rsid w:val="00604DEE"/>
    <w:rsid w:val="00614239"/>
    <w:rsid w:val="00633086"/>
    <w:rsid w:val="00646DA7"/>
    <w:rsid w:val="006B7A51"/>
    <w:rsid w:val="006C0BDC"/>
    <w:rsid w:val="006C3E09"/>
    <w:rsid w:val="00803A5A"/>
    <w:rsid w:val="008A4210"/>
    <w:rsid w:val="008C3FF4"/>
    <w:rsid w:val="008C49EB"/>
    <w:rsid w:val="009174A2"/>
    <w:rsid w:val="00975E4E"/>
    <w:rsid w:val="009F402A"/>
    <w:rsid w:val="00AB5424"/>
    <w:rsid w:val="00AC2501"/>
    <w:rsid w:val="00AF38DA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CA738"/>
  <w15:chartTrackingRefBased/>
  <w15:docId w15:val="{0C65F23F-F24F-4495-A3B7-721A5EB43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04DE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04D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722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4829</CharactersWithSpaces>
  <SharedDoc>false</SharedDoc>
  <HLinks>
    <vt:vector size="6" baseType="variant"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Petrunin SG</dc:creator>
  <cp:keywords/>
  <dc:description/>
  <cp:lastModifiedBy>Petrunin SG</cp:lastModifiedBy>
  <cp:revision>2</cp:revision>
  <dcterms:created xsi:type="dcterms:W3CDTF">2026-05-20T08:15:00Z</dcterms:created>
  <dcterms:modified xsi:type="dcterms:W3CDTF">2026-05-20T08:15:00Z</dcterms:modified>
</cp:coreProperties>
</file>