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2D482" w14:textId="77777777" w:rsidR="004545A8" w:rsidRDefault="004545A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14:paraId="315F5A1E" w14:textId="77777777" w:rsidR="004545A8" w:rsidRDefault="004545A8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</w:t>
      </w:r>
      <w:r w:rsidR="00DA7928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«</w:t>
      </w:r>
      <w:r w:rsidR="002438E9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 xml:space="preserve">» </w:t>
      </w:r>
      <w:r w:rsidR="002438E9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</w:rPr>
        <w:t xml:space="preserve"> 20</w:t>
      </w:r>
      <w:r w:rsidR="00A23E24">
        <w:rPr>
          <w:rFonts w:ascii="Times New Roman" w:hAnsi="Times New Roman"/>
          <w:sz w:val="24"/>
          <w:szCs w:val="24"/>
        </w:rPr>
        <w:t>2</w:t>
      </w:r>
      <w:r w:rsidR="00A30690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3210F10A" w14:textId="77777777" w:rsidR="004545A8" w:rsidRDefault="004545A8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p w14:paraId="4EFBD2B1" w14:textId="1EB2840E" w:rsidR="004545A8" w:rsidRPr="00535E21" w:rsidRDefault="00501ADA" w:rsidP="00B10723">
      <w:pPr>
        <w:ind w:left="-12"/>
        <w:jc w:val="both"/>
        <w:rPr>
          <w:rFonts w:ascii="Times New Roman" w:hAnsi="Times New Roman"/>
          <w:b/>
        </w:rPr>
      </w:pPr>
      <w:r w:rsidRPr="00501ADA">
        <w:rPr>
          <w:rFonts w:ascii="Times New Roman" w:hAnsi="Times New Roman"/>
          <w:color w:val="000000"/>
        </w:rPr>
        <w:t>Финансовый управляющий Смирновой (Ходеевой) Елизавета Владиславовна (дата рождения: 18.04.1994, место рождения: гор. Воронеж, ИНН: 366408540401, адрес регистрации: Московская обл., г. Красногорск, ул. Вокзальная, д. 17а, кв. 59) – Плеханова Валерия Сергеевна, действующая на основании Решения Арбитражного суда Московской области от 02.06.2025 г. по делу №А41-33568/2025</w:t>
      </w:r>
      <w:r w:rsidR="009A298E" w:rsidRPr="009A298E">
        <w:rPr>
          <w:rFonts w:ascii="Times New Roman" w:hAnsi="Times New Roman"/>
          <w:color w:val="000000"/>
        </w:rPr>
        <w:t xml:space="preserve">, </w:t>
      </w:r>
      <w:r w:rsidR="004545A8" w:rsidRPr="00535E21">
        <w:rPr>
          <w:rStyle w:val="paragraph"/>
          <w:rFonts w:ascii="Times New Roman" w:hAnsi="Times New Roman"/>
        </w:rPr>
        <w:t xml:space="preserve">(далее — Продавец) с одной стороны, и </w:t>
      </w:r>
      <w:r w:rsidR="002438E9" w:rsidRPr="00535E21">
        <w:rPr>
          <w:rFonts w:ascii="Times New Roman" w:hAnsi="Times New Roman"/>
        </w:rPr>
        <w:t>________</w:t>
      </w:r>
      <w:r w:rsidR="004545A8" w:rsidRPr="00535E21">
        <w:rPr>
          <w:rStyle w:val="paragraph"/>
          <w:rFonts w:ascii="Times New Roman" w:hAnsi="Times New Roman"/>
        </w:rPr>
        <w:t xml:space="preserve"> </w:t>
      </w:r>
      <w:r w:rsidR="004545A8" w:rsidRPr="00535E21">
        <w:rPr>
          <w:rFonts w:ascii="Times New Roman" w:hAnsi="Times New Roman"/>
        </w:rPr>
        <w:t>(далее – Покупатель)</w:t>
      </w:r>
      <w:r w:rsidR="004545A8" w:rsidRPr="00535E21">
        <w:rPr>
          <w:rStyle w:val="paragraph"/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14:paraId="2DCEA3C6" w14:textId="77777777" w:rsidR="004545A8" w:rsidRPr="007D255C" w:rsidRDefault="004545A8">
      <w:pPr>
        <w:pStyle w:val="12"/>
        <w:numPr>
          <w:ilvl w:val="0"/>
          <w:numId w:val="1"/>
        </w:numPr>
        <w:jc w:val="center"/>
        <w:rPr>
          <w:rFonts w:ascii="Times New Roman" w:hAnsi="Times New Roman"/>
        </w:rPr>
      </w:pPr>
      <w:r w:rsidRPr="007D255C">
        <w:rPr>
          <w:rFonts w:ascii="Times New Roman" w:hAnsi="Times New Roman"/>
          <w:b/>
        </w:rPr>
        <w:t>Предмет договора</w:t>
      </w:r>
    </w:p>
    <w:p w14:paraId="6B6DA3BE" w14:textId="77777777" w:rsidR="00A30690" w:rsidRPr="007D255C" w:rsidRDefault="004545A8" w:rsidP="003E4616">
      <w:pPr>
        <w:pStyle w:val="12"/>
        <w:numPr>
          <w:ilvl w:val="1"/>
          <w:numId w:val="1"/>
        </w:numPr>
        <w:spacing w:after="0" w:line="100" w:lineRule="atLeast"/>
        <w:ind w:left="0" w:firstLine="360"/>
        <w:jc w:val="both"/>
        <w:rPr>
          <w:rFonts w:ascii="Times New Roman" w:hAnsi="Times New Roman"/>
        </w:rPr>
      </w:pPr>
      <w:r w:rsidRPr="007D255C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</w:t>
      </w:r>
      <w:r w:rsidR="002D09C8" w:rsidRPr="007D255C">
        <w:rPr>
          <w:rFonts w:ascii="Times New Roman" w:hAnsi="Times New Roman"/>
        </w:rPr>
        <w:t xml:space="preserve">ущество (далее </w:t>
      </w:r>
      <w:r w:rsidRPr="007D255C">
        <w:rPr>
          <w:rFonts w:ascii="Times New Roman" w:hAnsi="Times New Roman"/>
        </w:rPr>
        <w:t>по тексту – Имущество):</w:t>
      </w:r>
    </w:p>
    <w:p w14:paraId="682F8E6E" w14:textId="77777777" w:rsidR="00A30690" w:rsidRDefault="004545A8" w:rsidP="00A30690">
      <w:pPr>
        <w:pStyle w:val="12"/>
        <w:spacing w:after="0" w:line="100" w:lineRule="atLeast"/>
        <w:ind w:left="360"/>
        <w:jc w:val="both"/>
        <w:rPr>
          <w:rFonts w:ascii="Times New Roman" w:hAnsi="Times New Roman"/>
        </w:rPr>
      </w:pPr>
      <w:r w:rsidRPr="007D255C">
        <w:rPr>
          <w:rFonts w:ascii="Times New Roman" w:hAnsi="Times New Roman"/>
        </w:rPr>
        <w:t xml:space="preserve"> </w:t>
      </w:r>
      <w:r w:rsidR="00873496" w:rsidRPr="007D255C">
        <w:rPr>
          <w:rFonts w:ascii="Times New Roman" w:hAnsi="Times New Roman"/>
        </w:rPr>
        <w:tab/>
      </w:r>
      <w:r w:rsidR="00EF4019" w:rsidRPr="007D255C">
        <w:rPr>
          <w:rFonts w:ascii="Times New Roman" w:hAnsi="Times New Roman"/>
        </w:rPr>
        <w:t xml:space="preserve">Лот 1 </w:t>
      </w:r>
      <w:r w:rsidR="00A30690" w:rsidRPr="007D255C">
        <w:rPr>
          <w:rFonts w:ascii="Times New Roman" w:hAnsi="Times New Roman"/>
        </w:rPr>
        <w:t>–</w:t>
      </w:r>
      <w:r w:rsidR="00EF4019" w:rsidRPr="00EF4019">
        <w:rPr>
          <w:rFonts w:ascii="Times New Roman" w:hAnsi="Times New Roman"/>
        </w:rPr>
        <w:t xml:space="preserve"> </w:t>
      </w:r>
    </w:p>
    <w:p w14:paraId="03780D12" w14:textId="77777777" w:rsidR="004545A8" w:rsidRPr="00873496" w:rsidRDefault="004545A8" w:rsidP="00A30690">
      <w:pPr>
        <w:pStyle w:val="12"/>
        <w:numPr>
          <w:ilvl w:val="1"/>
          <w:numId w:val="1"/>
        </w:numPr>
        <w:spacing w:after="0" w:line="100" w:lineRule="atLeast"/>
        <w:jc w:val="both"/>
        <w:rPr>
          <w:rFonts w:ascii="Times New Roman" w:hAnsi="Times New Roman"/>
        </w:rPr>
      </w:pPr>
      <w:r w:rsidRPr="00873496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торгов, состоявшихся </w:t>
      </w:r>
      <w:r w:rsidR="002438E9">
        <w:rPr>
          <w:rFonts w:ascii="Times New Roman" w:hAnsi="Times New Roman"/>
        </w:rPr>
        <w:t>_______</w:t>
      </w:r>
      <w:r w:rsidR="00B10723">
        <w:rPr>
          <w:rFonts w:ascii="Times New Roman" w:hAnsi="Times New Roman"/>
        </w:rPr>
        <w:t>г</w:t>
      </w:r>
      <w:r w:rsidRPr="00873496">
        <w:rPr>
          <w:rFonts w:ascii="Times New Roman" w:hAnsi="Times New Roman"/>
        </w:rPr>
        <w:t>.</w:t>
      </w:r>
    </w:p>
    <w:p w14:paraId="2F9A2FBA" w14:textId="77777777" w:rsidR="004545A8" w:rsidRPr="007C016A" w:rsidRDefault="004545A8">
      <w:pPr>
        <w:spacing w:after="0" w:line="100" w:lineRule="atLeast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925B149" w14:textId="77777777" w:rsidR="004545A8" w:rsidRDefault="004545A8">
      <w:pPr>
        <w:pStyle w:val="12"/>
        <w:numPr>
          <w:ilvl w:val="0"/>
          <w:numId w:val="1"/>
        </w:numPr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Обязанности Сторон</w:t>
      </w:r>
    </w:p>
    <w:p w14:paraId="460F18A2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14:paraId="4C30D3E5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4.1. настоящего договора.</w:t>
      </w:r>
    </w:p>
    <w:p w14:paraId="083DD841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79DE3D8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Имуществ</w:t>
      </w:r>
      <w:r w:rsidR="00D158C8">
        <w:rPr>
          <w:rFonts w:ascii="Times New Roman" w:hAnsi="Times New Roman"/>
        </w:rPr>
        <w:t>а</w:t>
      </w:r>
    </w:p>
    <w:p w14:paraId="0F3AB215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14:paraId="59CE9696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6573D2DB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276CF7A6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14:paraId="1A6557D9" w14:textId="77777777" w:rsidR="004545A8" w:rsidRDefault="004545A8">
      <w:pPr>
        <w:spacing w:after="0" w:line="100" w:lineRule="atLeast"/>
        <w:jc w:val="both"/>
        <w:rPr>
          <w:rFonts w:ascii="Times New Roman" w:hAnsi="Times New Roman"/>
        </w:rPr>
      </w:pPr>
    </w:p>
    <w:p w14:paraId="3CE7F0AE" w14:textId="77777777" w:rsidR="004545A8" w:rsidRDefault="004545A8">
      <w:pPr>
        <w:pStyle w:val="12"/>
        <w:numPr>
          <w:ilvl w:val="0"/>
          <w:numId w:val="1"/>
        </w:numPr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9091CAD" w14:textId="77777777" w:rsidR="000466D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Общая стоимость Имущества составляет </w:t>
      </w:r>
      <w:r w:rsidR="002438E9">
        <w:rPr>
          <w:rFonts w:ascii="Times New Roman" w:hAnsi="Times New Roman"/>
        </w:rPr>
        <w:t>____</w:t>
      </w:r>
      <w:r>
        <w:rPr>
          <w:rFonts w:ascii="Times New Roman" w:hAnsi="Times New Roman"/>
        </w:rPr>
        <w:t xml:space="preserve"> (</w:t>
      </w:r>
      <w:r w:rsidR="002438E9">
        <w:rPr>
          <w:rFonts w:ascii="Times New Roman" w:hAnsi="Times New Roman"/>
        </w:rPr>
        <w:t>_____</w:t>
      </w:r>
      <w:r w:rsidR="000466D8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руб. </w:t>
      </w:r>
      <w:r w:rsidR="000466D8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</w:t>
      </w:r>
      <w:r>
        <w:rPr>
          <w:rFonts w:ascii="Times New Roman" w:hAnsi="Times New Roman"/>
        </w:rPr>
        <w:tab/>
      </w:r>
    </w:p>
    <w:p w14:paraId="5D9DEE0A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 Задаток в сумме </w:t>
      </w:r>
      <w:r w:rsidR="002438E9">
        <w:rPr>
          <w:rFonts w:ascii="Times New Roman" w:hAnsi="Times New Roman"/>
        </w:rPr>
        <w:t>_____</w:t>
      </w:r>
      <w:r>
        <w:rPr>
          <w:rFonts w:ascii="Times New Roman" w:hAnsi="Times New Roman"/>
        </w:rPr>
        <w:t>(</w:t>
      </w:r>
      <w:r w:rsidR="002438E9">
        <w:rPr>
          <w:rFonts w:ascii="Times New Roman" w:hAnsi="Times New Roman"/>
        </w:rPr>
        <w:t>____</w:t>
      </w:r>
      <w:r>
        <w:rPr>
          <w:rFonts w:ascii="Times New Roman" w:hAnsi="Times New Roman"/>
        </w:rPr>
        <w:t xml:space="preserve">) руб. </w:t>
      </w:r>
      <w:r w:rsidR="000466D8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0EC1E3A2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2438E9">
        <w:rPr>
          <w:rFonts w:ascii="Times New Roman" w:hAnsi="Times New Roman"/>
        </w:rPr>
        <w:t>_____</w:t>
      </w:r>
      <w:r>
        <w:rPr>
          <w:rFonts w:ascii="Times New Roman" w:hAnsi="Times New Roman"/>
        </w:rPr>
        <w:t xml:space="preserve"> (</w:t>
      </w:r>
      <w:r w:rsidR="002438E9">
        <w:rPr>
          <w:rFonts w:ascii="Times New Roman" w:hAnsi="Times New Roman"/>
        </w:rPr>
        <w:t>____</w:t>
      </w:r>
      <w:r>
        <w:rPr>
          <w:rFonts w:ascii="Times New Roman" w:hAnsi="Times New Roman"/>
        </w:rPr>
        <w:t xml:space="preserve">) руб. </w:t>
      </w:r>
      <w:r w:rsidR="000466D8">
        <w:rPr>
          <w:rFonts w:ascii="Times New Roman" w:hAnsi="Times New Roman"/>
        </w:rPr>
        <w:t xml:space="preserve">00 </w:t>
      </w:r>
      <w:r>
        <w:rPr>
          <w:rFonts w:ascii="Times New Roman" w:hAnsi="Times New Roman"/>
        </w:rPr>
        <w:t>коп.</w:t>
      </w:r>
      <w:r w:rsidR="00136EF1" w:rsidRPr="00136EF1">
        <w:t xml:space="preserve"> </w:t>
      </w:r>
      <w:r w:rsidR="00136EF1" w:rsidRPr="00136EF1">
        <w:rPr>
          <w:rFonts w:ascii="Times New Roman" w:hAnsi="Times New Roman"/>
        </w:rPr>
        <w:t>в течение 30 дней со дня подписания настоящего договора.</w:t>
      </w:r>
    </w:p>
    <w:p w14:paraId="3F4663D7" w14:textId="77777777" w:rsidR="0003454C" w:rsidRDefault="0003454C">
      <w:pPr>
        <w:spacing w:after="0" w:line="100" w:lineRule="atLeast"/>
        <w:ind w:firstLine="709"/>
        <w:jc w:val="both"/>
        <w:rPr>
          <w:rFonts w:ascii="Times New Roman" w:hAnsi="Times New Roman"/>
          <w:b/>
        </w:rPr>
      </w:pPr>
    </w:p>
    <w:p w14:paraId="0A710C78" w14:textId="77777777" w:rsidR="004545A8" w:rsidRDefault="004545A8">
      <w:pPr>
        <w:pStyle w:val="12"/>
        <w:numPr>
          <w:ilvl w:val="0"/>
          <w:numId w:val="1"/>
        </w:numPr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Передача Имущества</w:t>
      </w:r>
    </w:p>
    <w:p w14:paraId="2DF81782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14:paraId="21AAADBF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Передача Имущества должна быть осуществлена в течение </w:t>
      </w:r>
      <w:r w:rsidR="002D09C8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рабочих дней со дня его полной оплаты, согласно раздела 3 настоящего договора.</w:t>
      </w:r>
    </w:p>
    <w:p w14:paraId="2BD831DC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925A5E">
        <w:rPr>
          <w:rFonts w:ascii="Times New Roman" w:hAnsi="Times New Roman"/>
        </w:rPr>
        <w:t>3</w:t>
      </w:r>
      <w:r>
        <w:rPr>
          <w:rFonts w:ascii="Times New Roman" w:hAnsi="Times New Roman"/>
        </w:rPr>
        <w:t>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1FFD849D" w14:textId="77777777" w:rsidR="004545A8" w:rsidRDefault="004545A8">
      <w:pPr>
        <w:spacing w:after="0" w:line="100" w:lineRule="atLeast"/>
        <w:jc w:val="both"/>
        <w:rPr>
          <w:rFonts w:ascii="Times New Roman" w:hAnsi="Times New Roman"/>
        </w:rPr>
      </w:pPr>
    </w:p>
    <w:p w14:paraId="5BD53DA5" w14:textId="77777777" w:rsidR="004545A8" w:rsidRDefault="004545A8">
      <w:pPr>
        <w:pStyle w:val="12"/>
        <w:numPr>
          <w:ilvl w:val="0"/>
          <w:numId w:val="1"/>
        </w:numPr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EAACF24" w14:textId="77777777" w:rsidR="004545A8" w:rsidRDefault="004545A8">
      <w:pPr>
        <w:pStyle w:val="12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9D956A5" w14:textId="77777777" w:rsidR="004545A8" w:rsidRDefault="004545A8">
      <w:pPr>
        <w:pStyle w:val="12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</w:t>
      </w:r>
      <w:r>
        <w:rPr>
          <w:rFonts w:ascii="Times New Roman" w:hAnsi="Times New Roman"/>
        </w:rPr>
        <w:lastRenderedPageBreak/>
        <w:t>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1DDC51E" w14:textId="77777777" w:rsidR="004545A8" w:rsidRDefault="004545A8">
      <w:pPr>
        <w:pStyle w:val="12"/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3DFED2E" w14:textId="77777777" w:rsidR="004545A8" w:rsidRDefault="004545A8">
      <w:pPr>
        <w:pStyle w:val="12"/>
        <w:spacing w:after="0" w:line="100" w:lineRule="atLeast"/>
        <w:ind w:left="0" w:firstLine="709"/>
        <w:jc w:val="both"/>
        <w:rPr>
          <w:rFonts w:ascii="Times New Roman" w:hAnsi="Times New Roman"/>
        </w:rPr>
      </w:pPr>
    </w:p>
    <w:p w14:paraId="709B0361" w14:textId="77777777" w:rsidR="004545A8" w:rsidRDefault="004545A8">
      <w:pPr>
        <w:pStyle w:val="12"/>
        <w:numPr>
          <w:ilvl w:val="0"/>
          <w:numId w:val="1"/>
        </w:numPr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5DDA23E" w14:textId="77777777" w:rsidR="004545A8" w:rsidRDefault="004545A8">
      <w:pPr>
        <w:pStyle w:val="12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2A5DDB2" w14:textId="77777777" w:rsidR="004545A8" w:rsidRDefault="004545A8">
      <w:pPr>
        <w:pStyle w:val="12"/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5036BFD8" w14:textId="77777777" w:rsidR="004545A8" w:rsidRDefault="004545A8">
      <w:pPr>
        <w:pStyle w:val="12"/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5F6A9490" w14:textId="16C8EB6F" w:rsidR="004545A8" w:rsidRDefault="004545A8">
      <w:pPr>
        <w:pStyle w:val="12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</w:rPr>
        <w:t xml:space="preserve">При не достижении согласия споры и разногласия рассматривает Арбитражный суд </w:t>
      </w:r>
      <w:r w:rsidR="00501ADA">
        <w:rPr>
          <w:rFonts w:ascii="Times New Roman" w:hAnsi="Times New Roman"/>
          <w:color w:val="000000"/>
        </w:rPr>
        <w:t>Московкой области</w:t>
      </w:r>
      <w:r>
        <w:rPr>
          <w:rFonts w:ascii="Times New Roman" w:hAnsi="Times New Roman"/>
          <w:color w:val="000000"/>
        </w:rPr>
        <w:t>.</w:t>
      </w:r>
    </w:p>
    <w:p w14:paraId="16D24303" w14:textId="77777777" w:rsidR="004545A8" w:rsidRDefault="004545A8">
      <w:pPr>
        <w:pStyle w:val="12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B6196BE" w14:textId="77777777" w:rsidR="004545A8" w:rsidRDefault="004545A8">
      <w:pPr>
        <w:pStyle w:val="12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составлен в </w:t>
      </w:r>
      <w:r w:rsidR="00EF4019">
        <w:rPr>
          <w:rFonts w:ascii="Times New Roman" w:hAnsi="Times New Roman"/>
        </w:rPr>
        <w:t>двух</w:t>
      </w:r>
      <w:r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 и один экземпляр для </w:t>
      </w:r>
      <w:r w:rsidR="00925A5E">
        <w:rPr>
          <w:rFonts w:ascii="Times New Roman" w:hAnsi="Times New Roman"/>
        </w:rPr>
        <w:t>регистрирующего органа</w:t>
      </w:r>
      <w:r>
        <w:rPr>
          <w:rFonts w:ascii="Times New Roman" w:hAnsi="Times New Roman"/>
        </w:rPr>
        <w:t>.</w:t>
      </w:r>
    </w:p>
    <w:p w14:paraId="09E0C9E6" w14:textId="77777777" w:rsidR="004545A8" w:rsidRDefault="004545A8">
      <w:pPr>
        <w:pStyle w:val="12"/>
        <w:spacing w:after="0" w:line="100" w:lineRule="atLeast"/>
        <w:ind w:left="709"/>
        <w:jc w:val="both"/>
        <w:rPr>
          <w:rFonts w:ascii="Times New Roman" w:hAnsi="Times New Roman"/>
        </w:rPr>
      </w:pPr>
    </w:p>
    <w:p w14:paraId="0FAE2BFD" w14:textId="77777777" w:rsidR="004545A8" w:rsidRPr="007C016A" w:rsidRDefault="004545A8">
      <w:pPr>
        <w:pStyle w:val="12"/>
        <w:numPr>
          <w:ilvl w:val="0"/>
          <w:numId w:val="1"/>
        </w:numPr>
        <w:spacing w:after="0" w:line="100" w:lineRule="atLeast"/>
        <w:jc w:val="center"/>
        <w:rPr>
          <w:rFonts w:ascii="Times New Roman" w:eastAsia="Times New Roman" w:hAnsi="Times New Roman"/>
          <w:b/>
          <w:bCs/>
          <w:color w:val="000000"/>
          <w:spacing w:val="-2"/>
        </w:rPr>
      </w:pPr>
      <w:r w:rsidRPr="007C016A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0"/>
        <w:gridCol w:w="4840"/>
      </w:tblGrid>
      <w:tr w:rsidR="004545A8" w:rsidRPr="007C016A" w14:paraId="7E9980CE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7DA3B90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</w:pPr>
            <w:r w:rsidRPr="007C016A"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2BD50E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</w:pPr>
            <w:r w:rsidRPr="007C016A"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4545A8" w:rsidRPr="007C016A" w14:paraId="75336456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1EF4F74" w14:textId="6C96C00A" w:rsidR="004545A8" w:rsidRPr="007C016A" w:rsidRDefault="00501ADA" w:rsidP="00C22AAA">
            <w:pPr>
              <w:widowControl w:val="0"/>
              <w:shd w:val="clear" w:color="auto" w:fill="FFFFFF"/>
              <w:spacing w:after="0" w:line="100" w:lineRule="atLeast"/>
              <w:ind w:left="36" w:right="96"/>
              <w:jc w:val="both"/>
              <w:rPr>
                <w:rFonts w:cs="Calibri"/>
              </w:rPr>
            </w:pPr>
            <w:r w:rsidRPr="00501ADA">
              <w:rPr>
                <w:rFonts w:ascii="Times New Roman" w:hAnsi="Times New Roman"/>
                <w:color w:val="000000"/>
              </w:rPr>
              <w:t>Финансовый управляющий Смирновой (Ходеевой) Елизавета Владиславовна (дата рождения: 18.04.1994, место рождения: гор. Воронеж, ИНН: 366408540401, адрес регистрации: Московская обл., г. Красногорск, ул. Вокзальная, д. 17а, кв. 59) – Плеханова Валерия Сергеевна, действующая на основании Решения Арбитражного суда Московской области от 02.06.2025 г. по делу №А41-33568/2025</w:t>
            </w:r>
            <w:r w:rsidR="009A298E" w:rsidRPr="009A298E">
              <w:rPr>
                <w:rFonts w:ascii="Times New Roman" w:hAnsi="Times New Roman"/>
                <w:color w:val="000000"/>
              </w:rPr>
              <w:t>,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C7EF48" w14:textId="77777777" w:rsidR="0032755B" w:rsidRPr="007C016A" w:rsidRDefault="0032755B" w:rsidP="0032755B">
            <w:pPr>
              <w:widowControl w:val="0"/>
              <w:shd w:val="clear" w:color="auto" w:fill="FFFFFF"/>
              <w:snapToGrid w:val="0"/>
              <w:spacing w:after="0" w:line="100" w:lineRule="atLeast"/>
              <w:rPr>
                <w:rFonts w:ascii="Times New Roman" w:eastAsia="Times New Roman" w:hAnsi="Times New Roman"/>
              </w:rPr>
            </w:pPr>
          </w:p>
        </w:tc>
      </w:tr>
      <w:tr w:rsidR="004545A8" w:rsidRPr="007C016A" w14:paraId="7588B260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F9D2683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</w:rPr>
            </w:pPr>
            <w:r w:rsidRPr="007C016A">
              <w:rPr>
                <w:rFonts w:ascii="Times New Roman" w:eastAsia="Times New Roman" w:hAnsi="Times New Roman"/>
              </w:rPr>
              <w:t>Финансовый управляющий</w:t>
            </w:r>
          </w:p>
          <w:p w14:paraId="5ADB3F63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</w:rPr>
            </w:pPr>
          </w:p>
          <w:p w14:paraId="281BA3F7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color w:val="000000"/>
                <w:spacing w:val="-2"/>
              </w:rPr>
            </w:pPr>
            <w:r w:rsidRPr="007C016A">
              <w:rPr>
                <w:rFonts w:ascii="Times New Roman" w:eastAsia="Times New Roman" w:hAnsi="Times New Roman"/>
              </w:rPr>
              <w:t>___________________________/</w:t>
            </w:r>
            <w:r w:rsidR="00675FEA">
              <w:rPr>
                <w:rFonts w:ascii="Times New Roman" w:eastAsia="Times New Roman" w:hAnsi="Times New Roman"/>
              </w:rPr>
              <w:t>Плеханова В.С.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6DFCE4" w14:textId="77777777" w:rsidR="004545A8" w:rsidRPr="007C016A" w:rsidRDefault="004545A8">
            <w:pPr>
              <w:widowControl w:val="0"/>
              <w:shd w:val="clear" w:color="auto" w:fill="FFFFFF"/>
              <w:snapToGrid w:val="0"/>
              <w:spacing w:after="0" w:line="100" w:lineRule="atLeast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14:paraId="618B9F93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14:paraId="4475C80F" w14:textId="77777777" w:rsidR="004545A8" w:rsidRPr="007C016A" w:rsidRDefault="004545A8" w:rsidP="002438E9">
            <w:pPr>
              <w:widowControl w:val="0"/>
              <w:shd w:val="clear" w:color="auto" w:fill="FFFFFF"/>
              <w:spacing w:after="0" w:line="100" w:lineRule="atLeast"/>
            </w:pPr>
            <w:r w:rsidRPr="007C016A">
              <w:rPr>
                <w:rFonts w:ascii="Times New Roman" w:eastAsia="Times New Roman" w:hAnsi="Times New Roman"/>
                <w:color w:val="000000"/>
                <w:spacing w:val="-2"/>
              </w:rPr>
              <w:t>__________________</w:t>
            </w:r>
            <w:r w:rsidR="002438E9">
              <w:rPr>
                <w:rFonts w:ascii="Times New Roman" w:eastAsia="Times New Roman" w:hAnsi="Times New Roman"/>
                <w:color w:val="000000"/>
                <w:spacing w:val="-2"/>
              </w:rPr>
              <w:t>/</w:t>
            </w:r>
            <w:r w:rsidRPr="007C016A">
              <w:rPr>
                <w:rFonts w:ascii="Times New Roman" w:eastAsia="Times New Roman" w:hAnsi="Times New Roman"/>
                <w:color w:val="000000"/>
                <w:spacing w:val="-2"/>
              </w:rPr>
              <w:t>_</w:t>
            </w:r>
          </w:p>
        </w:tc>
      </w:tr>
    </w:tbl>
    <w:p w14:paraId="182FFF4B" w14:textId="77777777" w:rsidR="004545A8" w:rsidRPr="007C016A" w:rsidRDefault="004545A8">
      <w:pPr>
        <w:spacing w:after="0" w:line="100" w:lineRule="atLeast"/>
        <w:rPr>
          <w:rFonts w:ascii="Times New Roman" w:hAnsi="Times New Roman"/>
        </w:rPr>
      </w:pPr>
    </w:p>
    <w:p w14:paraId="0461A1D0" w14:textId="77777777" w:rsidR="004545A8" w:rsidRDefault="004545A8">
      <w:pPr>
        <w:spacing w:after="0" w:line="100" w:lineRule="atLeast"/>
        <w:jc w:val="center"/>
        <w:rPr>
          <w:rFonts w:ascii="Times New Roman" w:eastAsia="Times New Roman" w:hAnsi="Times New Roman"/>
          <w:b/>
        </w:rPr>
      </w:pPr>
    </w:p>
    <w:p w14:paraId="30895991" w14:textId="77777777" w:rsidR="004545A8" w:rsidRDefault="004545A8">
      <w:pPr>
        <w:pageBreakBefore/>
        <w:spacing w:after="0" w:line="100" w:lineRule="atLeast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lastRenderedPageBreak/>
        <w:t>АКТ ПРИЁМА-ПЕРЕДАЧИ</w:t>
      </w:r>
    </w:p>
    <w:p w14:paraId="203DE193" w14:textId="77777777" w:rsidR="004545A8" w:rsidRDefault="004545A8">
      <w:pPr>
        <w:spacing w:after="0" w:line="100" w:lineRule="atLeast"/>
        <w:ind w:firstLine="720"/>
        <w:jc w:val="center"/>
        <w:rPr>
          <w:rFonts w:ascii="Times New Roman" w:eastAsia="Times New Roman" w:hAnsi="Times New Roman"/>
          <w:sz w:val="24"/>
          <w:szCs w:val="24"/>
        </w:rPr>
      </w:pPr>
    </w:p>
    <w:p w14:paraId="01038C56" w14:textId="59253823" w:rsidR="004545A8" w:rsidRDefault="004545A8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                                                                                          </w:t>
      </w:r>
      <w:r w:rsidR="000466D8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«___» __________ 20</w:t>
      </w:r>
      <w:r w:rsidR="00A23E24">
        <w:rPr>
          <w:rFonts w:ascii="Times New Roman" w:hAnsi="Times New Roman"/>
          <w:sz w:val="24"/>
          <w:szCs w:val="24"/>
        </w:rPr>
        <w:t>2</w:t>
      </w:r>
      <w:r w:rsidR="009A298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г.</w:t>
      </w:r>
    </w:p>
    <w:p w14:paraId="002B811C" w14:textId="77777777" w:rsidR="004545A8" w:rsidRDefault="004545A8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p w14:paraId="2004B5B0" w14:textId="1392909C" w:rsidR="004545A8" w:rsidRDefault="00501ADA" w:rsidP="0032755B">
      <w:pPr>
        <w:pStyle w:val="12"/>
        <w:spacing w:after="0" w:line="100" w:lineRule="atLeast"/>
        <w:ind w:left="142" w:firstLine="709"/>
        <w:jc w:val="both"/>
        <w:rPr>
          <w:rFonts w:ascii="Times New Roman" w:hAnsi="Times New Roman"/>
        </w:rPr>
      </w:pPr>
      <w:r w:rsidRPr="00501ADA">
        <w:rPr>
          <w:rFonts w:ascii="Times New Roman" w:hAnsi="Times New Roman"/>
          <w:color w:val="000000"/>
        </w:rPr>
        <w:t>Финансовый управляющий Смирновой (Ходеевой) Елизавета Владиславовна (дата рождения: 18.04.1994, место рождения: гор. Воронеж, ИНН: 366408540401, адрес регистрации: Московская обл., г. Красногорск, ул. Вокзальная, д. 17а, кв. 59) – Плеханова Валерия Сергеевна, действующая на основании Решения Арбитражного суда Московской области от 02.06.2025 г. по делу №А41-33568/2025</w:t>
      </w:r>
      <w:r w:rsidR="009A298E" w:rsidRPr="009A298E">
        <w:rPr>
          <w:rFonts w:ascii="Times New Roman" w:hAnsi="Times New Roman"/>
          <w:color w:val="000000"/>
        </w:rPr>
        <w:t xml:space="preserve">, </w:t>
      </w:r>
      <w:r w:rsidR="004545A8">
        <w:rPr>
          <w:rStyle w:val="paragraph"/>
          <w:rFonts w:ascii="Times New Roman" w:hAnsi="Times New Roman"/>
        </w:rPr>
        <w:t xml:space="preserve">(далее — Продавец) с одной стороны, и </w:t>
      </w:r>
      <w:r w:rsidR="002438E9">
        <w:rPr>
          <w:rStyle w:val="paragraph"/>
          <w:rFonts w:ascii="Times New Roman" w:hAnsi="Times New Roman"/>
        </w:rPr>
        <w:t>___________</w:t>
      </w:r>
      <w:r w:rsidR="004545A8">
        <w:rPr>
          <w:rFonts w:ascii="Times New Roman" w:hAnsi="Times New Roman"/>
        </w:rPr>
        <w:t>(далее – Покупатель)</w:t>
      </w:r>
      <w:r w:rsidR="004545A8">
        <w:rPr>
          <w:rStyle w:val="paragraph"/>
          <w:rFonts w:ascii="Times New Roman" w:hAnsi="Times New Roman"/>
        </w:rPr>
        <w:t>, с другой стороны, вместе именуемые «Стороны», заключили настоящий</w:t>
      </w:r>
      <w:r w:rsidR="004545A8">
        <w:rPr>
          <w:rFonts w:ascii="Times New Roman" w:hAnsi="Times New Roman"/>
        </w:rPr>
        <w:t xml:space="preserve"> акт о нижеследующем: </w:t>
      </w:r>
    </w:p>
    <w:p w14:paraId="6FBAEDD9" w14:textId="77777777" w:rsidR="004545A8" w:rsidRDefault="004545A8">
      <w:pPr>
        <w:pStyle w:val="12"/>
        <w:spacing w:after="0" w:line="100" w:lineRule="atLeast"/>
        <w:ind w:left="0" w:firstLine="709"/>
        <w:jc w:val="both"/>
        <w:rPr>
          <w:rFonts w:ascii="Times New Roman" w:hAnsi="Times New Roman"/>
        </w:rPr>
      </w:pPr>
    </w:p>
    <w:p w14:paraId="71438827" w14:textId="77777777" w:rsidR="004545A8" w:rsidRDefault="004545A8">
      <w:pPr>
        <w:pStyle w:val="12"/>
        <w:numPr>
          <w:ilvl w:val="0"/>
          <w:numId w:val="2"/>
        </w:numPr>
        <w:spacing w:after="0" w:line="100" w:lineRule="atLeast"/>
        <w:ind w:left="0"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Во исполнение п. 2.1.2. Договора купли продажи от </w:t>
      </w:r>
      <w:r w:rsidR="002438E9">
        <w:rPr>
          <w:rFonts w:ascii="Times New Roman" w:eastAsia="Times New Roman" w:hAnsi="Times New Roman"/>
        </w:rPr>
        <w:t>_____</w:t>
      </w:r>
      <w:r>
        <w:rPr>
          <w:rFonts w:ascii="Times New Roman" w:eastAsia="Times New Roman" w:hAnsi="Times New Roman"/>
        </w:rPr>
        <w:t xml:space="preserve">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</w:p>
    <w:p w14:paraId="46CB36C8" w14:textId="77777777" w:rsidR="00A30690" w:rsidRDefault="00EF4019" w:rsidP="00A30690">
      <w:pPr>
        <w:pStyle w:val="12"/>
        <w:spacing w:after="0" w:line="100" w:lineRule="atLeast"/>
        <w:ind w:left="709"/>
        <w:jc w:val="both"/>
        <w:rPr>
          <w:rFonts w:ascii="Times New Roman" w:eastAsia="Times New Roman" w:hAnsi="Times New Roman"/>
        </w:rPr>
      </w:pPr>
      <w:r w:rsidRPr="00EF4019">
        <w:rPr>
          <w:rFonts w:ascii="Times New Roman" w:eastAsia="Times New Roman" w:hAnsi="Times New Roman"/>
        </w:rPr>
        <w:t xml:space="preserve">Лот 1 </w:t>
      </w:r>
      <w:r w:rsidR="00A30690">
        <w:rPr>
          <w:rFonts w:ascii="Times New Roman" w:eastAsia="Times New Roman" w:hAnsi="Times New Roman"/>
        </w:rPr>
        <w:t>–</w:t>
      </w:r>
      <w:r w:rsidRPr="00EF4019">
        <w:rPr>
          <w:rFonts w:ascii="Times New Roman" w:eastAsia="Times New Roman" w:hAnsi="Times New Roman"/>
        </w:rPr>
        <w:t xml:space="preserve"> </w:t>
      </w:r>
    </w:p>
    <w:p w14:paraId="7D015ECF" w14:textId="77777777" w:rsidR="004545A8" w:rsidRDefault="004545A8" w:rsidP="00A30690">
      <w:pPr>
        <w:pStyle w:val="12"/>
        <w:spacing w:after="0" w:line="100" w:lineRule="atLeast"/>
        <w:ind w:left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Во исполнение п. 2.1.3. Договора Продавец передал Покупателю все необходимые документы для государственной регистрации Имуществ</w:t>
      </w:r>
      <w:r w:rsidR="00D158C8">
        <w:rPr>
          <w:rFonts w:ascii="Times New Roman" w:eastAsia="Times New Roman" w:hAnsi="Times New Roman"/>
        </w:rPr>
        <w:t>а</w:t>
      </w:r>
      <w:r>
        <w:rPr>
          <w:rFonts w:ascii="Times New Roman" w:eastAsia="Times New Roman" w:hAnsi="Times New Roman"/>
        </w:rPr>
        <w:t>.</w:t>
      </w:r>
    </w:p>
    <w:p w14:paraId="389F2855" w14:textId="77777777" w:rsidR="004545A8" w:rsidRDefault="004545A8">
      <w:pPr>
        <w:pStyle w:val="12"/>
        <w:numPr>
          <w:ilvl w:val="0"/>
          <w:numId w:val="2"/>
        </w:numPr>
        <w:spacing w:after="0" w:line="100" w:lineRule="atLeast"/>
        <w:ind w:left="0"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Претензий к состоянию передаваемого Имущества Покупатель не имеет.</w:t>
      </w:r>
    </w:p>
    <w:p w14:paraId="4CDB058B" w14:textId="77777777" w:rsidR="004545A8" w:rsidRDefault="004545A8">
      <w:pPr>
        <w:pStyle w:val="12"/>
        <w:numPr>
          <w:ilvl w:val="0"/>
          <w:numId w:val="2"/>
        </w:numPr>
        <w:spacing w:after="0" w:line="100" w:lineRule="atLeast"/>
        <w:ind w:left="0"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097075F9" w14:textId="77777777" w:rsidR="004545A8" w:rsidRDefault="004545A8">
      <w:pPr>
        <w:pStyle w:val="12"/>
        <w:numPr>
          <w:ilvl w:val="0"/>
          <w:numId w:val="2"/>
        </w:numPr>
        <w:spacing w:after="0" w:line="100" w:lineRule="atLeast"/>
        <w:ind w:left="0"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Настоящий акт составлен в </w:t>
      </w:r>
      <w:r w:rsidR="00EF4019">
        <w:rPr>
          <w:rFonts w:ascii="Times New Roman" w:eastAsia="Times New Roman" w:hAnsi="Times New Roman"/>
        </w:rPr>
        <w:t xml:space="preserve">двух </w:t>
      </w:r>
      <w:r>
        <w:rPr>
          <w:rFonts w:ascii="Times New Roman" w:eastAsia="Times New Roman" w:hAnsi="Times New Roman"/>
        </w:rPr>
        <w:t xml:space="preserve">экземплярах, имеющих одинаковую юридическую силу, по одному экземпляру для каждой из Сторон и экземпляр для </w:t>
      </w:r>
      <w:r w:rsidR="00D158C8">
        <w:rPr>
          <w:rFonts w:ascii="Times New Roman" w:eastAsia="Times New Roman" w:hAnsi="Times New Roman"/>
        </w:rPr>
        <w:t>регистрирующего органа</w:t>
      </w:r>
      <w:r>
        <w:rPr>
          <w:rFonts w:ascii="Times New Roman" w:eastAsia="Times New Roman" w:hAnsi="Times New Roman"/>
        </w:rPr>
        <w:t>.</w:t>
      </w:r>
    </w:p>
    <w:p w14:paraId="3A6A8815" w14:textId="77777777" w:rsidR="004545A8" w:rsidRDefault="004545A8">
      <w:pPr>
        <w:pStyle w:val="12"/>
        <w:spacing w:after="0" w:line="100" w:lineRule="atLeast"/>
        <w:ind w:left="709"/>
        <w:jc w:val="both"/>
        <w:rPr>
          <w:rFonts w:ascii="Times New Roman" w:eastAsia="Times New Roman" w:hAnsi="Times New Roman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0"/>
        <w:gridCol w:w="4837"/>
      </w:tblGrid>
      <w:tr w:rsidR="004545A8" w14:paraId="019EB4CA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3F35111" w14:textId="77777777" w:rsidR="004545A8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79BEEF" w14:textId="77777777" w:rsidR="004545A8" w:rsidRDefault="004545A8">
            <w:pPr>
              <w:widowControl w:val="0"/>
              <w:shd w:val="clear" w:color="auto" w:fill="FFFFFF"/>
              <w:spacing w:after="0" w:line="100" w:lineRule="atLeast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4545A8" w14:paraId="147D00FF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08A5451" w14:textId="5D3B6712" w:rsidR="004545A8" w:rsidRPr="00A23E24" w:rsidRDefault="00501ADA" w:rsidP="004E5B5F">
            <w:pPr>
              <w:widowControl w:val="0"/>
              <w:shd w:val="clear" w:color="auto" w:fill="FFFFFF"/>
              <w:spacing w:after="0" w:line="100" w:lineRule="atLeast"/>
              <w:jc w:val="both"/>
              <w:rPr>
                <w:rFonts w:ascii="Times New Roman" w:eastAsia="Times New Roman" w:hAnsi="Times New Roman"/>
              </w:rPr>
            </w:pPr>
            <w:r w:rsidRPr="00501ADA">
              <w:rPr>
                <w:rFonts w:ascii="Times New Roman" w:eastAsia="Times New Roman" w:hAnsi="Times New Roman"/>
              </w:rPr>
              <w:t>Финансовый управляющий Смирновой (Ходеевой) Елизавета Владиславовна (дата рождения: 18.04.1994, место рождения: гор. Воронеж, ИНН: 366408540401, адрес регистрации: Московская обл., г. Красногорск, ул. Вокзальная, д. 17а, кв. 59) – Плеханова Валерия Сергеевна, действующая на основании Решения Арбитражного суда Московской области от 02.06.2025 г. по делу №А41-33568/2025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D18457" w14:textId="77777777" w:rsidR="002438E9" w:rsidRDefault="002438E9" w:rsidP="002438E9">
            <w:pPr>
              <w:widowControl w:val="0"/>
              <w:shd w:val="clear" w:color="auto" w:fill="FFFFFF"/>
              <w:snapToGrid w:val="0"/>
              <w:spacing w:after="0" w:line="100" w:lineRule="atLeast"/>
              <w:rPr>
                <w:rFonts w:ascii="Times New Roman" w:eastAsia="Times New Roman" w:hAnsi="Times New Roman"/>
              </w:rPr>
            </w:pPr>
          </w:p>
          <w:p w14:paraId="21CEC58A" w14:textId="77777777" w:rsidR="0032755B" w:rsidRDefault="0032755B" w:rsidP="0032755B">
            <w:pPr>
              <w:widowControl w:val="0"/>
              <w:shd w:val="clear" w:color="auto" w:fill="FFFFFF"/>
              <w:snapToGrid w:val="0"/>
              <w:spacing w:after="0" w:line="100" w:lineRule="atLeast"/>
              <w:rPr>
                <w:rFonts w:ascii="Times New Roman" w:eastAsia="Times New Roman" w:hAnsi="Times New Roman"/>
              </w:rPr>
            </w:pPr>
          </w:p>
        </w:tc>
      </w:tr>
      <w:tr w:rsidR="004545A8" w14:paraId="2CCFE971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A9C0384" w14:textId="77777777" w:rsidR="004545A8" w:rsidRPr="00A23E24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hAnsi="Times New Roman"/>
              </w:rPr>
            </w:pPr>
            <w:r w:rsidRPr="00A23E24">
              <w:rPr>
                <w:rFonts w:ascii="Times New Roman" w:eastAsia="Times New Roman" w:hAnsi="Times New Roman"/>
                <w:b/>
              </w:rPr>
              <w:t xml:space="preserve">Финансовый управляющий </w:t>
            </w:r>
          </w:p>
          <w:p w14:paraId="6E3FA05D" w14:textId="77777777" w:rsidR="004545A8" w:rsidRPr="00A23E24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hAnsi="Times New Roman"/>
              </w:rPr>
            </w:pPr>
          </w:p>
          <w:p w14:paraId="19F7FF95" w14:textId="77777777" w:rsidR="004545A8" w:rsidRPr="00A23E24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color w:val="000000"/>
                <w:spacing w:val="-2"/>
              </w:rPr>
            </w:pPr>
            <w:r w:rsidRPr="00A23E24">
              <w:rPr>
                <w:rFonts w:ascii="Times New Roman" w:eastAsia="Times New Roman" w:hAnsi="Times New Roman"/>
                <w:b/>
              </w:rPr>
              <w:t xml:space="preserve">___________________ </w:t>
            </w:r>
            <w:r w:rsidR="00B60BEE">
              <w:rPr>
                <w:rFonts w:ascii="Times New Roman" w:eastAsia="Times New Roman" w:hAnsi="Times New Roman"/>
                <w:b/>
              </w:rPr>
              <w:t>Плеханова В.С.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14AAE7" w14:textId="77777777" w:rsidR="004545A8" w:rsidRDefault="004545A8">
            <w:pPr>
              <w:widowControl w:val="0"/>
              <w:shd w:val="clear" w:color="auto" w:fill="FFFFFF"/>
              <w:snapToGrid w:val="0"/>
              <w:spacing w:after="0" w:line="100" w:lineRule="atLeast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14:paraId="65ED4D76" w14:textId="77777777" w:rsidR="004545A8" w:rsidRPr="0032755B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</w:pPr>
          </w:p>
          <w:p w14:paraId="5BC19722" w14:textId="77777777" w:rsidR="004545A8" w:rsidRDefault="004545A8">
            <w:pPr>
              <w:widowControl w:val="0"/>
              <w:shd w:val="clear" w:color="auto" w:fill="FFFFFF"/>
              <w:spacing w:after="0" w:line="100" w:lineRule="atLeast"/>
            </w:pPr>
            <w:r w:rsidRPr="0032755B"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  <w:t xml:space="preserve">____________________ </w:t>
            </w:r>
          </w:p>
        </w:tc>
      </w:tr>
    </w:tbl>
    <w:p w14:paraId="3F3B51B8" w14:textId="77777777" w:rsidR="004545A8" w:rsidRDefault="004545A8">
      <w:pPr>
        <w:pStyle w:val="12"/>
        <w:spacing w:after="0" w:line="100" w:lineRule="atLeast"/>
        <w:jc w:val="both"/>
        <w:rPr>
          <w:rFonts w:ascii="Times New Roman" w:hAnsi="Times New Roman"/>
        </w:rPr>
      </w:pPr>
    </w:p>
    <w:p w14:paraId="61BAC620" w14:textId="77777777" w:rsidR="004545A8" w:rsidRDefault="004545A8"/>
    <w:p w14:paraId="554FA200" w14:textId="77777777" w:rsidR="004545A8" w:rsidRDefault="004545A8"/>
    <w:sectPr w:rsidR="004545A8">
      <w:pgSz w:w="11906" w:h="16838"/>
      <w:pgMar w:top="426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29D"/>
    <w:rsid w:val="00000AE0"/>
    <w:rsid w:val="00024DC4"/>
    <w:rsid w:val="0003454C"/>
    <w:rsid w:val="00043571"/>
    <w:rsid w:val="000466D8"/>
    <w:rsid w:val="00136105"/>
    <w:rsid w:val="00136EF1"/>
    <w:rsid w:val="001A53B5"/>
    <w:rsid w:val="001B60CC"/>
    <w:rsid w:val="001B695E"/>
    <w:rsid w:val="0021715B"/>
    <w:rsid w:val="002438E9"/>
    <w:rsid w:val="00247B6E"/>
    <w:rsid w:val="00277937"/>
    <w:rsid w:val="002D09C8"/>
    <w:rsid w:val="0032755B"/>
    <w:rsid w:val="003E4616"/>
    <w:rsid w:val="003F3304"/>
    <w:rsid w:val="004442B1"/>
    <w:rsid w:val="004545A8"/>
    <w:rsid w:val="004E5B5F"/>
    <w:rsid w:val="00501ADA"/>
    <w:rsid w:val="00502046"/>
    <w:rsid w:val="00535E21"/>
    <w:rsid w:val="0054537C"/>
    <w:rsid w:val="00600BFF"/>
    <w:rsid w:val="00611670"/>
    <w:rsid w:val="00644A7C"/>
    <w:rsid w:val="00665881"/>
    <w:rsid w:val="00675FEA"/>
    <w:rsid w:val="006B1988"/>
    <w:rsid w:val="006D7EED"/>
    <w:rsid w:val="00730C64"/>
    <w:rsid w:val="0076108E"/>
    <w:rsid w:val="0079339A"/>
    <w:rsid w:val="007C016A"/>
    <w:rsid w:val="007D255C"/>
    <w:rsid w:val="007E5E43"/>
    <w:rsid w:val="007E7062"/>
    <w:rsid w:val="00860541"/>
    <w:rsid w:val="00873496"/>
    <w:rsid w:val="008C20F9"/>
    <w:rsid w:val="00925A5E"/>
    <w:rsid w:val="0093353F"/>
    <w:rsid w:val="009A298E"/>
    <w:rsid w:val="009B39A8"/>
    <w:rsid w:val="009B413A"/>
    <w:rsid w:val="009B6F3A"/>
    <w:rsid w:val="009E029D"/>
    <w:rsid w:val="009F3D86"/>
    <w:rsid w:val="00A17080"/>
    <w:rsid w:val="00A23E24"/>
    <w:rsid w:val="00A30690"/>
    <w:rsid w:val="00A81D5D"/>
    <w:rsid w:val="00AC0E4A"/>
    <w:rsid w:val="00B10723"/>
    <w:rsid w:val="00B60BEE"/>
    <w:rsid w:val="00C22AAA"/>
    <w:rsid w:val="00C86B98"/>
    <w:rsid w:val="00CF57AA"/>
    <w:rsid w:val="00D158C8"/>
    <w:rsid w:val="00D322EA"/>
    <w:rsid w:val="00DA3AD4"/>
    <w:rsid w:val="00DA7928"/>
    <w:rsid w:val="00E74073"/>
    <w:rsid w:val="00E943A9"/>
    <w:rsid w:val="00EC4E42"/>
    <w:rsid w:val="00ED121D"/>
    <w:rsid w:val="00EF4019"/>
    <w:rsid w:val="00F54BF7"/>
    <w:rsid w:val="00F62D62"/>
    <w:rsid w:val="00FD7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B536F18"/>
  <w15:chartTrackingRefBased/>
  <w15:docId w15:val="{AEBC8CDC-83DE-4D2E-B61D-195AC4737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  <w:rPr>
      <w:rFonts w:ascii="Times New Roman" w:hAnsi="Times New Roman" w:cs="Times New Roman"/>
      <w:i w:val="0"/>
      <w:color w:val="000000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1">
    <w:name w:val="Основной шрифт абзаца1"/>
  </w:style>
  <w:style w:type="character" w:customStyle="1" w:styleId="ListLabel1">
    <w:name w:val="ListLabel 1"/>
    <w:rPr>
      <w:i w:val="0"/>
    </w:rPr>
  </w:style>
  <w:style w:type="character" w:customStyle="1" w:styleId="paragraph">
    <w:name w:val="paragraph"/>
  </w:style>
  <w:style w:type="paragraph" w:customStyle="1" w:styleId="10">
    <w:name w:val="Заголовок1"/>
    <w:basedOn w:val="a"/>
    <w:next w:val="a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cs="Mangal"/>
    </w:rPr>
  </w:style>
  <w:style w:type="paragraph" w:customStyle="1" w:styleId="a5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Абзац списка1"/>
    <w:basedOn w:val="a"/>
    <w:pPr>
      <w:ind w:left="720"/>
    </w:p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611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611670"/>
    <w:rPr>
      <w:rFonts w:ascii="Segoe UI" w:eastAsia="Calibr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1027</Words>
  <Characters>5855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cp:lastModifiedBy>Пользователь</cp:lastModifiedBy>
  <cp:revision>5</cp:revision>
  <cp:lastPrinted>2023-08-10T08:08:00Z</cp:lastPrinted>
  <dcterms:created xsi:type="dcterms:W3CDTF">2025-12-25T08:06:00Z</dcterms:created>
  <dcterms:modified xsi:type="dcterms:W3CDTF">2026-03-06T18:48:00Z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