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014" w:rsidRPr="004D405F" w:rsidRDefault="009A3DC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Проект</w:t>
      </w:r>
    </w:p>
    <w:p w:rsidR="004A4014" w:rsidRPr="004D405F" w:rsidRDefault="004D4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ДОГОВОР О ЗАДАТКЕ №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 ____</w:t>
      </w:r>
    </w:p>
    <w:p w:rsidR="000A762A" w:rsidRPr="004D405F" w:rsidRDefault="004A4014" w:rsidP="00D5532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 счет обеспечения оплаты имущества,</w:t>
      </w:r>
      <w:r w:rsidR="000A762A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приобретаемого на торгах,</w:t>
      </w:r>
    </w:p>
    <w:p w:rsidR="004A4014" w:rsidRPr="004D405F" w:rsidRDefault="00464F80" w:rsidP="00C91C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4D405F">
        <w:rPr>
          <w:rFonts w:ascii="Times New Roman" w:hAnsi="Times New Roman" w:cs="Times New Roman"/>
          <w:sz w:val="22"/>
          <w:szCs w:val="22"/>
        </w:rPr>
        <w:t xml:space="preserve">организуемых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для реализации </w:t>
      </w:r>
      <w:r w:rsidR="00BF54AE" w:rsidRPr="004D405F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260C8">
        <w:rPr>
          <w:rFonts w:ascii="Times New Roman" w:hAnsi="Times New Roman" w:cs="Times New Roman"/>
          <w:sz w:val="22"/>
          <w:szCs w:val="22"/>
        </w:rPr>
        <w:t xml:space="preserve">должника </w:t>
      </w:r>
      <w:proofErr w:type="spellStart"/>
      <w:r w:rsidR="00593F3E">
        <w:rPr>
          <w:rFonts w:ascii="Times New Roman" w:hAnsi="Times New Roman" w:cs="Times New Roman"/>
          <w:sz w:val="22"/>
          <w:szCs w:val="22"/>
        </w:rPr>
        <w:t>Подурова</w:t>
      </w:r>
      <w:proofErr w:type="spellEnd"/>
      <w:r w:rsidR="00593F3E">
        <w:rPr>
          <w:rFonts w:ascii="Times New Roman" w:hAnsi="Times New Roman" w:cs="Times New Roman"/>
          <w:sz w:val="22"/>
          <w:szCs w:val="22"/>
        </w:rPr>
        <w:t xml:space="preserve"> Александра Алексеевича</w:t>
      </w:r>
      <w:r w:rsidR="006260C8" w:rsidRPr="006260C8">
        <w:rPr>
          <w:rFonts w:ascii="Times New Roman" w:hAnsi="Times New Roman" w:cs="Times New Roman"/>
          <w:sz w:val="22"/>
          <w:szCs w:val="22"/>
        </w:rPr>
        <w:t xml:space="preserve"> </w:t>
      </w:r>
      <w:r w:rsidR="00593F3E">
        <w:rPr>
          <w:rFonts w:ascii="Times New Roman" w:hAnsi="Times New Roman" w:cs="Times New Roman"/>
          <w:sz w:val="22"/>
          <w:szCs w:val="22"/>
        </w:rPr>
        <w:t>(</w:t>
      </w:r>
      <w:r w:rsidR="00593F3E" w:rsidRPr="00593F3E">
        <w:rPr>
          <w:rFonts w:ascii="Times New Roman" w:hAnsi="Times New Roman" w:cs="Times New Roman"/>
          <w:sz w:val="22"/>
          <w:szCs w:val="22"/>
        </w:rPr>
        <w:t>дата рождения: 06.07.1982, место рождения: гор.</w:t>
      </w:r>
      <w:proofErr w:type="gramEnd"/>
      <w:r w:rsidR="00593F3E" w:rsidRPr="00593F3E">
        <w:rPr>
          <w:rFonts w:ascii="Times New Roman" w:hAnsi="Times New Roman" w:cs="Times New Roman"/>
          <w:sz w:val="22"/>
          <w:szCs w:val="22"/>
        </w:rPr>
        <w:t xml:space="preserve"> Ташкент Узбекская ССР, СНИЛС 109-763-686 95, ИНН 564001737942, регистрация по месту жительства: 394048, Воронежская область, г Воронеж, </w:t>
      </w:r>
      <w:proofErr w:type="spellStart"/>
      <w:proofErr w:type="gramStart"/>
      <w:r w:rsidR="00593F3E" w:rsidRPr="00593F3E">
        <w:rPr>
          <w:rFonts w:ascii="Times New Roman" w:hAnsi="Times New Roman" w:cs="Times New Roman"/>
          <w:sz w:val="22"/>
          <w:szCs w:val="22"/>
        </w:rPr>
        <w:t>ул</w:t>
      </w:r>
      <w:proofErr w:type="spellEnd"/>
      <w:proofErr w:type="gramEnd"/>
      <w:r w:rsidR="00593F3E" w:rsidRPr="00593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93F3E" w:rsidRPr="00593F3E">
        <w:rPr>
          <w:rFonts w:ascii="Times New Roman" w:hAnsi="Times New Roman" w:cs="Times New Roman"/>
          <w:sz w:val="22"/>
          <w:szCs w:val="22"/>
        </w:rPr>
        <w:t>Острогожская</w:t>
      </w:r>
      <w:proofErr w:type="spellEnd"/>
      <w:r w:rsidR="00593F3E" w:rsidRPr="00593F3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593F3E" w:rsidRPr="00593F3E">
        <w:rPr>
          <w:rFonts w:ascii="Times New Roman" w:hAnsi="Times New Roman" w:cs="Times New Roman"/>
          <w:sz w:val="22"/>
          <w:szCs w:val="22"/>
        </w:rPr>
        <w:t>д</w:t>
      </w:r>
      <w:proofErr w:type="spellEnd"/>
      <w:r w:rsidR="00593F3E" w:rsidRPr="00593F3E">
        <w:rPr>
          <w:rFonts w:ascii="Times New Roman" w:hAnsi="Times New Roman" w:cs="Times New Roman"/>
          <w:sz w:val="22"/>
          <w:szCs w:val="22"/>
        </w:rPr>
        <w:t xml:space="preserve"> 164/2, </w:t>
      </w:r>
      <w:proofErr w:type="spellStart"/>
      <w:r w:rsidR="00593F3E" w:rsidRPr="00593F3E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="00593F3E" w:rsidRPr="00593F3E">
        <w:rPr>
          <w:rFonts w:ascii="Times New Roman" w:hAnsi="Times New Roman" w:cs="Times New Roman"/>
          <w:sz w:val="22"/>
          <w:szCs w:val="22"/>
        </w:rPr>
        <w:t xml:space="preserve"> 419</w:t>
      </w:r>
      <w:r w:rsidR="006260C8" w:rsidRPr="006260C8">
        <w:rPr>
          <w:rFonts w:ascii="Times New Roman" w:hAnsi="Times New Roman" w:cs="Times New Roman"/>
          <w:sz w:val="22"/>
          <w:szCs w:val="22"/>
        </w:rPr>
        <w:t>)</w:t>
      </w:r>
    </w:p>
    <w:p w:rsidR="004A4014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ook w:val="04A0"/>
      </w:tblPr>
      <w:tblGrid>
        <w:gridCol w:w="5102"/>
        <w:gridCol w:w="5211"/>
      </w:tblGrid>
      <w:tr w:rsidR="004D405F" w:rsidRPr="003B4B69" w:rsidTr="003B4B69">
        <w:tc>
          <w:tcPr>
            <w:tcW w:w="5102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left="-108"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г. Воронеж</w:t>
            </w:r>
          </w:p>
        </w:tc>
        <w:tc>
          <w:tcPr>
            <w:tcW w:w="5211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«___» ______________ 20__ г.</w:t>
            </w:r>
          </w:p>
        </w:tc>
      </w:tr>
    </w:tbl>
    <w:p w:rsidR="004D405F" w:rsidRPr="004D405F" w:rsidRDefault="004D405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6260C8" w:rsidP="00464F80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Финансовый</w:t>
      </w:r>
      <w:r w:rsidR="00BF54AE" w:rsidRPr="004D405F">
        <w:rPr>
          <w:sz w:val="22"/>
          <w:szCs w:val="22"/>
        </w:rPr>
        <w:t xml:space="preserve"> управляющий </w:t>
      </w:r>
      <w:proofErr w:type="spellStart"/>
      <w:r w:rsidR="00593F3E">
        <w:rPr>
          <w:sz w:val="22"/>
          <w:szCs w:val="22"/>
        </w:rPr>
        <w:t>Подурова</w:t>
      </w:r>
      <w:proofErr w:type="spellEnd"/>
      <w:r w:rsidR="00593F3E">
        <w:rPr>
          <w:sz w:val="22"/>
          <w:szCs w:val="22"/>
        </w:rPr>
        <w:t xml:space="preserve"> Александра Алексеевича</w:t>
      </w:r>
      <w:r w:rsidR="00DE1A8B" w:rsidRPr="006260C8">
        <w:rPr>
          <w:sz w:val="22"/>
          <w:szCs w:val="22"/>
        </w:rPr>
        <w:t xml:space="preserve"> </w:t>
      </w:r>
      <w:r w:rsidR="00C22C00">
        <w:rPr>
          <w:sz w:val="22"/>
          <w:szCs w:val="22"/>
        </w:rPr>
        <w:t>(</w:t>
      </w:r>
      <w:r w:rsidR="00593F3E" w:rsidRPr="00593F3E">
        <w:rPr>
          <w:sz w:val="22"/>
          <w:szCs w:val="22"/>
        </w:rPr>
        <w:t>дата рождения: 06.07.1982, место рождения: гор.</w:t>
      </w:r>
      <w:proofErr w:type="gramEnd"/>
      <w:r w:rsidR="00593F3E" w:rsidRPr="00593F3E">
        <w:rPr>
          <w:sz w:val="22"/>
          <w:szCs w:val="22"/>
        </w:rPr>
        <w:t xml:space="preserve"> Ташкент Узбекская ССР, СНИЛС 109-763-686 95, ИНН 564001737942, регистрация по месту жительства: 394048, Воронежская область, г Воронеж, </w:t>
      </w:r>
      <w:proofErr w:type="spellStart"/>
      <w:r w:rsidR="00593F3E" w:rsidRPr="00593F3E">
        <w:rPr>
          <w:sz w:val="22"/>
          <w:szCs w:val="22"/>
        </w:rPr>
        <w:t>ул</w:t>
      </w:r>
      <w:proofErr w:type="spellEnd"/>
      <w:r w:rsidR="00593F3E" w:rsidRPr="00593F3E">
        <w:rPr>
          <w:sz w:val="22"/>
          <w:szCs w:val="22"/>
        </w:rPr>
        <w:t xml:space="preserve"> </w:t>
      </w:r>
      <w:proofErr w:type="spellStart"/>
      <w:r w:rsidR="00593F3E" w:rsidRPr="00593F3E">
        <w:rPr>
          <w:sz w:val="22"/>
          <w:szCs w:val="22"/>
        </w:rPr>
        <w:t>Острогожская</w:t>
      </w:r>
      <w:proofErr w:type="spellEnd"/>
      <w:r w:rsidR="00593F3E" w:rsidRPr="00593F3E">
        <w:rPr>
          <w:sz w:val="22"/>
          <w:szCs w:val="22"/>
        </w:rPr>
        <w:t xml:space="preserve">, </w:t>
      </w:r>
      <w:proofErr w:type="spellStart"/>
      <w:r w:rsidR="00593F3E" w:rsidRPr="00593F3E">
        <w:rPr>
          <w:sz w:val="22"/>
          <w:szCs w:val="22"/>
        </w:rPr>
        <w:t>д</w:t>
      </w:r>
      <w:proofErr w:type="spellEnd"/>
      <w:r w:rsidR="00593F3E" w:rsidRPr="00593F3E">
        <w:rPr>
          <w:sz w:val="22"/>
          <w:szCs w:val="22"/>
        </w:rPr>
        <w:t xml:space="preserve"> 164/2, </w:t>
      </w:r>
      <w:proofErr w:type="spellStart"/>
      <w:r w:rsidR="00593F3E" w:rsidRPr="00593F3E">
        <w:rPr>
          <w:sz w:val="22"/>
          <w:szCs w:val="22"/>
        </w:rPr>
        <w:t>кв</w:t>
      </w:r>
      <w:proofErr w:type="spellEnd"/>
      <w:r w:rsidR="00593F3E" w:rsidRPr="00593F3E">
        <w:rPr>
          <w:sz w:val="22"/>
          <w:szCs w:val="22"/>
        </w:rPr>
        <w:t xml:space="preserve"> 419</w:t>
      </w:r>
      <w:r w:rsidR="00DE1A8B" w:rsidRPr="006260C8">
        <w:rPr>
          <w:sz w:val="22"/>
          <w:szCs w:val="22"/>
        </w:rPr>
        <w:t>)</w:t>
      </w:r>
      <w:r w:rsidR="00DE1A8B">
        <w:rPr>
          <w:sz w:val="22"/>
          <w:szCs w:val="22"/>
        </w:rPr>
        <w:t xml:space="preserve"> </w:t>
      </w:r>
      <w:r w:rsidR="00593F3E">
        <w:rPr>
          <w:sz w:val="22"/>
          <w:szCs w:val="22"/>
        </w:rPr>
        <w:t>Лавров Алексей Вадимович</w:t>
      </w:r>
      <w:r w:rsidR="009D5378">
        <w:rPr>
          <w:sz w:val="22"/>
          <w:szCs w:val="22"/>
        </w:rPr>
        <w:t xml:space="preserve"> </w:t>
      </w:r>
      <w:r w:rsidR="009D5378" w:rsidRPr="009D5378">
        <w:rPr>
          <w:sz w:val="22"/>
          <w:szCs w:val="22"/>
        </w:rPr>
        <w:t>(</w:t>
      </w:r>
      <w:r w:rsidR="00593F3E" w:rsidRPr="00593F3E">
        <w:rPr>
          <w:sz w:val="22"/>
          <w:szCs w:val="22"/>
        </w:rPr>
        <w:t xml:space="preserve">ИНН 366523019701, СНИЛС 159-828-468 32) - член Союз «СОАУ «Альянс» (ОГРН 1025203032062, ИНН 5260111600, адрес: 603000, Нижний Новгород, ул. </w:t>
      </w:r>
      <w:r w:rsidR="00593F3E">
        <w:rPr>
          <w:sz w:val="22"/>
          <w:szCs w:val="22"/>
        </w:rPr>
        <w:t>Арзамасская</w:t>
      </w:r>
      <w:r w:rsidR="00593F3E" w:rsidRPr="00593F3E">
        <w:rPr>
          <w:sz w:val="22"/>
          <w:szCs w:val="22"/>
        </w:rPr>
        <w:t>,</w:t>
      </w:r>
      <w:r w:rsidR="00593F3E">
        <w:rPr>
          <w:sz w:val="22"/>
          <w:szCs w:val="22"/>
        </w:rPr>
        <w:t>д.1, п.1</w:t>
      </w:r>
      <w:r w:rsidR="009D5378" w:rsidRPr="009D5378">
        <w:rPr>
          <w:sz w:val="22"/>
          <w:szCs w:val="22"/>
        </w:rPr>
        <w:t>), действующий на основании Решения Арбитражно</w:t>
      </w:r>
      <w:r w:rsidR="00C22C00">
        <w:rPr>
          <w:sz w:val="22"/>
          <w:szCs w:val="22"/>
        </w:rPr>
        <w:t xml:space="preserve">го суда Воронежской области от </w:t>
      </w:r>
      <w:proofErr w:type="spellStart"/>
      <w:proofErr w:type="gramStart"/>
      <w:r w:rsidR="00593F3E" w:rsidRPr="00593F3E">
        <w:rPr>
          <w:sz w:val="22"/>
          <w:szCs w:val="22"/>
        </w:rPr>
        <w:t>от</w:t>
      </w:r>
      <w:proofErr w:type="spellEnd"/>
      <w:proofErr w:type="gramEnd"/>
      <w:r w:rsidR="00593F3E" w:rsidRPr="00593F3E">
        <w:rPr>
          <w:sz w:val="22"/>
          <w:szCs w:val="22"/>
        </w:rPr>
        <w:t xml:space="preserve"> 02.09.2025 г. по делу № А14-19560/2024</w:t>
      </w:r>
      <w:r w:rsidR="00C22C00" w:rsidRPr="00C22C00">
        <w:rPr>
          <w:sz w:val="22"/>
          <w:szCs w:val="22"/>
        </w:rPr>
        <w:t xml:space="preserve"> </w:t>
      </w:r>
      <w:r w:rsidR="009D5378" w:rsidRPr="009D5378">
        <w:rPr>
          <w:sz w:val="22"/>
          <w:szCs w:val="22"/>
        </w:rPr>
        <w:t>и Федерального закона от 26.10.2002 г. № 127-ФЗ «О н</w:t>
      </w:r>
      <w:r w:rsidR="009D5378">
        <w:rPr>
          <w:sz w:val="22"/>
          <w:szCs w:val="22"/>
        </w:rPr>
        <w:t>есостоятельности (банкротстве)»</w:t>
      </w:r>
      <w:bookmarkStart w:id="0" w:name="_GoBack"/>
      <w:bookmarkEnd w:id="0"/>
      <w:r w:rsidR="00464F80" w:rsidRPr="004D405F">
        <w:rPr>
          <w:sz w:val="22"/>
          <w:szCs w:val="22"/>
        </w:rPr>
        <w:t>, именуем</w:t>
      </w:r>
      <w:r w:rsidR="00593260" w:rsidRPr="004D405F">
        <w:rPr>
          <w:sz w:val="22"/>
          <w:szCs w:val="22"/>
        </w:rPr>
        <w:t>ый</w:t>
      </w:r>
      <w:r w:rsidR="004D405F">
        <w:rPr>
          <w:sz w:val="22"/>
          <w:szCs w:val="22"/>
        </w:rPr>
        <w:t xml:space="preserve"> в дальнейшем «Организатор торгов»</w:t>
      </w:r>
      <w:r w:rsidR="00464F80" w:rsidRPr="004D405F">
        <w:rPr>
          <w:sz w:val="22"/>
          <w:szCs w:val="22"/>
        </w:rPr>
        <w:t>, с одной стороны, и</w:t>
      </w:r>
      <w:r w:rsidR="00E93CDB" w:rsidRPr="004D405F">
        <w:rPr>
          <w:sz w:val="22"/>
          <w:szCs w:val="22"/>
        </w:rPr>
        <w:t xml:space="preserve"> ______________</w:t>
      </w:r>
      <w:r w:rsidR="004D405F">
        <w:rPr>
          <w:sz w:val="22"/>
          <w:szCs w:val="22"/>
        </w:rPr>
        <w:t>____________________</w:t>
      </w:r>
      <w:r w:rsidR="00E93CDB" w:rsidRPr="004D405F">
        <w:rPr>
          <w:sz w:val="22"/>
          <w:szCs w:val="22"/>
        </w:rPr>
        <w:t>_____________________ (пасп</w:t>
      </w:r>
      <w:r w:rsidR="001D6E8B" w:rsidRPr="004D405F">
        <w:rPr>
          <w:sz w:val="22"/>
          <w:szCs w:val="22"/>
        </w:rPr>
        <w:t>орт: серия __</w:t>
      </w:r>
      <w:r w:rsidR="004D405F">
        <w:rPr>
          <w:sz w:val="22"/>
          <w:szCs w:val="22"/>
        </w:rPr>
        <w:t>______</w:t>
      </w:r>
      <w:r w:rsidR="001D6E8B" w:rsidRPr="004D405F">
        <w:rPr>
          <w:sz w:val="22"/>
          <w:szCs w:val="22"/>
        </w:rPr>
        <w:t>____, №</w:t>
      </w:r>
      <w:r w:rsidR="004D405F">
        <w:rPr>
          <w:sz w:val="22"/>
          <w:szCs w:val="22"/>
        </w:rPr>
        <w:t xml:space="preserve"> ______________________________</w:t>
      </w:r>
      <w:proofErr w:type="gramStart"/>
      <w:r w:rsidR="001D6E8B" w:rsidRPr="004D405F">
        <w:rPr>
          <w:sz w:val="22"/>
          <w:szCs w:val="22"/>
        </w:rPr>
        <w:t xml:space="preserve"> </w:t>
      </w:r>
      <w:r w:rsidR="00E93CDB" w:rsidRPr="004D405F">
        <w:rPr>
          <w:sz w:val="22"/>
          <w:szCs w:val="22"/>
        </w:rPr>
        <w:t>,</w:t>
      </w:r>
      <w:proofErr w:type="gramEnd"/>
      <w:r w:rsidR="00E93CDB" w:rsidRPr="004D405F">
        <w:rPr>
          <w:sz w:val="22"/>
          <w:szCs w:val="22"/>
        </w:rPr>
        <w:t xml:space="preserve"> выдан _____________________________________</w:t>
      </w:r>
      <w:r w:rsidR="004D405F">
        <w:rPr>
          <w:sz w:val="22"/>
          <w:szCs w:val="22"/>
        </w:rPr>
        <w:t>_________________________________</w:t>
      </w:r>
      <w:r w:rsidR="00952F4D">
        <w:rPr>
          <w:sz w:val="22"/>
          <w:szCs w:val="22"/>
        </w:rPr>
        <w:t>______________________</w:t>
      </w:r>
      <w:r w:rsidR="00E93CDB" w:rsidRPr="004D405F">
        <w:rPr>
          <w:sz w:val="22"/>
          <w:szCs w:val="22"/>
        </w:rPr>
        <w:t xml:space="preserve"> </w:t>
      </w:r>
      <w:r w:rsidR="004B60DC">
        <w:rPr>
          <w:sz w:val="22"/>
          <w:szCs w:val="22"/>
        </w:rPr>
        <w:t>адрес регистрации</w:t>
      </w:r>
      <w:r w:rsidR="00E93CDB" w:rsidRPr="004D405F">
        <w:rPr>
          <w:sz w:val="22"/>
          <w:szCs w:val="22"/>
        </w:rPr>
        <w:t>: ________________________________</w:t>
      </w:r>
      <w:r w:rsidR="00435440">
        <w:rPr>
          <w:sz w:val="22"/>
          <w:szCs w:val="22"/>
        </w:rPr>
        <w:t>_____________________________</w:t>
      </w:r>
      <w:r w:rsidR="00E93CDB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 xml:space="preserve">_____) / (в лице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</w:t>
      </w:r>
      <w:r w:rsidR="00952F4D" w:rsidRPr="000A4747">
        <w:rPr>
          <w:sz w:val="22"/>
          <w:szCs w:val="22"/>
        </w:rPr>
        <w:t>,</w:t>
      </w:r>
      <w:r w:rsidR="00952F4D">
        <w:rPr>
          <w:sz w:val="22"/>
          <w:szCs w:val="22"/>
        </w:rPr>
        <w:t xml:space="preserve"> действующего на основании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_____)</w:t>
      </w:r>
      <w:r w:rsidR="00435440">
        <w:rPr>
          <w:sz w:val="22"/>
          <w:szCs w:val="22"/>
        </w:rPr>
        <w:t>, именуемый</w:t>
      </w:r>
      <w:r w:rsidR="00952F4D">
        <w:rPr>
          <w:sz w:val="22"/>
          <w:szCs w:val="22"/>
        </w:rPr>
        <w:t>(</w:t>
      </w:r>
      <w:proofErr w:type="spellStart"/>
      <w:r w:rsidR="00952F4D">
        <w:rPr>
          <w:sz w:val="22"/>
          <w:szCs w:val="22"/>
        </w:rPr>
        <w:t>ое</w:t>
      </w:r>
      <w:proofErr w:type="spellEnd"/>
      <w:r w:rsidR="00952F4D">
        <w:rPr>
          <w:sz w:val="22"/>
          <w:szCs w:val="22"/>
        </w:rPr>
        <w:t>)</w:t>
      </w:r>
      <w:r w:rsidR="00435440">
        <w:rPr>
          <w:sz w:val="22"/>
          <w:szCs w:val="22"/>
        </w:rPr>
        <w:t xml:space="preserve"> в дальнейшем «Претендент»</w:t>
      </w:r>
      <w:r w:rsidR="00E93CDB" w:rsidRPr="004D405F">
        <w:rPr>
          <w:sz w:val="22"/>
          <w:szCs w:val="22"/>
        </w:rPr>
        <w:t xml:space="preserve">, с другой стороны, </w:t>
      </w:r>
      <w:r w:rsidR="001428A2" w:rsidRPr="000A4747">
        <w:rPr>
          <w:sz w:val="22"/>
          <w:szCs w:val="22"/>
        </w:rPr>
        <w:t>вместе именуемые «Сторон</w:t>
      </w:r>
      <w:r w:rsidR="001428A2">
        <w:rPr>
          <w:sz w:val="22"/>
          <w:szCs w:val="22"/>
        </w:rPr>
        <w:t>ы</w:t>
      </w:r>
      <w:r w:rsidR="001428A2" w:rsidRPr="000A4747">
        <w:rPr>
          <w:sz w:val="22"/>
          <w:szCs w:val="22"/>
        </w:rPr>
        <w:t xml:space="preserve">», </w:t>
      </w:r>
      <w:r w:rsidR="00E93CDB" w:rsidRPr="004D405F">
        <w:rPr>
          <w:sz w:val="22"/>
          <w:szCs w:val="22"/>
        </w:rPr>
        <w:t>заключили настоящий договор о нижеследующем: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spacing w:line="276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7A0E12" w:rsidRPr="004D405F" w:rsidRDefault="004A4014" w:rsidP="00BF3F36">
      <w:pPr>
        <w:pStyle w:val="ConsNormal"/>
        <w:numPr>
          <w:ilvl w:val="1"/>
          <w:numId w:val="1"/>
        </w:numPr>
        <w:tabs>
          <w:tab w:val="clear" w:pos="574"/>
          <w:tab w:val="left" w:pos="160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D405F">
        <w:rPr>
          <w:rFonts w:ascii="Times New Roman" w:hAnsi="Times New Roman" w:cs="Times New Roman"/>
          <w:sz w:val="22"/>
          <w:szCs w:val="22"/>
        </w:rPr>
        <w:t xml:space="preserve">Претендент обязуется </w:t>
      </w:r>
      <w:r w:rsidR="001A1A4A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1A1A4A" w:rsidRPr="004D405F">
        <w:rPr>
          <w:rFonts w:ascii="Times New Roman" w:hAnsi="Times New Roman" w:cs="Times New Roman"/>
          <w:sz w:val="22"/>
          <w:szCs w:val="22"/>
        </w:rPr>
        <w:t xml:space="preserve">в срок до определения участников торгов </w:t>
      </w:r>
      <w:r w:rsidRPr="004D405F">
        <w:rPr>
          <w:rFonts w:ascii="Times New Roman" w:hAnsi="Times New Roman" w:cs="Times New Roman"/>
          <w:sz w:val="22"/>
          <w:szCs w:val="22"/>
        </w:rPr>
        <w:t xml:space="preserve">перечислить задаток в размере </w:t>
      </w:r>
      <w:r w:rsidR="00435440">
        <w:rPr>
          <w:sz w:val="22"/>
          <w:szCs w:val="22"/>
        </w:rPr>
        <w:t>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 xml:space="preserve"> (</w:t>
      </w:r>
      <w:r w:rsidR="00435440">
        <w:rPr>
          <w:sz w:val="22"/>
          <w:szCs w:val="22"/>
        </w:rPr>
        <w:t xml:space="preserve">______________________________) </w:t>
      </w:r>
      <w:r w:rsidR="00ED6CB7" w:rsidRPr="004D405F">
        <w:rPr>
          <w:rFonts w:ascii="Times New Roman" w:hAnsi="Times New Roman" w:cs="Times New Roman"/>
          <w:sz w:val="22"/>
          <w:szCs w:val="22"/>
        </w:rPr>
        <w:t>рублей</w:t>
      </w:r>
      <w:r w:rsidR="00BF53C1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ED6CB7" w:rsidRPr="004D405F">
        <w:rPr>
          <w:rFonts w:ascii="Times New Roman" w:hAnsi="Times New Roman" w:cs="Times New Roman"/>
          <w:sz w:val="22"/>
          <w:szCs w:val="22"/>
        </w:rPr>
        <w:t>копеек</w:t>
      </w:r>
      <w:r w:rsidR="00ED6CB7" w:rsidRPr="004D405F">
        <w:rPr>
          <w:sz w:val="22"/>
          <w:szCs w:val="22"/>
        </w:rPr>
        <w:t>,</w:t>
      </w:r>
      <w:r w:rsidR="007A0E12" w:rsidRPr="004D405F">
        <w:rPr>
          <w:rStyle w:val="paragraph"/>
          <w:sz w:val="22"/>
          <w:szCs w:val="22"/>
        </w:rPr>
        <w:t xml:space="preserve"> </w:t>
      </w:r>
      <w:r w:rsidR="00FA77C2" w:rsidRPr="004D405F">
        <w:rPr>
          <w:rFonts w:ascii="Times New Roman" w:hAnsi="Times New Roman" w:cs="Times New Roman"/>
          <w:sz w:val="22"/>
          <w:szCs w:val="22"/>
        </w:rPr>
        <w:t xml:space="preserve">по </w:t>
      </w:r>
      <w:r w:rsidR="00FA77C2" w:rsidRPr="004D405F">
        <w:rPr>
          <w:rStyle w:val="paragraph"/>
          <w:rFonts w:ascii="Times New Roman" w:hAnsi="Times New Roman" w:cs="Times New Roman"/>
          <w:sz w:val="22"/>
          <w:szCs w:val="22"/>
        </w:rPr>
        <w:t>следующим реквизитам</w:t>
      </w:r>
      <w:r w:rsidR="004111FC" w:rsidRPr="004D405F">
        <w:rPr>
          <w:rStyle w:val="paragraph"/>
          <w:rFonts w:ascii="Times New Roman" w:hAnsi="Times New Roman" w:cs="Times New Roman"/>
          <w:sz w:val="22"/>
          <w:szCs w:val="22"/>
        </w:rPr>
        <w:t xml:space="preserve"> </w:t>
      </w:r>
      <w:r w:rsidR="0099241F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должника </w:t>
      </w:r>
      <w:proofErr w:type="spellStart"/>
      <w:r w:rsidR="00593F3E">
        <w:rPr>
          <w:rStyle w:val="paragraph"/>
          <w:rFonts w:ascii="Times New Roman" w:hAnsi="Times New Roman" w:cs="Times New Roman"/>
          <w:b/>
          <w:sz w:val="22"/>
          <w:szCs w:val="22"/>
        </w:rPr>
        <w:t>Подурова</w:t>
      </w:r>
      <w:proofErr w:type="spellEnd"/>
      <w:r w:rsidR="00593F3E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Александра Алексеевича</w:t>
      </w:r>
      <w:r w:rsidR="006260C8" w:rsidRPr="006260C8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</w:t>
      </w:r>
      <w:r w:rsidR="00593F3E" w:rsidRPr="00593F3E">
        <w:rPr>
          <w:rFonts w:ascii="Times New Roman" w:hAnsi="Times New Roman" w:cs="Times New Roman"/>
          <w:b/>
          <w:sz w:val="22"/>
          <w:szCs w:val="22"/>
        </w:rPr>
        <w:t>(дата рождения: 06.07.1982, место рождения: гор.</w:t>
      </w:r>
      <w:proofErr w:type="gramEnd"/>
      <w:r w:rsidR="00593F3E" w:rsidRPr="00593F3E">
        <w:rPr>
          <w:rFonts w:ascii="Times New Roman" w:hAnsi="Times New Roman" w:cs="Times New Roman"/>
          <w:b/>
          <w:sz w:val="22"/>
          <w:szCs w:val="22"/>
        </w:rPr>
        <w:t xml:space="preserve"> Ташкент Узбекская ССР, СНИЛС 109-763-686 95, ИНН 564001737942, регистрация по месту жительства: 394048, Воронежская область, г Воронеж, </w:t>
      </w:r>
      <w:proofErr w:type="spellStart"/>
      <w:proofErr w:type="gramStart"/>
      <w:r w:rsidR="00593F3E" w:rsidRPr="00593F3E">
        <w:rPr>
          <w:rFonts w:ascii="Times New Roman" w:hAnsi="Times New Roman" w:cs="Times New Roman"/>
          <w:b/>
          <w:sz w:val="22"/>
          <w:szCs w:val="22"/>
        </w:rPr>
        <w:t>ул</w:t>
      </w:r>
      <w:proofErr w:type="spellEnd"/>
      <w:proofErr w:type="gramEnd"/>
      <w:r w:rsidR="00593F3E" w:rsidRPr="00593F3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593F3E" w:rsidRPr="00593F3E">
        <w:rPr>
          <w:rFonts w:ascii="Times New Roman" w:hAnsi="Times New Roman" w:cs="Times New Roman"/>
          <w:b/>
          <w:sz w:val="22"/>
          <w:szCs w:val="22"/>
        </w:rPr>
        <w:t>Острогожская</w:t>
      </w:r>
      <w:proofErr w:type="spellEnd"/>
      <w:r w:rsidR="00593F3E" w:rsidRPr="00593F3E">
        <w:rPr>
          <w:rFonts w:ascii="Times New Roman" w:hAnsi="Times New Roman" w:cs="Times New Roman"/>
          <w:b/>
          <w:sz w:val="22"/>
          <w:szCs w:val="22"/>
        </w:rPr>
        <w:t xml:space="preserve">, </w:t>
      </w:r>
      <w:proofErr w:type="spellStart"/>
      <w:r w:rsidR="00593F3E" w:rsidRPr="00593F3E">
        <w:rPr>
          <w:rFonts w:ascii="Times New Roman" w:hAnsi="Times New Roman" w:cs="Times New Roman"/>
          <w:b/>
          <w:sz w:val="22"/>
          <w:szCs w:val="22"/>
        </w:rPr>
        <w:t>д</w:t>
      </w:r>
      <w:proofErr w:type="spellEnd"/>
      <w:r w:rsidR="00593F3E" w:rsidRPr="00593F3E">
        <w:rPr>
          <w:rFonts w:ascii="Times New Roman" w:hAnsi="Times New Roman" w:cs="Times New Roman"/>
          <w:b/>
          <w:sz w:val="22"/>
          <w:szCs w:val="22"/>
        </w:rPr>
        <w:t xml:space="preserve"> 164/2, </w:t>
      </w:r>
      <w:proofErr w:type="spellStart"/>
      <w:r w:rsidR="00593F3E" w:rsidRPr="00593F3E">
        <w:rPr>
          <w:rFonts w:ascii="Times New Roman" w:hAnsi="Times New Roman" w:cs="Times New Roman"/>
          <w:b/>
          <w:sz w:val="22"/>
          <w:szCs w:val="22"/>
        </w:rPr>
        <w:t>кв</w:t>
      </w:r>
      <w:proofErr w:type="spellEnd"/>
      <w:r w:rsidR="00593F3E" w:rsidRPr="00593F3E">
        <w:rPr>
          <w:rFonts w:ascii="Times New Roman" w:hAnsi="Times New Roman" w:cs="Times New Roman"/>
          <w:b/>
          <w:sz w:val="22"/>
          <w:szCs w:val="22"/>
        </w:rPr>
        <w:t xml:space="preserve"> 419)</w:t>
      </w:r>
      <w:r w:rsidR="0029526A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:</w:t>
      </w:r>
      <w:r w:rsidR="00AC6266" w:rsidRPr="004D405F">
        <w:rPr>
          <w:rStyle w:val="paragraph"/>
          <w:sz w:val="22"/>
          <w:szCs w:val="22"/>
        </w:rPr>
        <w:t xml:space="preserve"> 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счет должника </w:t>
      </w:r>
      <w:r w:rsidR="00C22C00" w:rsidRPr="00C22C00">
        <w:rPr>
          <w:rFonts w:ascii="Times New Roman" w:hAnsi="Times New Roman" w:cs="Times New Roman"/>
          <w:sz w:val="22"/>
          <w:szCs w:val="22"/>
        </w:rPr>
        <w:t xml:space="preserve">л/с </w:t>
      </w:r>
      <w:r w:rsidR="00593F3E">
        <w:rPr>
          <w:color w:val="000000"/>
          <w:shd w:val="clear" w:color="auto" w:fill="FFFFFF"/>
        </w:rPr>
        <w:t>40817810450224847931</w:t>
      </w:r>
      <w:r w:rsidR="00C22C00" w:rsidRPr="00C22C00">
        <w:rPr>
          <w:rFonts w:ascii="Times New Roman" w:hAnsi="Times New Roman" w:cs="Times New Roman"/>
          <w:sz w:val="22"/>
          <w:szCs w:val="22"/>
        </w:rPr>
        <w:t xml:space="preserve"> в ФИЛИАЛ "ЦЕНТРАЛЬНЫЙ" ПАО "СОВКОМБАНК"(БЕРДСК), БИК 045004763, к/с 30101810150040000763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</w:t>
      </w:r>
      <w:r w:rsidR="00FA77C2" w:rsidRPr="004D405F">
        <w:rPr>
          <w:rFonts w:ascii="Times New Roman" w:hAnsi="Times New Roman" w:cs="Times New Roman"/>
          <w:sz w:val="22"/>
          <w:szCs w:val="22"/>
        </w:rPr>
        <w:t>в</w:t>
      </w:r>
      <w:r w:rsidRPr="004D405F">
        <w:rPr>
          <w:rFonts w:ascii="Times New Roman" w:hAnsi="Times New Roman" w:cs="Times New Roman"/>
          <w:sz w:val="22"/>
          <w:szCs w:val="22"/>
        </w:rPr>
        <w:t xml:space="preserve"> счет обеспечения оплаты следующ</w:t>
      </w:r>
      <w:r w:rsidR="00593260" w:rsidRPr="004D405F">
        <w:rPr>
          <w:rFonts w:ascii="Times New Roman" w:hAnsi="Times New Roman" w:cs="Times New Roman"/>
          <w:sz w:val="22"/>
          <w:szCs w:val="22"/>
        </w:rPr>
        <w:t>его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593260" w:rsidRPr="004D405F">
        <w:rPr>
          <w:rFonts w:ascii="Times New Roman" w:hAnsi="Times New Roman" w:cs="Times New Roman"/>
          <w:sz w:val="22"/>
          <w:szCs w:val="22"/>
        </w:rPr>
        <w:t xml:space="preserve">имущества, </w:t>
      </w:r>
      <w:r w:rsidRPr="004D405F">
        <w:rPr>
          <w:rFonts w:ascii="Times New Roman" w:hAnsi="Times New Roman" w:cs="Times New Roman"/>
          <w:sz w:val="22"/>
          <w:szCs w:val="22"/>
        </w:rPr>
        <w:t>приобретаем</w:t>
      </w:r>
      <w:r w:rsidR="00593260" w:rsidRPr="004D405F">
        <w:rPr>
          <w:rFonts w:ascii="Times New Roman" w:hAnsi="Times New Roman" w:cs="Times New Roman"/>
          <w:sz w:val="22"/>
          <w:szCs w:val="22"/>
        </w:rPr>
        <w:t>ого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на проводим</w:t>
      </w:r>
      <w:r w:rsidR="00E44769" w:rsidRPr="004D405F">
        <w:rPr>
          <w:rFonts w:ascii="Times New Roman" w:hAnsi="Times New Roman" w:cs="Times New Roman"/>
          <w:sz w:val="22"/>
          <w:szCs w:val="22"/>
        </w:rPr>
        <w:t>ых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7A0E12" w:rsidRPr="004D405F">
        <w:rPr>
          <w:rFonts w:ascii="Times New Roman" w:hAnsi="Times New Roman" w:cs="Times New Roman"/>
          <w:sz w:val="22"/>
          <w:szCs w:val="22"/>
        </w:rPr>
        <w:t>о</w:t>
      </w:r>
      <w:r w:rsidRPr="004D405F">
        <w:rPr>
          <w:rFonts w:ascii="Times New Roman" w:hAnsi="Times New Roman" w:cs="Times New Roman"/>
          <w:sz w:val="22"/>
          <w:szCs w:val="22"/>
        </w:rPr>
        <w:t>рганизатором торгов</w:t>
      </w:r>
      <w:r w:rsidR="006260C8">
        <w:rPr>
          <w:rFonts w:ascii="Times New Roman" w:hAnsi="Times New Roman" w:cs="Times New Roman"/>
          <w:sz w:val="22"/>
          <w:szCs w:val="22"/>
        </w:rPr>
        <w:t>,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E44769" w:rsidRPr="004D405F">
        <w:rPr>
          <w:rFonts w:ascii="Times New Roman" w:hAnsi="Times New Roman" w:cs="Times New Roman"/>
          <w:sz w:val="22"/>
          <w:szCs w:val="22"/>
        </w:rPr>
        <w:t>торгах в форме аукциона</w:t>
      </w:r>
      <w:r w:rsidR="00435440">
        <w:rPr>
          <w:rFonts w:ascii="Times New Roman" w:hAnsi="Times New Roman" w:cs="Times New Roman"/>
          <w:sz w:val="22"/>
          <w:szCs w:val="22"/>
        </w:rPr>
        <w:t>:</w:t>
      </w:r>
    </w:p>
    <w:p w:rsidR="004111FC" w:rsidRPr="004D405F" w:rsidRDefault="0029526A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Лот №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Pr="004D405F">
        <w:rPr>
          <w:rFonts w:ascii="Times New Roman" w:hAnsi="Times New Roman" w:cs="Times New Roman"/>
          <w:sz w:val="22"/>
          <w:szCs w:val="22"/>
        </w:rPr>
        <w:t>: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>___________</w:t>
      </w:r>
      <w:r w:rsidRPr="004D405F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>________________</w:t>
      </w:r>
      <w:r w:rsidRPr="004D405F">
        <w:rPr>
          <w:rFonts w:ascii="Times New Roman" w:hAnsi="Times New Roman" w:cs="Times New Roman"/>
          <w:sz w:val="22"/>
          <w:szCs w:val="22"/>
        </w:rPr>
        <w:t>__</w:t>
      </w:r>
      <w:r w:rsidR="00435440">
        <w:rPr>
          <w:rFonts w:ascii="Times New Roman" w:hAnsi="Times New Roman" w:cs="Times New Roman"/>
          <w:sz w:val="22"/>
          <w:szCs w:val="22"/>
        </w:rPr>
        <w:t>___________.</w:t>
      </w:r>
    </w:p>
    <w:p w:rsidR="00066D98" w:rsidRPr="004D405F" w:rsidRDefault="00066D98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03EC9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ОБЯЗАННОСТИ СТОРОН</w:t>
      </w:r>
    </w:p>
    <w:p w:rsidR="00103EC9" w:rsidRPr="00103EC9" w:rsidRDefault="00103EC9" w:rsidP="00103EC9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103EC9">
      <w:pPr>
        <w:pStyle w:val="ConsNormal"/>
        <w:widowControl/>
        <w:numPr>
          <w:ilvl w:val="1"/>
          <w:numId w:val="1"/>
        </w:numPr>
        <w:tabs>
          <w:tab w:val="clear" w:pos="574"/>
          <w:tab w:val="num" w:pos="567"/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Претендент обязан:</w:t>
      </w:r>
    </w:p>
    <w:p w:rsidR="00103EC9" w:rsidRDefault="00103EC9" w:rsidP="00D44A98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беспечить поступление указанных в п. 1.1 настоящего договора денежных средств на счет </w:t>
      </w:r>
      <w:r w:rsidR="0099241F" w:rsidRPr="004D405F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D44A98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E44769" w:rsidRPr="004D405F">
        <w:rPr>
          <w:rFonts w:ascii="Times New Roman" w:hAnsi="Times New Roman" w:cs="Times New Roman"/>
          <w:sz w:val="22"/>
          <w:szCs w:val="22"/>
        </w:rPr>
        <w:t>определения участников торгов</w:t>
      </w:r>
      <w:r w:rsidR="008D1C96" w:rsidRPr="004D405F">
        <w:rPr>
          <w:rFonts w:ascii="Times New Roman" w:hAnsi="Times New Roman" w:cs="Times New Roman"/>
          <w:sz w:val="22"/>
          <w:szCs w:val="22"/>
        </w:rPr>
        <w:t>.</w:t>
      </w:r>
    </w:p>
    <w:p w:rsid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случае признания Претендента победителем </w:t>
      </w:r>
      <w:r w:rsidR="0099241F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в срок не позднее </w:t>
      </w:r>
      <w:r w:rsidR="00BF53C1" w:rsidRPr="00103EC9">
        <w:rPr>
          <w:rFonts w:ascii="Times New Roman" w:hAnsi="Times New Roman" w:cs="Times New Roman"/>
          <w:sz w:val="22"/>
          <w:szCs w:val="22"/>
        </w:rPr>
        <w:t>10 (десяти)</w:t>
      </w:r>
      <w:r w:rsidR="0099241F" w:rsidRPr="00103EC9">
        <w:rPr>
          <w:rFonts w:ascii="Times New Roman" w:hAnsi="Times New Roman" w:cs="Times New Roman"/>
          <w:sz w:val="22"/>
          <w:szCs w:val="22"/>
        </w:rPr>
        <w:t xml:space="preserve"> дн</w:t>
      </w:r>
      <w:r w:rsidR="00BF53C1" w:rsidRPr="00103EC9">
        <w:rPr>
          <w:rFonts w:ascii="Times New Roman" w:hAnsi="Times New Roman" w:cs="Times New Roman"/>
          <w:sz w:val="22"/>
          <w:szCs w:val="22"/>
        </w:rPr>
        <w:t>ей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 момента </w:t>
      </w:r>
      <w:r w:rsidR="000A762A" w:rsidRPr="00103EC9">
        <w:rPr>
          <w:rFonts w:ascii="Times New Roman" w:hAnsi="Times New Roman" w:cs="Times New Roman"/>
          <w:sz w:val="22"/>
          <w:szCs w:val="22"/>
        </w:rPr>
        <w:t>подписания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протокола об итогах </w:t>
      </w:r>
      <w:r w:rsidR="000A762A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заключить с продавцом договор купли-продажи по приобретению указанного в п. 1.1 настоящего </w:t>
      </w:r>
      <w:r>
        <w:rPr>
          <w:rFonts w:ascii="Times New Roman" w:hAnsi="Times New Roman" w:cs="Times New Roman"/>
          <w:sz w:val="22"/>
          <w:szCs w:val="22"/>
        </w:rPr>
        <w:t>д</w:t>
      </w:r>
      <w:r w:rsidR="004A4014" w:rsidRPr="00103EC9">
        <w:rPr>
          <w:rFonts w:ascii="Times New Roman" w:hAnsi="Times New Roman" w:cs="Times New Roman"/>
          <w:sz w:val="22"/>
          <w:szCs w:val="22"/>
        </w:rPr>
        <w:t>оговора имущества, перечисленный Претендентом</w:t>
      </w:r>
      <w:r w:rsidR="00FA77C2" w:rsidRPr="00103EC9">
        <w:rPr>
          <w:rFonts w:ascii="Times New Roman" w:hAnsi="Times New Roman" w:cs="Times New Roman"/>
          <w:sz w:val="22"/>
          <w:szCs w:val="22"/>
        </w:rPr>
        <w:t xml:space="preserve"> </w:t>
      </w:r>
      <w:r w:rsidR="004A4014" w:rsidRPr="00103EC9">
        <w:rPr>
          <w:rFonts w:ascii="Times New Roman" w:hAnsi="Times New Roman" w:cs="Times New Roman"/>
          <w:sz w:val="22"/>
          <w:szCs w:val="22"/>
        </w:rPr>
        <w:t>задаток засчитывается продавцом в счет оплаты по заключенному договору купли-продажи.</w:t>
      </w:r>
    </w:p>
    <w:p w:rsidR="004A4014" w:rsidRP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ри отказе </w:t>
      </w:r>
      <w:r w:rsidR="00D44A98">
        <w:rPr>
          <w:rFonts w:ascii="Times New Roman" w:hAnsi="Times New Roman" w:cs="Times New Roman"/>
          <w:sz w:val="22"/>
          <w:szCs w:val="22"/>
        </w:rPr>
        <w:t xml:space="preserve">или уклонении </w:t>
      </w:r>
      <w:r w:rsidR="004A4014" w:rsidRPr="00103EC9">
        <w:rPr>
          <w:rFonts w:ascii="Times New Roman" w:hAnsi="Times New Roman" w:cs="Times New Roman"/>
          <w:sz w:val="22"/>
          <w:szCs w:val="22"/>
        </w:rPr>
        <w:t>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4A4014" w:rsidRPr="004D405F" w:rsidRDefault="004A4014" w:rsidP="009F27B0">
      <w:pPr>
        <w:pStyle w:val="ConsNormal"/>
        <w:widowControl/>
        <w:numPr>
          <w:ilvl w:val="1"/>
          <w:numId w:val="1"/>
        </w:numPr>
        <w:tabs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Организатор торгов обязан: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lastRenderedPageBreak/>
        <w:t>Претенденту, не допущенному к участию в торгах, возвратить сумму внесенного им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5532D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5532D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оформления </w:t>
      </w:r>
      <w:r w:rsidR="00791F6E" w:rsidRPr="009F27B0">
        <w:rPr>
          <w:rFonts w:ascii="Times New Roman" w:hAnsi="Times New Roman" w:cs="Times New Roman"/>
          <w:sz w:val="22"/>
          <w:szCs w:val="22"/>
        </w:rPr>
        <w:t>протокола приема заявок на участие в торгах;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Претенденту, отозвавшему заявку на участие в торгах до момента приобретения им статуса участника торгов, возвратить сумму поступившего от него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поступления организатору торгов уведомления об отзыве заявки;</w:t>
      </w:r>
    </w:p>
    <w:p w:rsid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F27B0">
        <w:rPr>
          <w:rFonts w:ascii="Times New Roman" w:hAnsi="Times New Roman" w:cs="Times New Roman"/>
          <w:sz w:val="22"/>
          <w:szCs w:val="22"/>
        </w:rPr>
        <w:t>у</w:t>
      </w:r>
      <w:r w:rsidR="006F105B" w:rsidRPr="009F27B0">
        <w:rPr>
          <w:rFonts w:ascii="Times New Roman" w:hAnsi="Times New Roman" w:cs="Times New Roman"/>
          <w:sz w:val="22"/>
          <w:szCs w:val="22"/>
        </w:rPr>
        <w:t>частникам торгов, не ставшим победителями торгов, возвратить суммы внесенных ими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дней со дня подписания протокола о результатах торгов, имеющего силу договора, а в случае продажи обращенного в собственность Российской Федерации имущества </w:t>
      </w:r>
      <w:r w:rsidR="00F46E70">
        <w:rPr>
          <w:rFonts w:ascii="Times New Roman" w:hAnsi="Times New Roman" w:cs="Times New Roman"/>
          <w:sz w:val="22"/>
          <w:szCs w:val="22"/>
        </w:rPr>
        <w:t>–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3 (трех) рабочих дней со дня подписания дог</w:t>
      </w:r>
      <w:r w:rsidR="00F46E70">
        <w:rPr>
          <w:rFonts w:ascii="Times New Roman" w:hAnsi="Times New Roman" w:cs="Times New Roman"/>
          <w:sz w:val="22"/>
          <w:szCs w:val="22"/>
        </w:rPr>
        <w:t>овора купли-</w:t>
      </w:r>
      <w:r w:rsidR="00001EE4" w:rsidRPr="009F27B0">
        <w:rPr>
          <w:rFonts w:ascii="Times New Roman" w:hAnsi="Times New Roman" w:cs="Times New Roman"/>
          <w:sz w:val="22"/>
          <w:szCs w:val="22"/>
        </w:rPr>
        <w:t>продажи имущества.</w:t>
      </w:r>
      <w:proofErr w:type="gramEnd"/>
    </w:p>
    <w:p w:rsidR="006F105B" w:rsidRP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в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случае признания торгов </w:t>
      </w:r>
      <w:proofErr w:type="gramStart"/>
      <w:r w:rsidR="006F105B" w:rsidRPr="009F27B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возвратить суммы внесенных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DF64D5" w:rsidRPr="009F27B0">
        <w:rPr>
          <w:rFonts w:ascii="Times New Roman" w:hAnsi="Times New Roman" w:cs="Times New Roman"/>
          <w:sz w:val="22"/>
          <w:szCs w:val="22"/>
        </w:rPr>
        <w:t xml:space="preserve"> </w:t>
      </w:r>
      <w:r w:rsidR="006F105B" w:rsidRPr="009F27B0">
        <w:rPr>
          <w:rFonts w:ascii="Times New Roman" w:hAnsi="Times New Roman" w:cs="Times New Roman"/>
          <w:sz w:val="22"/>
          <w:szCs w:val="22"/>
        </w:rPr>
        <w:t>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>) рабочих дней с даты принятия решения об объявлении торгов несостоявшимися</w:t>
      </w:r>
      <w:r w:rsidRPr="009F27B0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9F27B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4D405F">
        <w:rPr>
          <w:rFonts w:ascii="Times New Roman" w:hAnsi="Times New Roman" w:cs="Times New Roman"/>
          <w:sz w:val="22"/>
          <w:szCs w:val="22"/>
        </w:rPr>
        <w:t>недостижения</w:t>
      </w:r>
      <w:proofErr w:type="spellEnd"/>
      <w:r w:rsidRPr="004D405F">
        <w:rPr>
          <w:rFonts w:ascii="Times New Roman" w:hAnsi="Times New Roman" w:cs="Times New Roman"/>
          <w:sz w:val="22"/>
          <w:szCs w:val="22"/>
        </w:rPr>
        <w:t xml:space="preserve"> согласия рассматриваются в Арбитражном суде</w:t>
      </w:r>
      <w:r w:rsidR="00167069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111FC" w:rsidRPr="004D405F">
        <w:rPr>
          <w:rFonts w:ascii="Times New Roman" w:hAnsi="Times New Roman" w:cs="Times New Roman"/>
          <w:sz w:val="22"/>
          <w:szCs w:val="22"/>
        </w:rPr>
        <w:t>Воронежской</w:t>
      </w:r>
      <w:r w:rsidR="00683644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167069" w:rsidRPr="004D405F">
        <w:rPr>
          <w:rFonts w:ascii="Times New Roman" w:hAnsi="Times New Roman" w:cs="Times New Roman"/>
          <w:sz w:val="22"/>
          <w:szCs w:val="22"/>
        </w:rPr>
        <w:t>области</w:t>
      </w:r>
      <w:r w:rsidRPr="004D405F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</w:t>
      </w:r>
      <w:r w:rsidR="00494915">
        <w:rPr>
          <w:rFonts w:ascii="Times New Roman" w:hAnsi="Times New Roman" w:cs="Times New Roman"/>
          <w:sz w:val="22"/>
          <w:szCs w:val="22"/>
        </w:rPr>
        <w:t>–</w:t>
      </w:r>
      <w:r w:rsidRPr="004D405F">
        <w:rPr>
          <w:rFonts w:ascii="Times New Roman" w:hAnsi="Times New Roman" w:cs="Times New Roman"/>
          <w:sz w:val="22"/>
          <w:szCs w:val="22"/>
        </w:rPr>
        <w:t xml:space="preserve"> у Претендента.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4A4014" w:rsidRPr="004D405F" w:rsidRDefault="004A4014" w:rsidP="004A401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709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4A4014" w:rsidRPr="00EE0622" w:rsidRDefault="004A4014" w:rsidP="00623A10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0313" w:type="dxa"/>
        <w:tblInd w:w="108" w:type="dxa"/>
        <w:tblLook w:val="01E0"/>
      </w:tblPr>
      <w:tblGrid>
        <w:gridCol w:w="4820"/>
        <w:gridCol w:w="283"/>
        <w:gridCol w:w="1856"/>
        <w:gridCol w:w="267"/>
        <w:gridCol w:w="798"/>
        <w:gridCol w:w="259"/>
        <w:gridCol w:w="827"/>
        <w:gridCol w:w="259"/>
        <w:gridCol w:w="944"/>
      </w:tblGrid>
      <w:tr w:rsidR="001A3742" w:rsidRPr="00435AE2" w:rsidTr="00EE0622"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EE0622">
              <w:rPr>
                <w:b/>
                <w:bCs/>
                <w:sz w:val="22"/>
                <w:szCs w:val="22"/>
              </w:rPr>
              <w:t>Организатор торгов: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1A3742" w:rsidRPr="00435AE2" w:rsidTr="00EE0622">
        <w:tc>
          <w:tcPr>
            <w:tcW w:w="4820" w:type="dxa"/>
          </w:tcPr>
          <w:p w:rsidR="001A3742" w:rsidRPr="00435AE2" w:rsidRDefault="006942A3" w:rsidP="00593F3E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E0622">
              <w:rPr>
                <w:sz w:val="22"/>
                <w:szCs w:val="22"/>
              </w:rPr>
              <w:t xml:space="preserve"> управляющий </w:t>
            </w:r>
            <w:proofErr w:type="spellStart"/>
            <w:r w:rsidR="00593F3E">
              <w:rPr>
                <w:sz w:val="22"/>
                <w:szCs w:val="22"/>
              </w:rPr>
              <w:t>Подурова</w:t>
            </w:r>
            <w:proofErr w:type="spellEnd"/>
            <w:r w:rsidR="00593F3E">
              <w:rPr>
                <w:sz w:val="22"/>
                <w:szCs w:val="22"/>
              </w:rPr>
              <w:t xml:space="preserve"> Александра Алексеевича</w:t>
            </w:r>
            <w:r w:rsidRPr="006942A3">
              <w:rPr>
                <w:sz w:val="22"/>
                <w:szCs w:val="22"/>
              </w:rPr>
              <w:t xml:space="preserve"> </w:t>
            </w:r>
            <w:r w:rsidR="00593F3E" w:rsidRPr="00593F3E">
              <w:rPr>
                <w:sz w:val="22"/>
                <w:szCs w:val="22"/>
              </w:rPr>
              <w:t xml:space="preserve">дата рождения: 06.07.1982, место рождения: гор. Ташкент Узбекская ССР, СНИЛС 109-763-686 95, ИНН 564001737942, регистрация по месту жительства: 394048, Воронежская область, г Воронеж, </w:t>
            </w:r>
            <w:proofErr w:type="spellStart"/>
            <w:proofErr w:type="gramStart"/>
            <w:r w:rsidR="00593F3E" w:rsidRPr="00593F3E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="00593F3E" w:rsidRPr="00593F3E">
              <w:rPr>
                <w:sz w:val="22"/>
                <w:szCs w:val="22"/>
              </w:rPr>
              <w:t xml:space="preserve"> </w:t>
            </w:r>
            <w:proofErr w:type="spellStart"/>
            <w:r w:rsidR="00593F3E" w:rsidRPr="00593F3E">
              <w:rPr>
                <w:sz w:val="22"/>
                <w:szCs w:val="22"/>
              </w:rPr>
              <w:t>Острогожская</w:t>
            </w:r>
            <w:proofErr w:type="spellEnd"/>
            <w:r w:rsidR="00593F3E" w:rsidRPr="00593F3E">
              <w:rPr>
                <w:sz w:val="22"/>
                <w:szCs w:val="22"/>
              </w:rPr>
              <w:t xml:space="preserve">, </w:t>
            </w:r>
            <w:proofErr w:type="spellStart"/>
            <w:r w:rsidR="00593F3E" w:rsidRPr="00593F3E">
              <w:rPr>
                <w:sz w:val="22"/>
                <w:szCs w:val="22"/>
              </w:rPr>
              <w:t>д</w:t>
            </w:r>
            <w:proofErr w:type="spellEnd"/>
            <w:r w:rsidR="00593F3E" w:rsidRPr="00593F3E">
              <w:rPr>
                <w:sz w:val="22"/>
                <w:szCs w:val="22"/>
              </w:rPr>
              <w:t xml:space="preserve"> 164/2, </w:t>
            </w:r>
            <w:proofErr w:type="spellStart"/>
            <w:r w:rsidR="00593F3E" w:rsidRPr="00593F3E">
              <w:rPr>
                <w:sz w:val="22"/>
                <w:szCs w:val="22"/>
              </w:rPr>
              <w:t>кв</w:t>
            </w:r>
            <w:proofErr w:type="spellEnd"/>
            <w:r w:rsidR="00593F3E" w:rsidRPr="00593F3E">
              <w:rPr>
                <w:sz w:val="22"/>
                <w:szCs w:val="22"/>
              </w:rPr>
              <w:t xml:space="preserve"> 419</w:t>
            </w:r>
            <w:r w:rsidR="00C17CD4" w:rsidRPr="006260C8">
              <w:rPr>
                <w:sz w:val="22"/>
                <w:szCs w:val="22"/>
              </w:rPr>
              <w:t>)</w:t>
            </w:r>
          </w:p>
        </w:tc>
        <w:tc>
          <w:tcPr>
            <w:tcW w:w="283" w:type="dxa"/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Pr="00EE0622" w:rsidRDefault="00EE0622" w:rsidP="00EE0622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</w:tcBorders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 xml:space="preserve">Адрес места регистрации/юридический адрес: </w:t>
            </w: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Адрес для нап</w:t>
            </w:r>
            <w:r w:rsidR="00593F3E">
              <w:rPr>
                <w:sz w:val="22"/>
                <w:szCs w:val="22"/>
              </w:rPr>
              <w:t>равления корреспонденции: 394036</w:t>
            </w:r>
            <w:r w:rsidRPr="00EE0622">
              <w:rPr>
                <w:sz w:val="22"/>
                <w:szCs w:val="22"/>
              </w:rPr>
              <w:t xml:space="preserve">, Воронежская область,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 Воронеж,</w:t>
            </w:r>
          </w:p>
          <w:p w:rsidR="00EE0622" w:rsidRPr="00EE0622" w:rsidRDefault="00593F3E" w:rsidP="00623A1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а/я 551</w:t>
            </w: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3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2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7"/>
        </w:trPr>
        <w:tc>
          <w:tcPr>
            <w:tcW w:w="4820" w:type="dxa"/>
          </w:tcPr>
          <w:p w:rsidR="00EE0622" w:rsidRPr="00EE062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</w:rPr>
              <w:t xml:space="preserve">Тел.: </w:t>
            </w:r>
            <w:r w:rsidR="00593F3E" w:rsidRPr="00593F3E">
              <w:rPr>
                <w:sz w:val="22"/>
                <w:szCs w:val="22"/>
              </w:rPr>
              <w:t>+79202124086</w:t>
            </w:r>
          </w:p>
        </w:tc>
        <w:tc>
          <w:tcPr>
            <w:tcW w:w="283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435AE2">
              <w:rPr>
                <w:sz w:val="22"/>
                <w:szCs w:val="22"/>
              </w:rPr>
              <w:t>Тел</w:t>
            </w:r>
            <w:r w:rsidRPr="00435AE2">
              <w:rPr>
                <w:sz w:val="22"/>
                <w:szCs w:val="22"/>
                <w:lang w:val="en-US" w:bidi="en-US"/>
              </w:rPr>
              <w:t>.: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77"/>
        </w:trPr>
        <w:tc>
          <w:tcPr>
            <w:tcW w:w="4820" w:type="dxa"/>
          </w:tcPr>
          <w:p w:rsidR="001A3742" w:rsidRPr="00593F3E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  <w:lang w:val="en-US" w:bidi="en-US"/>
              </w:rPr>
              <w:t xml:space="preserve">E-mail: </w:t>
            </w:r>
            <w:r w:rsidR="00593F3E" w:rsidRPr="00593F3E">
              <w:rPr>
                <w:sz w:val="22"/>
                <w:szCs w:val="22"/>
                <w:lang w:val="en-US" w:bidi="en-US"/>
              </w:rPr>
              <w:t>arb36@mail.ru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  <w:lang w:val="en-US" w:bidi="en-US"/>
              </w:rPr>
              <w:t>E-mail:</w:t>
            </w:r>
          </w:p>
        </w:tc>
        <w:tc>
          <w:tcPr>
            <w:tcW w:w="267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03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Паспорт гражданина РФ:</w:t>
            </w: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EE0622" w:rsidRDefault="00EE0622" w:rsidP="00EE062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серии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7" w:type="dxa"/>
          </w:tcPr>
          <w:p w:rsidR="00EE0622" w:rsidRPr="00435AE2" w:rsidRDefault="00EE0622" w:rsidP="003B4B69">
            <w:pPr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номер</w:t>
            </w: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1A3742" w:rsidRPr="00435AE2" w:rsidRDefault="001A3742" w:rsidP="00435AE2">
            <w:pPr>
              <w:ind w:left="-109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выдан</w:t>
            </w:r>
          </w:p>
        </w:tc>
        <w:tc>
          <w:tcPr>
            <w:tcW w:w="267" w:type="dxa"/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дата выдачи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1D4691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код подразделения</w:t>
            </w:r>
          </w:p>
        </w:tc>
        <w:tc>
          <w:tcPr>
            <w:tcW w:w="3087" w:type="dxa"/>
            <w:gridSpan w:val="5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ОГРН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EE062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48" w:type="dxa"/>
        <w:tblInd w:w="108" w:type="dxa"/>
        <w:tblLook w:val="01E0"/>
      </w:tblPr>
      <w:tblGrid>
        <w:gridCol w:w="4820"/>
        <w:gridCol w:w="283"/>
        <w:gridCol w:w="1843"/>
        <w:gridCol w:w="283"/>
        <w:gridCol w:w="284"/>
        <w:gridCol w:w="284"/>
        <w:gridCol w:w="2551"/>
      </w:tblGrid>
      <w:tr w:rsidR="00435AE2" w:rsidRPr="001E5C32" w:rsidTr="00EE0622">
        <w:trPr>
          <w:trHeight w:val="278"/>
        </w:trPr>
        <w:tc>
          <w:tcPr>
            <w:tcW w:w="4820" w:type="dxa"/>
            <w:vMerge w:val="restart"/>
          </w:tcPr>
          <w:p w:rsidR="00435AE2" w:rsidRPr="001E5C32" w:rsidRDefault="006942A3" w:rsidP="003B4B69">
            <w:pPr>
              <w:ind w:left="-108"/>
            </w:pPr>
            <w:r>
              <w:t>Финансовый</w:t>
            </w:r>
            <w:r w:rsidR="00435AE2" w:rsidRPr="001E5C32">
              <w:t xml:space="preserve"> управляющий</w:t>
            </w: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 w:val="restart"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277"/>
        </w:trPr>
        <w:tc>
          <w:tcPr>
            <w:tcW w:w="4820" w:type="dxa"/>
            <w:vMerge/>
          </w:tcPr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635"/>
        </w:trPr>
        <w:tc>
          <w:tcPr>
            <w:tcW w:w="4820" w:type="dxa"/>
          </w:tcPr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6942A3">
            <w:pPr>
              <w:ind w:left="-108"/>
            </w:pPr>
            <w:r w:rsidRPr="001E5C32">
              <w:rPr>
                <w:lang w:eastAsia="ar-SA"/>
              </w:rPr>
              <w:t xml:space="preserve">_______________ / </w:t>
            </w:r>
            <w:r w:rsidR="00013F3F">
              <w:rPr>
                <w:lang w:eastAsia="ar-SA"/>
              </w:rPr>
              <w:t>А.В</w:t>
            </w:r>
            <w:r w:rsidR="006942A3">
              <w:rPr>
                <w:lang w:eastAsia="ar-SA"/>
              </w:rPr>
              <w:t xml:space="preserve">. </w:t>
            </w:r>
            <w:r w:rsidR="00013F3F">
              <w:rPr>
                <w:lang w:eastAsia="ar-SA"/>
              </w:rPr>
              <w:t>Лавров</w:t>
            </w:r>
          </w:p>
        </w:tc>
        <w:tc>
          <w:tcPr>
            <w:tcW w:w="283" w:type="dxa"/>
          </w:tcPr>
          <w:p w:rsidR="00435AE2" w:rsidRPr="001E5C32" w:rsidRDefault="00435AE2" w:rsidP="003B4B69">
            <w:pPr>
              <w:ind w:left="-108" w:right="-1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Pr="001E5C32" w:rsidRDefault="00435AE2" w:rsidP="00435AE2">
            <w:pPr>
              <w:ind w:left="-10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</w:tr>
    </w:tbl>
    <w:p w:rsidR="004A4014" w:rsidRPr="004D405F" w:rsidRDefault="004A4014" w:rsidP="00D42DCA">
      <w:pPr>
        <w:ind w:left="-108"/>
        <w:jc w:val="both"/>
        <w:rPr>
          <w:sz w:val="22"/>
          <w:szCs w:val="22"/>
        </w:rPr>
      </w:pPr>
    </w:p>
    <w:sectPr w:rsidR="004A4014" w:rsidRPr="004D405F" w:rsidSect="004D405F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A8B" w:rsidRDefault="00DE1A8B">
      <w:r>
        <w:separator/>
      </w:r>
    </w:p>
  </w:endnote>
  <w:endnote w:type="continuationSeparator" w:id="0">
    <w:p w:rsidR="00DE1A8B" w:rsidRDefault="00DE1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8B" w:rsidRPr="007B54D3" w:rsidRDefault="00DE1A8B">
    <w:pPr>
      <w:pStyle w:val="a5"/>
      <w:jc w:val="right"/>
      <w:rPr>
        <w:sz w:val="22"/>
        <w:szCs w:val="22"/>
      </w:rPr>
    </w:pPr>
  </w:p>
  <w:p w:rsidR="00DE1A8B" w:rsidRPr="007B54D3" w:rsidRDefault="00753684">
    <w:pPr>
      <w:pStyle w:val="a5"/>
      <w:jc w:val="right"/>
      <w:rPr>
        <w:sz w:val="22"/>
        <w:szCs w:val="22"/>
      </w:rPr>
    </w:pPr>
    <w:r w:rsidRPr="007B54D3">
      <w:rPr>
        <w:sz w:val="22"/>
        <w:szCs w:val="22"/>
      </w:rPr>
      <w:fldChar w:fldCharType="begin"/>
    </w:r>
    <w:r w:rsidR="00DE1A8B" w:rsidRPr="007B54D3">
      <w:rPr>
        <w:sz w:val="22"/>
        <w:szCs w:val="22"/>
      </w:rPr>
      <w:instrText>PAGE   \* MERGEFORMAT</w:instrText>
    </w:r>
    <w:r w:rsidRPr="007B54D3">
      <w:rPr>
        <w:sz w:val="22"/>
        <w:szCs w:val="22"/>
      </w:rPr>
      <w:fldChar w:fldCharType="separate"/>
    </w:r>
    <w:r w:rsidR="00013F3F">
      <w:rPr>
        <w:noProof/>
        <w:sz w:val="22"/>
        <w:szCs w:val="22"/>
      </w:rPr>
      <w:t>2</w:t>
    </w:r>
    <w:r w:rsidRPr="007B54D3">
      <w:rPr>
        <w:sz w:val="22"/>
        <w:szCs w:val="22"/>
      </w:rPr>
      <w:fldChar w:fldCharType="end"/>
    </w:r>
  </w:p>
  <w:p w:rsidR="00DE1A8B" w:rsidRPr="007B54D3" w:rsidRDefault="00DE1A8B">
    <w:pPr>
      <w:pStyle w:val="a5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A8B" w:rsidRDefault="00DE1A8B">
      <w:r>
        <w:separator/>
      </w:r>
    </w:p>
  </w:footnote>
  <w:footnote w:type="continuationSeparator" w:id="0">
    <w:p w:rsidR="00DE1A8B" w:rsidRDefault="00DE1A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C7BC1"/>
    <w:multiLevelType w:val="hybridMultilevel"/>
    <w:tmpl w:val="C99A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857A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168724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60945C7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62A81E6F"/>
    <w:multiLevelType w:val="hybridMultilevel"/>
    <w:tmpl w:val="5C9C30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D056F41"/>
    <w:multiLevelType w:val="multilevel"/>
    <w:tmpl w:val="C2B89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0E93"/>
    <w:rsid w:val="00001EE4"/>
    <w:rsid w:val="00006E0E"/>
    <w:rsid w:val="0001050F"/>
    <w:rsid w:val="00013F3F"/>
    <w:rsid w:val="00062CDF"/>
    <w:rsid w:val="00062DDE"/>
    <w:rsid w:val="00066543"/>
    <w:rsid w:val="00066D98"/>
    <w:rsid w:val="00074138"/>
    <w:rsid w:val="00092ADE"/>
    <w:rsid w:val="00093C0D"/>
    <w:rsid w:val="000A762A"/>
    <w:rsid w:val="000C392C"/>
    <w:rsid w:val="000C4B97"/>
    <w:rsid w:val="000D50AF"/>
    <w:rsid w:val="000E1C3E"/>
    <w:rsid w:val="0010060D"/>
    <w:rsid w:val="00103EC9"/>
    <w:rsid w:val="00117C68"/>
    <w:rsid w:val="001428A2"/>
    <w:rsid w:val="00156990"/>
    <w:rsid w:val="00160ABE"/>
    <w:rsid w:val="00166DE0"/>
    <w:rsid w:val="00167069"/>
    <w:rsid w:val="001673D4"/>
    <w:rsid w:val="0018707E"/>
    <w:rsid w:val="00194A13"/>
    <w:rsid w:val="001A0504"/>
    <w:rsid w:val="001A1A4A"/>
    <w:rsid w:val="001A3742"/>
    <w:rsid w:val="001D4691"/>
    <w:rsid w:val="001D6E8B"/>
    <w:rsid w:val="001D7866"/>
    <w:rsid w:val="001F08C9"/>
    <w:rsid w:val="00203C7A"/>
    <w:rsid w:val="00204797"/>
    <w:rsid w:val="00250F8E"/>
    <w:rsid w:val="002543AF"/>
    <w:rsid w:val="00286A88"/>
    <w:rsid w:val="002920CC"/>
    <w:rsid w:val="0029526A"/>
    <w:rsid w:val="002A1E7B"/>
    <w:rsid w:val="002A2B62"/>
    <w:rsid w:val="002C46A4"/>
    <w:rsid w:val="002D756C"/>
    <w:rsid w:val="002F01AB"/>
    <w:rsid w:val="00343578"/>
    <w:rsid w:val="00382805"/>
    <w:rsid w:val="0038305C"/>
    <w:rsid w:val="00396607"/>
    <w:rsid w:val="003B4B69"/>
    <w:rsid w:val="003D15E9"/>
    <w:rsid w:val="0040653F"/>
    <w:rsid w:val="004111FC"/>
    <w:rsid w:val="00416C5E"/>
    <w:rsid w:val="00435440"/>
    <w:rsid w:val="00435AE2"/>
    <w:rsid w:val="004555D7"/>
    <w:rsid w:val="00464F80"/>
    <w:rsid w:val="00480680"/>
    <w:rsid w:val="00494915"/>
    <w:rsid w:val="004A4014"/>
    <w:rsid w:val="004A6B37"/>
    <w:rsid w:val="004B08E8"/>
    <w:rsid w:val="004B60DC"/>
    <w:rsid w:val="004D378E"/>
    <w:rsid w:val="004D405F"/>
    <w:rsid w:val="004E7FE3"/>
    <w:rsid w:val="005302F9"/>
    <w:rsid w:val="005750E1"/>
    <w:rsid w:val="00575B86"/>
    <w:rsid w:val="00593260"/>
    <w:rsid w:val="00593F3E"/>
    <w:rsid w:val="005C2D30"/>
    <w:rsid w:val="005D2E3D"/>
    <w:rsid w:val="006157AB"/>
    <w:rsid w:val="00623A10"/>
    <w:rsid w:val="006260C8"/>
    <w:rsid w:val="00683644"/>
    <w:rsid w:val="00683F72"/>
    <w:rsid w:val="006942A3"/>
    <w:rsid w:val="006A75B7"/>
    <w:rsid w:val="006C33FC"/>
    <w:rsid w:val="006D41AD"/>
    <w:rsid w:val="006D604A"/>
    <w:rsid w:val="006F105B"/>
    <w:rsid w:val="00712306"/>
    <w:rsid w:val="00740066"/>
    <w:rsid w:val="00753684"/>
    <w:rsid w:val="00766243"/>
    <w:rsid w:val="00791F6E"/>
    <w:rsid w:val="007A0E12"/>
    <w:rsid w:val="007B54D3"/>
    <w:rsid w:val="007C124B"/>
    <w:rsid w:val="00805E8F"/>
    <w:rsid w:val="00814815"/>
    <w:rsid w:val="00853704"/>
    <w:rsid w:val="008D1C96"/>
    <w:rsid w:val="009366C8"/>
    <w:rsid w:val="00952F4D"/>
    <w:rsid w:val="00955068"/>
    <w:rsid w:val="00974165"/>
    <w:rsid w:val="0099241F"/>
    <w:rsid w:val="009A0259"/>
    <w:rsid w:val="009A3DCB"/>
    <w:rsid w:val="009A5387"/>
    <w:rsid w:val="009B1F5E"/>
    <w:rsid w:val="009C53F2"/>
    <w:rsid w:val="009D5378"/>
    <w:rsid w:val="009F27B0"/>
    <w:rsid w:val="00A3243E"/>
    <w:rsid w:val="00A514A9"/>
    <w:rsid w:val="00A63DB9"/>
    <w:rsid w:val="00A66A34"/>
    <w:rsid w:val="00A91669"/>
    <w:rsid w:val="00AC054A"/>
    <w:rsid w:val="00AC6266"/>
    <w:rsid w:val="00AE1AC7"/>
    <w:rsid w:val="00AE5EA7"/>
    <w:rsid w:val="00AE6329"/>
    <w:rsid w:val="00B31F12"/>
    <w:rsid w:val="00B51F23"/>
    <w:rsid w:val="00B54823"/>
    <w:rsid w:val="00B97C03"/>
    <w:rsid w:val="00BD3F4D"/>
    <w:rsid w:val="00BF3F36"/>
    <w:rsid w:val="00BF53C1"/>
    <w:rsid w:val="00BF54AE"/>
    <w:rsid w:val="00C102B7"/>
    <w:rsid w:val="00C17CD4"/>
    <w:rsid w:val="00C22C00"/>
    <w:rsid w:val="00C63751"/>
    <w:rsid w:val="00C70CD7"/>
    <w:rsid w:val="00C712FE"/>
    <w:rsid w:val="00C84EDA"/>
    <w:rsid w:val="00C91C16"/>
    <w:rsid w:val="00CA2538"/>
    <w:rsid w:val="00D050CD"/>
    <w:rsid w:val="00D42DCA"/>
    <w:rsid w:val="00D44A98"/>
    <w:rsid w:val="00D45604"/>
    <w:rsid w:val="00D5532D"/>
    <w:rsid w:val="00DA0ECC"/>
    <w:rsid w:val="00DC4307"/>
    <w:rsid w:val="00DE1A8B"/>
    <w:rsid w:val="00DF4308"/>
    <w:rsid w:val="00DF64D5"/>
    <w:rsid w:val="00E074C0"/>
    <w:rsid w:val="00E10E93"/>
    <w:rsid w:val="00E1647C"/>
    <w:rsid w:val="00E44769"/>
    <w:rsid w:val="00E46E0C"/>
    <w:rsid w:val="00E47AB7"/>
    <w:rsid w:val="00E678E7"/>
    <w:rsid w:val="00E82C66"/>
    <w:rsid w:val="00E93CDB"/>
    <w:rsid w:val="00ED31E9"/>
    <w:rsid w:val="00ED3AA5"/>
    <w:rsid w:val="00ED6CB7"/>
    <w:rsid w:val="00EE0622"/>
    <w:rsid w:val="00F034F0"/>
    <w:rsid w:val="00F46E70"/>
    <w:rsid w:val="00F61392"/>
    <w:rsid w:val="00FA77C2"/>
    <w:rsid w:val="00FC384F"/>
    <w:rsid w:val="00FC51F1"/>
    <w:rsid w:val="00FD0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732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Home</Company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Денис</dc:creator>
  <cp:lastModifiedBy>R02</cp:lastModifiedBy>
  <cp:revision>11</cp:revision>
  <cp:lastPrinted>2019-10-15T08:45:00Z</cp:lastPrinted>
  <dcterms:created xsi:type="dcterms:W3CDTF">2025-11-24T12:45:00Z</dcterms:created>
  <dcterms:modified xsi:type="dcterms:W3CDTF">2026-05-27T13:49:00Z</dcterms:modified>
</cp:coreProperties>
</file>