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EE" w:rsidRPr="00F61E64" w:rsidRDefault="00D13EEE">
      <w:pPr>
        <w:pStyle w:val="a4"/>
        <w:rPr>
          <w:color w:val="000000"/>
          <w:sz w:val="24"/>
        </w:rPr>
      </w:pPr>
      <w:r w:rsidRPr="00F61E64">
        <w:rPr>
          <w:color w:val="000000"/>
          <w:sz w:val="24"/>
        </w:rPr>
        <w:t xml:space="preserve">ДОГОВОР </w:t>
      </w:r>
    </w:p>
    <w:p w:rsidR="00D13EEE" w:rsidRPr="00F61E64" w:rsidRDefault="007F60FC">
      <w:pPr>
        <w:pStyle w:val="a4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D13EEE" w:rsidRPr="00F61E64" w:rsidRDefault="00D13EEE">
      <w:pPr>
        <w:pStyle w:val="a4"/>
        <w:rPr>
          <w:sz w:val="24"/>
        </w:rPr>
      </w:pPr>
    </w:p>
    <w:p w:rsidR="004659B9" w:rsidRPr="00CA57B7" w:rsidRDefault="004659B9" w:rsidP="004659B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г.</w:t>
      </w:r>
      <w:r w:rsidR="007B6608">
        <w:rPr>
          <w:rFonts w:ascii="Times New Roman" w:hAnsi="Times New Roman" w:cs="Times New Roman"/>
          <w:sz w:val="24"/>
          <w:szCs w:val="24"/>
        </w:rPr>
        <w:t>Вологда</w:t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="00F5298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CA57B7">
        <w:rPr>
          <w:rFonts w:ascii="Times New Roman" w:hAnsi="Times New Roman" w:cs="Times New Roman"/>
          <w:sz w:val="24"/>
          <w:szCs w:val="24"/>
        </w:rPr>
        <w:tab/>
        <w:t xml:space="preserve">   «___»________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F5298D">
        <w:rPr>
          <w:rFonts w:ascii="Times New Roman" w:hAnsi="Times New Roman" w:cs="Times New Roman"/>
          <w:sz w:val="24"/>
          <w:szCs w:val="24"/>
        </w:rPr>
        <w:t>6</w:t>
      </w:r>
      <w:r w:rsidRPr="00CA57B7">
        <w:rPr>
          <w:rFonts w:ascii="Times New Roman" w:hAnsi="Times New Roman" w:cs="Times New Roman"/>
          <w:sz w:val="24"/>
          <w:szCs w:val="24"/>
        </w:rPr>
        <w:t>г.</w:t>
      </w:r>
    </w:p>
    <w:p w:rsidR="00D13EEE" w:rsidRPr="00F61E64" w:rsidRDefault="00D13EEE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</w:p>
    <w:p w:rsidR="00D13EEE" w:rsidRPr="00685644" w:rsidRDefault="004659B9">
      <w:pPr>
        <w:pStyle w:val="ConsPlusNormal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02C51">
        <w:rPr>
          <w:rFonts w:ascii="Times New Roman" w:hAnsi="Times New Roman" w:cs="Times New Roman"/>
          <w:sz w:val="24"/>
          <w:szCs w:val="24"/>
        </w:rPr>
        <w:t xml:space="preserve">Финансовый управляющий имуществом </w:t>
      </w:r>
      <w:r w:rsidR="007F60FC" w:rsidRPr="007F60FC">
        <w:rPr>
          <w:rFonts w:ascii="Times New Roman" w:hAnsi="Times New Roman" w:cs="Times New Roman"/>
          <w:color w:val="000000"/>
          <w:sz w:val="24"/>
          <w:szCs w:val="24"/>
        </w:rPr>
        <w:t>Черниковой Елены Юрьевны (дата и место рождения: 17.02.1963, г. Ленинград, место жительства (регистрации): 194156, Санкт-Петербург, ул. Нежинская, д. 4, кв. 218; ИНН 780215788991) Иванов Антон Андреевич (ИНН 352525837297, СНИЛС 128-825-927 96, рег.№ в реестре СРО АУ-18723)–член САУ «Саморегулируемой организации «ДЕЛО» (ОГРН 1035002205919, ИНН 5010029544, адрес: 125284, г. Москва, Хорошевское шоссе, д. 32а, оф. 300), действующий на основании Решения Арбитражного суда города Санкт-Петербурга и Ленинградской области от 27 июня 2024 года по делу № А56-2927/2024</w:t>
      </w:r>
      <w:r w:rsidRPr="00781E4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именуемый в дальнейшем «Продавец»</w:t>
      </w:r>
      <w:r w:rsidR="00A40DA7" w:rsidRPr="00781E4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с одной стороны, и _____________,  в лице __________, действующ</w:t>
      </w:r>
      <w:r w:rsidR="00A40DA7" w:rsidRPr="0068564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___ на основании ____________, именуем___ в дальнейшем</w:t>
      </w:r>
      <w:r w:rsidR="00D13EEE" w:rsidRPr="0068564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«Покупатель», с другой стороны,  на основании протокола ___________ от ______</w:t>
      </w:r>
      <w:r w:rsidR="00F61E64" w:rsidRPr="0068564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________</w:t>
      </w:r>
      <w:r w:rsidR="0060663F" w:rsidRPr="0068564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______________ о результатах проведения </w:t>
      </w:r>
      <w:r w:rsidR="00484AF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повторных </w:t>
      </w:r>
      <w:r w:rsidR="0060663F" w:rsidRPr="0068564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торгов по продаже имущества </w:t>
      </w:r>
      <w:r w:rsidR="0000009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Коноплева Константина Юрьевича</w:t>
      </w:r>
      <w:r w:rsidR="00D13EEE" w:rsidRPr="0068564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заключили настоящий договор о нижеследующем</w:t>
      </w:r>
      <w:r w:rsidR="00D43FE8" w:rsidRPr="0068564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:</w:t>
      </w:r>
    </w:p>
    <w:p w:rsidR="00D13EEE" w:rsidRPr="00F61E64" w:rsidRDefault="00D13EEE">
      <w:pPr>
        <w:ind w:firstLine="708"/>
        <w:jc w:val="both"/>
        <w:rPr>
          <w:sz w:val="24"/>
          <w:szCs w:val="24"/>
        </w:rPr>
      </w:pPr>
    </w:p>
    <w:p w:rsidR="00D43FE8" w:rsidRPr="00F61E64" w:rsidRDefault="00D13EEE" w:rsidP="005F75EE">
      <w:pPr>
        <w:widowControl/>
        <w:tabs>
          <w:tab w:val="left" w:pos="6237"/>
        </w:tabs>
        <w:ind w:firstLine="709"/>
        <w:jc w:val="center"/>
        <w:rPr>
          <w:b/>
          <w:bCs/>
          <w:color w:val="000000"/>
          <w:sz w:val="24"/>
          <w:szCs w:val="24"/>
        </w:rPr>
      </w:pPr>
      <w:r w:rsidRPr="00F61E64">
        <w:rPr>
          <w:b/>
          <w:bCs/>
          <w:color w:val="000000"/>
          <w:sz w:val="24"/>
          <w:szCs w:val="24"/>
        </w:rPr>
        <w:t>1. Предмет до</w:t>
      </w:r>
      <w:r w:rsidR="005F75EE">
        <w:rPr>
          <w:b/>
          <w:bCs/>
          <w:color w:val="000000"/>
          <w:sz w:val="24"/>
          <w:szCs w:val="24"/>
        </w:rPr>
        <w:t>говора</w:t>
      </w:r>
    </w:p>
    <w:p w:rsidR="00D13EEE" w:rsidRPr="00F61E64" w:rsidRDefault="00D13EEE" w:rsidP="004A1902">
      <w:pPr>
        <w:pStyle w:val="a8"/>
        <w:widowControl/>
        <w:ind w:left="0" w:firstLine="709"/>
        <w:rPr>
          <w:color w:val="000000"/>
          <w:sz w:val="24"/>
        </w:rPr>
      </w:pPr>
      <w:r w:rsidRPr="00F61E64">
        <w:rPr>
          <w:color w:val="000000"/>
          <w:sz w:val="24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833B93" w:rsidRDefault="00D13EEE" w:rsidP="007A5D89">
      <w:pPr>
        <w:tabs>
          <w:tab w:val="clear" w:pos="709"/>
        </w:tabs>
        <w:autoSpaceDE w:val="0"/>
        <w:ind w:firstLine="709"/>
        <w:jc w:val="both"/>
        <w:rPr>
          <w:rFonts w:eastAsia="Arial"/>
          <w:sz w:val="24"/>
        </w:rPr>
      </w:pPr>
      <w:r w:rsidRPr="00F61E64">
        <w:rPr>
          <w:color w:val="000000"/>
          <w:sz w:val="24"/>
          <w:szCs w:val="24"/>
        </w:rPr>
        <w:t xml:space="preserve">1.2. </w:t>
      </w:r>
      <w:r w:rsidRPr="00685644">
        <w:rPr>
          <w:color w:val="000000"/>
          <w:sz w:val="24"/>
          <w:szCs w:val="24"/>
        </w:rPr>
        <w:t>Передаче подлежит</w:t>
      </w:r>
      <w:r w:rsidR="007D37E9">
        <w:rPr>
          <w:color w:val="000000"/>
          <w:sz w:val="24"/>
          <w:szCs w:val="24"/>
        </w:rPr>
        <w:t xml:space="preserve"> право собственности </w:t>
      </w:r>
      <w:r w:rsidR="007F60FC" w:rsidRPr="007F60FC">
        <w:rPr>
          <w:color w:val="000000"/>
          <w:sz w:val="24"/>
          <w:szCs w:val="24"/>
        </w:rPr>
        <w:t>Черниковой Елены Юрьевны</w:t>
      </w:r>
      <w:r w:rsidR="004D1EBD">
        <w:rPr>
          <w:rFonts w:eastAsia="Arial"/>
          <w:sz w:val="24"/>
        </w:rPr>
        <w:t>:</w:t>
      </w:r>
    </w:p>
    <w:p w:rsidR="0060663F" w:rsidRDefault="0060663F" w:rsidP="007A5D89">
      <w:pPr>
        <w:tabs>
          <w:tab w:val="clear" w:pos="709"/>
        </w:tabs>
        <w:autoSpaceDE w:val="0"/>
        <w:ind w:firstLine="709"/>
        <w:jc w:val="both"/>
        <w:rPr>
          <w:rFonts w:eastAsia="Arial"/>
          <w:sz w:val="24"/>
        </w:rPr>
      </w:pP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1"/>
        <w:gridCol w:w="6382"/>
        <w:gridCol w:w="992"/>
        <w:gridCol w:w="1701"/>
      </w:tblGrid>
      <w:tr w:rsidR="0060663F" w:rsidRPr="00125BA4" w:rsidTr="0060663F">
        <w:trPr>
          <w:trHeight w:val="765"/>
        </w:trPr>
        <w:tc>
          <w:tcPr>
            <w:tcW w:w="701" w:type="dxa"/>
            <w:shd w:val="clear" w:color="000000" w:fill="D9D9D9"/>
            <w:vAlign w:val="center"/>
            <w:hideMark/>
          </w:tcPr>
          <w:p w:rsidR="0060663F" w:rsidRPr="004659B9" w:rsidRDefault="0060663F" w:rsidP="00A76557">
            <w:pPr>
              <w:jc w:val="center"/>
              <w:rPr>
                <w:b/>
                <w:bCs/>
                <w:color w:val="000000"/>
              </w:rPr>
            </w:pPr>
            <w:r w:rsidRPr="004659B9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6382" w:type="dxa"/>
            <w:shd w:val="clear" w:color="000000" w:fill="D9D9D9"/>
            <w:noWrap/>
            <w:vAlign w:val="center"/>
            <w:hideMark/>
          </w:tcPr>
          <w:p w:rsidR="0060663F" w:rsidRPr="004659B9" w:rsidRDefault="0060663F" w:rsidP="00A76557">
            <w:pPr>
              <w:jc w:val="center"/>
              <w:rPr>
                <w:b/>
                <w:bCs/>
                <w:color w:val="000000"/>
              </w:rPr>
            </w:pPr>
            <w:r w:rsidRPr="004659B9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992" w:type="dxa"/>
            <w:shd w:val="clear" w:color="000000" w:fill="D9D9D9"/>
            <w:vAlign w:val="center"/>
            <w:hideMark/>
          </w:tcPr>
          <w:p w:rsidR="0060663F" w:rsidRPr="004659B9" w:rsidRDefault="0060663F" w:rsidP="00A76557">
            <w:pPr>
              <w:jc w:val="center"/>
              <w:rPr>
                <w:b/>
                <w:bCs/>
                <w:color w:val="000000"/>
              </w:rPr>
            </w:pPr>
            <w:r w:rsidRPr="004659B9">
              <w:rPr>
                <w:b/>
                <w:bCs/>
                <w:color w:val="000000"/>
              </w:rPr>
              <w:t>Номер лота</w:t>
            </w:r>
          </w:p>
        </w:tc>
        <w:tc>
          <w:tcPr>
            <w:tcW w:w="1701" w:type="dxa"/>
            <w:shd w:val="clear" w:color="000000" w:fill="D9D9D9"/>
            <w:noWrap/>
            <w:vAlign w:val="center"/>
            <w:hideMark/>
          </w:tcPr>
          <w:p w:rsidR="0060663F" w:rsidRPr="004659B9" w:rsidRDefault="0060663F" w:rsidP="00A76557">
            <w:pPr>
              <w:jc w:val="center"/>
              <w:rPr>
                <w:b/>
                <w:bCs/>
                <w:color w:val="000000"/>
              </w:rPr>
            </w:pPr>
            <w:r w:rsidRPr="004659B9">
              <w:rPr>
                <w:b/>
                <w:bCs/>
                <w:color w:val="000000"/>
              </w:rPr>
              <w:t xml:space="preserve">Стоимость, руб. </w:t>
            </w:r>
          </w:p>
        </w:tc>
      </w:tr>
      <w:tr w:rsidR="0060663F" w:rsidRPr="00125BA4" w:rsidTr="0060663F">
        <w:trPr>
          <w:trHeight w:val="852"/>
        </w:trPr>
        <w:tc>
          <w:tcPr>
            <w:tcW w:w="701" w:type="dxa"/>
            <w:noWrap/>
            <w:vAlign w:val="center"/>
            <w:hideMark/>
          </w:tcPr>
          <w:p w:rsidR="0060663F" w:rsidRPr="004659B9" w:rsidRDefault="0060663F" w:rsidP="009F21A4">
            <w:pPr>
              <w:jc w:val="center"/>
              <w:rPr>
                <w:color w:val="000000"/>
              </w:rPr>
            </w:pPr>
            <w:r w:rsidRPr="004659B9">
              <w:rPr>
                <w:color w:val="000000"/>
              </w:rPr>
              <w:t>1</w:t>
            </w:r>
          </w:p>
        </w:tc>
        <w:tc>
          <w:tcPr>
            <w:tcW w:w="6382" w:type="dxa"/>
            <w:hideMark/>
          </w:tcPr>
          <w:p w:rsidR="0000009D" w:rsidRDefault="0000009D" w:rsidP="0000009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both"/>
              <w:rPr>
                <w:color w:val="000000"/>
                <w:sz w:val="24"/>
                <w:szCs w:val="24"/>
              </w:rPr>
            </w:pPr>
          </w:p>
          <w:p w:rsidR="0000009D" w:rsidRDefault="007F60FC" w:rsidP="0000009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both"/>
              <w:rPr>
                <w:color w:val="000000"/>
                <w:sz w:val="24"/>
                <w:szCs w:val="24"/>
              </w:rPr>
            </w:pPr>
            <w:r w:rsidRPr="007F60FC">
              <w:rPr>
                <w:color w:val="000000"/>
                <w:sz w:val="24"/>
                <w:szCs w:val="24"/>
              </w:rPr>
              <w:t>Земельный участок, общей площадью 1200 +/- 11, с кадастровым номером 47:01:0806001:5, расположенный по адресу: Ленинградская область, Выборгский район, МО «Каменногорское городское поселение», пос. Зайцево.</w:t>
            </w:r>
          </w:p>
          <w:p w:rsidR="0060663F" w:rsidRPr="004659B9" w:rsidRDefault="0060663F" w:rsidP="0000009D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both"/>
            </w:pPr>
          </w:p>
        </w:tc>
        <w:tc>
          <w:tcPr>
            <w:tcW w:w="992" w:type="dxa"/>
            <w:vAlign w:val="center"/>
            <w:hideMark/>
          </w:tcPr>
          <w:p w:rsidR="0060663F" w:rsidRPr="004659B9" w:rsidRDefault="002D0E48" w:rsidP="009F21A4">
            <w:pPr>
              <w:pStyle w:val="af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:rsidR="0060663F" w:rsidRPr="004659B9" w:rsidRDefault="0060663F" w:rsidP="009F21A4">
            <w:pPr>
              <w:pStyle w:val="af4"/>
              <w:jc w:val="center"/>
              <w:rPr>
                <w:sz w:val="20"/>
                <w:szCs w:val="20"/>
              </w:rPr>
            </w:pPr>
          </w:p>
        </w:tc>
      </w:tr>
    </w:tbl>
    <w:p w:rsidR="00D5680B" w:rsidRDefault="00D5680B" w:rsidP="007A5D89">
      <w:pPr>
        <w:tabs>
          <w:tab w:val="clear" w:pos="709"/>
        </w:tabs>
        <w:autoSpaceDE w:val="0"/>
        <w:ind w:firstLine="709"/>
        <w:jc w:val="both"/>
        <w:rPr>
          <w:rFonts w:eastAsia="Arial"/>
          <w:sz w:val="24"/>
        </w:rPr>
      </w:pPr>
    </w:p>
    <w:p w:rsidR="00D5680B" w:rsidRDefault="00D5680B" w:rsidP="007A5D89">
      <w:pPr>
        <w:tabs>
          <w:tab w:val="clear" w:pos="709"/>
        </w:tabs>
        <w:autoSpaceDE w:val="0"/>
        <w:ind w:firstLine="709"/>
        <w:jc w:val="both"/>
        <w:rPr>
          <w:sz w:val="24"/>
        </w:rPr>
      </w:pPr>
    </w:p>
    <w:p w:rsidR="00D13EEE" w:rsidRPr="00F61E64" w:rsidRDefault="00D5680B">
      <w:pPr>
        <w:pStyle w:val="a9"/>
        <w:widowControl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</w:t>
      </w:r>
      <w:r w:rsidR="005F75EE">
        <w:rPr>
          <w:b/>
          <w:bCs/>
          <w:color w:val="000000"/>
          <w:sz w:val="24"/>
          <w:szCs w:val="24"/>
        </w:rPr>
        <w:t>. Обязанности сторон</w:t>
      </w:r>
    </w:p>
    <w:p w:rsidR="00D13EEE" w:rsidRPr="00F61E64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2.1. Продавец обязуется:</w:t>
      </w:r>
    </w:p>
    <w:p w:rsidR="00D13EEE" w:rsidRPr="00F61E64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2.1.1. Передать продаваемое имущество Покупателю по акту приема-передачи в течение трех дней после его полной оплаты.</w:t>
      </w:r>
    </w:p>
    <w:p w:rsidR="00D13EEE" w:rsidRPr="00F61E64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2.2. Покупатель обязуется:</w:t>
      </w:r>
    </w:p>
    <w:p w:rsidR="00D13EEE" w:rsidRPr="00F61E64" w:rsidRDefault="00D13EEE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2.2.1. Уплатить за имущество его цену в соответствии с п. 3 настоящего договора.</w:t>
      </w:r>
    </w:p>
    <w:p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2.2.2. Принять продаваемое имущество от Продавца по акту приема-передачи в течение трех дней после его полной оплаты.</w:t>
      </w:r>
    </w:p>
    <w:p w:rsidR="00D13EEE" w:rsidRPr="00F61E64" w:rsidRDefault="00D13EEE">
      <w:pPr>
        <w:widowControl/>
        <w:ind w:firstLine="709"/>
        <w:jc w:val="both"/>
        <w:rPr>
          <w:sz w:val="24"/>
          <w:szCs w:val="24"/>
        </w:rPr>
      </w:pPr>
    </w:p>
    <w:p w:rsidR="00D13EEE" w:rsidRPr="00F61E64" w:rsidRDefault="00D13EEE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 w:rsidRPr="00F61E64">
        <w:rPr>
          <w:b/>
          <w:bCs/>
          <w:color w:val="000000"/>
          <w:sz w:val="24"/>
          <w:szCs w:val="24"/>
        </w:rPr>
        <w:t>3. Сумма договора и порядок расчетов.</w:t>
      </w:r>
    </w:p>
    <w:p w:rsidR="00D13EEE" w:rsidRPr="00F61E64" w:rsidRDefault="00D13EEE" w:rsidP="00844FC4">
      <w:pPr>
        <w:pStyle w:val="a8"/>
        <w:widowControl/>
        <w:ind w:left="0" w:firstLine="708"/>
        <w:rPr>
          <w:color w:val="000000"/>
          <w:sz w:val="24"/>
        </w:rPr>
      </w:pPr>
      <w:r w:rsidRPr="00F61E64">
        <w:rPr>
          <w:color w:val="000000"/>
          <w:sz w:val="24"/>
        </w:rPr>
        <w:t>3.1. Цена имущества, установленная сторонами на основании протокола о результатах проведения торгов по продаже имущества</w:t>
      </w:r>
      <w:r w:rsidR="007F60FC">
        <w:rPr>
          <w:color w:val="000000"/>
          <w:sz w:val="24"/>
        </w:rPr>
        <w:t xml:space="preserve"> </w:t>
      </w:r>
      <w:r w:rsidR="007F60FC" w:rsidRPr="007F60FC">
        <w:rPr>
          <w:color w:val="000000"/>
          <w:sz w:val="24"/>
        </w:rPr>
        <w:t xml:space="preserve">Черниковой Елены Юрьевны </w:t>
      </w:r>
      <w:r w:rsidR="002E70B6">
        <w:rPr>
          <w:color w:val="000000"/>
          <w:sz w:val="24"/>
        </w:rPr>
        <w:t xml:space="preserve">от </w:t>
      </w:r>
      <w:r w:rsidR="004659B9">
        <w:rPr>
          <w:color w:val="000000"/>
          <w:sz w:val="24"/>
        </w:rPr>
        <w:t>«____» ________ 202</w:t>
      </w:r>
      <w:r w:rsidR="0000009D">
        <w:rPr>
          <w:color w:val="000000"/>
          <w:sz w:val="24"/>
        </w:rPr>
        <w:t>5</w:t>
      </w:r>
      <w:r w:rsidRPr="00F61E64">
        <w:rPr>
          <w:color w:val="000000"/>
          <w:sz w:val="24"/>
        </w:rPr>
        <w:t xml:space="preserve"> г., составляет __________ (________________) рублей __ копеек.</w:t>
      </w:r>
    </w:p>
    <w:p w:rsidR="00D13EEE" w:rsidRPr="00F61E64" w:rsidRDefault="00D13EEE" w:rsidP="00844FC4">
      <w:pPr>
        <w:pStyle w:val="a8"/>
        <w:widowControl/>
        <w:ind w:left="0" w:firstLine="708"/>
        <w:rPr>
          <w:color w:val="000000"/>
          <w:sz w:val="24"/>
        </w:rPr>
      </w:pPr>
      <w:r w:rsidRPr="00F61E64">
        <w:rPr>
          <w:color w:val="000000"/>
          <w:sz w:val="24"/>
        </w:rPr>
        <w:t xml:space="preserve">3.2. Сумма </w:t>
      </w:r>
      <w:r w:rsidR="00F34E3E">
        <w:rPr>
          <w:color w:val="000000"/>
          <w:sz w:val="24"/>
        </w:rPr>
        <w:t>__________</w:t>
      </w:r>
      <w:r w:rsidR="00A56EC4">
        <w:rPr>
          <w:color w:val="000000"/>
          <w:sz w:val="24"/>
        </w:rPr>
        <w:t xml:space="preserve"> (</w:t>
      </w:r>
      <w:r w:rsidR="00F34E3E">
        <w:rPr>
          <w:color w:val="000000"/>
          <w:sz w:val="24"/>
        </w:rPr>
        <w:t>_________________</w:t>
      </w:r>
      <w:r w:rsidR="00A56EC4">
        <w:rPr>
          <w:color w:val="000000"/>
          <w:sz w:val="24"/>
        </w:rPr>
        <w:t xml:space="preserve">) </w:t>
      </w:r>
      <w:r w:rsidRPr="00F61E64">
        <w:rPr>
          <w:color w:val="000000"/>
          <w:sz w:val="24"/>
        </w:rPr>
        <w:t>рублей</w:t>
      </w:r>
      <w:r w:rsidR="00A56EC4">
        <w:rPr>
          <w:color w:val="000000"/>
          <w:sz w:val="24"/>
        </w:rPr>
        <w:t>00</w:t>
      </w:r>
      <w:r w:rsidR="002847AE" w:rsidRPr="00F61E64">
        <w:rPr>
          <w:color w:val="000000"/>
          <w:sz w:val="24"/>
        </w:rPr>
        <w:t xml:space="preserve"> копеек</w:t>
      </w:r>
      <w:r w:rsidRPr="00F61E64">
        <w:rPr>
          <w:color w:val="000000"/>
          <w:sz w:val="24"/>
        </w:rPr>
        <w:t xml:space="preserve">, ранее перечисленная Покупателем </w:t>
      </w:r>
      <w:r w:rsidR="00A40DA7" w:rsidRPr="00F61E64">
        <w:rPr>
          <w:color w:val="000000"/>
          <w:sz w:val="24"/>
        </w:rPr>
        <w:t xml:space="preserve">организатору торгов </w:t>
      </w:r>
      <w:r w:rsidRPr="00F61E64">
        <w:rPr>
          <w:rFonts w:eastAsia="Calibri"/>
          <w:color w:val="000000"/>
          <w:sz w:val="24"/>
          <w:lang w:eastAsia="en-US"/>
        </w:rPr>
        <w:t>в качестве задатка</w:t>
      </w:r>
      <w:r w:rsidRPr="00F61E64">
        <w:rPr>
          <w:color w:val="000000"/>
          <w:sz w:val="24"/>
        </w:rPr>
        <w:t>, засчитывается в счет оплаты Покупателем имущества.</w:t>
      </w:r>
    </w:p>
    <w:p w:rsidR="00D13EEE" w:rsidRPr="00F61E64" w:rsidRDefault="00D13EEE" w:rsidP="00844FC4">
      <w:pPr>
        <w:pStyle w:val="a8"/>
        <w:widowControl/>
        <w:ind w:left="0" w:firstLine="708"/>
        <w:rPr>
          <w:color w:val="000000"/>
          <w:sz w:val="24"/>
        </w:rPr>
      </w:pPr>
      <w:r w:rsidRPr="00F61E64">
        <w:rPr>
          <w:color w:val="000000"/>
          <w:sz w:val="24"/>
        </w:rPr>
        <w:t>3.3. С учетом указанной в п.3.2. настоящего договора суммы Покупатель обязан оплатить Продавцу</w:t>
      </w:r>
      <w:r w:rsidRPr="00F61E64">
        <w:rPr>
          <w:rFonts w:eastAsia="Calibri"/>
          <w:color w:val="000000"/>
          <w:sz w:val="24"/>
          <w:lang w:eastAsia="en-US"/>
        </w:rPr>
        <w:t xml:space="preserve"> ___________ (______________________) </w:t>
      </w:r>
      <w:r w:rsidRPr="00F61E64">
        <w:rPr>
          <w:color w:val="000000"/>
          <w:sz w:val="24"/>
        </w:rPr>
        <w:t xml:space="preserve">рублей __ копеек. </w:t>
      </w:r>
      <w:r w:rsidR="00A40DA7" w:rsidRPr="00F61E64">
        <w:rPr>
          <w:color w:val="000000"/>
          <w:sz w:val="24"/>
        </w:rPr>
        <w:t>НДС не облагается</w:t>
      </w:r>
      <w:r w:rsidRPr="00F61E64">
        <w:rPr>
          <w:color w:val="000000"/>
          <w:sz w:val="24"/>
        </w:rPr>
        <w:t>.</w:t>
      </w:r>
    </w:p>
    <w:p w:rsidR="00D13EEE" w:rsidRPr="00F61E64" w:rsidRDefault="00D13EEE" w:rsidP="00844FC4">
      <w:pPr>
        <w:pStyle w:val="a8"/>
        <w:widowControl/>
        <w:ind w:left="0" w:firstLine="708"/>
        <w:rPr>
          <w:color w:val="000000"/>
          <w:sz w:val="24"/>
        </w:rPr>
      </w:pPr>
      <w:r w:rsidRPr="00F61E64">
        <w:rPr>
          <w:color w:val="000000"/>
          <w:sz w:val="24"/>
        </w:rPr>
        <w:lastRenderedPageBreak/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Pr="00F61E64">
        <w:rPr>
          <w:rFonts w:eastAsia="Calibri"/>
          <w:color w:val="000000"/>
          <w:sz w:val="24"/>
          <w:lang w:eastAsia="en-US"/>
        </w:rPr>
        <w:t>Продавца</w:t>
      </w:r>
      <w:r w:rsidRPr="00F61E64">
        <w:rPr>
          <w:color w:val="000000"/>
          <w:sz w:val="24"/>
        </w:rPr>
        <w:t>, указанным в настоящем договоре, в течение тридцати дней со дня подписания настоящего договора.</w:t>
      </w:r>
    </w:p>
    <w:p w:rsidR="00D13EEE" w:rsidRDefault="00D13EEE" w:rsidP="008D3376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3.5. Обязанность Покупателя по оплате продаваемого имуществ</w:t>
      </w:r>
      <w:r w:rsidR="008245E5">
        <w:rPr>
          <w:color w:val="000000"/>
          <w:sz w:val="24"/>
          <w:szCs w:val="24"/>
        </w:rPr>
        <w:t>а</w:t>
      </w:r>
      <w:r w:rsidRPr="00F61E64">
        <w:rPr>
          <w:color w:val="000000"/>
          <w:sz w:val="24"/>
          <w:szCs w:val="24"/>
        </w:rPr>
        <w:t xml:space="preserve"> считается исполненной с момента поступления суммы, указанной в п. 3.3. настоящего договора, на счет </w:t>
      </w:r>
      <w:r w:rsidRPr="00F61E64">
        <w:rPr>
          <w:rFonts w:eastAsia="Calibri"/>
          <w:color w:val="000000"/>
          <w:sz w:val="24"/>
          <w:szCs w:val="24"/>
          <w:lang w:eastAsia="en-US"/>
        </w:rPr>
        <w:t>Продавца</w:t>
      </w:r>
      <w:r w:rsidRPr="00F61E64">
        <w:rPr>
          <w:color w:val="000000"/>
          <w:sz w:val="24"/>
          <w:szCs w:val="24"/>
        </w:rPr>
        <w:t xml:space="preserve"> в полном объеме.</w:t>
      </w:r>
    </w:p>
    <w:p w:rsidR="004659B9" w:rsidRPr="008D3376" w:rsidRDefault="004659B9" w:rsidP="008D3376">
      <w:pPr>
        <w:widowControl/>
        <w:ind w:firstLine="709"/>
        <w:jc w:val="both"/>
        <w:rPr>
          <w:color w:val="000000"/>
          <w:sz w:val="24"/>
          <w:szCs w:val="24"/>
        </w:rPr>
      </w:pPr>
    </w:p>
    <w:p w:rsidR="00D13EEE" w:rsidRPr="00F61E64" w:rsidRDefault="00D13EEE" w:rsidP="005F75EE">
      <w:pPr>
        <w:ind w:left="-192" w:firstLine="900"/>
        <w:jc w:val="center"/>
        <w:rPr>
          <w:b/>
          <w:bCs/>
          <w:color w:val="000000"/>
          <w:sz w:val="24"/>
          <w:szCs w:val="24"/>
        </w:rPr>
      </w:pPr>
      <w:r w:rsidRPr="00F61E64">
        <w:rPr>
          <w:b/>
          <w:bCs/>
          <w:color w:val="000000"/>
          <w:sz w:val="24"/>
          <w:szCs w:val="24"/>
        </w:rPr>
        <w:t>4. Передача имущества и переход права собственности.</w:t>
      </w:r>
    </w:p>
    <w:p w:rsidR="00833B93" w:rsidRDefault="00D13EEE">
      <w:pPr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4.1</w:t>
      </w:r>
      <w:r w:rsidRPr="005B0C80">
        <w:rPr>
          <w:color w:val="000000"/>
          <w:sz w:val="24"/>
          <w:szCs w:val="24"/>
        </w:rPr>
        <w:t xml:space="preserve">. </w:t>
      </w:r>
      <w:r w:rsidR="005F75EE" w:rsidRPr="005B0C80">
        <w:rPr>
          <w:color w:val="000000"/>
          <w:sz w:val="24"/>
          <w:szCs w:val="24"/>
        </w:rPr>
        <w:t xml:space="preserve">Право собственности на имущество переходит к Покупателю с момента </w:t>
      </w:r>
      <w:r w:rsidR="00833B93">
        <w:rPr>
          <w:color w:val="000000"/>
          <w:sz w:val="24"/>
          <w:szCs w:val="24"/>
        </w:rPr>
        <w:t xml:space="preserve">регистрации </w:t>
      </w:r>
      <w:r w:rsidR="004659B9">
        <w:rPr>
          <w:color w:val="000000"/>
          <w:sz w:val="24"/>
          <w:szCs w:val="24"/>
        </w:rPr>
        <w:t>передачи по акту приема-передачи.</w:t>
      </w:r>
    </w:p>
    <w:p w:rsidR="00D13EEE" w:rsidRDefault="00D13EEE">
      <w:pPr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 xml:space="preserve">4.2. </w:t>
      </w:r>
      <w:r w:rsidR="00833B93">
        <w:rPr>
          <w:color w:val="000000"/>
          <w:sz w:val="24"/>
          <w:szCs w:val="24"/>
        </w:rPr>
        <w:t>Имущество передается Покупателю по акт</w:t>
      </w:r>
      <w:r w:rsidR="00321C2B">
        <w:rPr>
          <w:color w:val="000000"/>
          <w:sz w:val="24"/>
          <w:szCs w:val="24"/>
        </w:rPr>
        <w:t>у</w:t>
      </w:r>
      <w:r w:rsidR="00833B93">
        <w:rPr>
          <w:color w:val="000000"/>
          <w:sz w:val="24"/>
          <w:szCs w:val="24"/>
        </w:rPr>
        <w:t xml:space="preserve"> приема-передачи после полной оплаты. </w:t>
      </w:r>
      <w:r w:rsidR="00BF74CA">
        <w:rPr>
          <w:color w:val="000000"/>
          <w:sz w:val="24"/>
          <w:szCs w:val="24"/>
        </w:rPr>
        <w:t xml:space="preserve">Вместе с имуществом, указанным в п. 1.2. настоящего договора, </w:t>
      </w:r>
      <w:r w:rsidRPr="00F61E64">
        <w:rPr>
          <w:color w:val="000000"/>
          <w:sz w:val="24"/>
          <w:szCs w:val="24"/>
        </w:rPr>
        <w:t>Продавец переда</w:t>
      </w:r>
      <w:r w:rsidR="003135C4">
        <w:rPr>
          <w:color w:val="000000"/>
          <w:sz w:val="24"/>
          <w:szCs w:val="24"/>
        </w:rPr>
        <w:t>ет</w:t>
      </w:r>
      <w:r w:rsidRPr="00F61E64">
        <w:rPr>
          <w:color w:val="000000"/>
          <w:sz w:val="24"/>
          <w:szCs w:val="24"/>
        </w:rPr>
        <w:t xml:space="preserve"> покупателю </w:t>
      </w:r>
      <w:r w:rsidR="003135C4">
        <w:rPr>
          <w:color w:val="000000"/>
          <w:sz w:val="24"/>
          <w:szCs w:val="24"/>
        </w:rPr>
        <w:t xml:space="preserve">все </w:t>
      </w:r>
      <w:r w:rsidRPr="00F61E64">
        <w:rPr>
          <w:color w:val="000000"/>
          <w:sz w:val="24"/>
          <w:szCs w:val="24"/>
        </w:rPr>
        <w:t>имеющиеся у него документы, относящиеся к имуществу.</w:t>
      </w:r>
    </w:p>
    <w:p w:rsidR="0026406C" w:rsidRPr="00F61E64" w:rsidRDefault="0026406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4.3. Все расходы по регистрации </w:t>
      </w:r>
      <w:r w:rsidR="003D1E18">
        <w:rPr>
          <w:color w:val="000000"/>
          <w:sz w:val="24"/>
          <w:szCs w:val="24"/>
        </w:rPr>
        <w:t>права собственности несет Покупатель.</w:t>
      </w:r>
    </w:p>
    <w:p w:rsidR="00D13EEE" w:rsidRPr="00F61E64" w:rsidRDefault="00D13EEE">
      <w:pPr>
        <w:widowControl/>
        <w:ind w:firstLine="720"/>
        <w:jc w:val="both"/>
        <w:rPr>
          <w:sz w:val="24"/>
          <w:szCs w:val="24"/>
        </w:rPr>
      </w:pPr>
    </w:p>
    <w:p w:rsidR="00D13EEE" w:rsidRPr="00F61E64" w:rsidRDefault="00D13EEE" w:rsidP="005F75EE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 w:rsidRPr="00F61E64">
        <w:rPr>
          <w:b/>
          <w:bCs/>
          <w:color w:val="000000"/>
          <w:sz w:val="24"/>
          <w:szCs w:val="24"/>
        </w:rPr>
        <w:t>5. Ответственность сторон.</w:t>
      </w:r>
    </w:p>
    <w:p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D13EEE" w:rsidRPr="00F61E64" w:rsidRDefault="00D13EEE">
      <w:pPr>
        <w:widowControl/>
        <w:ind w:firstLine="709"/>
        <w:jc w:val="both"/>
        <w:rPr>
          <w:sz w:val="24"/>
          <w:szCs w:val="24"/>
        </w:rPr>
      </w:pPr>
    </w:p>
    <w:p w:rsidR="00D13EEE" w:rsidRPr="00F61E64" w:rsidRDefault="00D13EEE" w:rsidP="00BF74CA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 w:rsidRPr="00F61E64">
        <w:rPr>
          <w:b/>
          <w:bCs/>
          <w:color w:val="000000"/>
          <w:sz w:val="24"/>
          <w:szCs w:val="24"/>
        </w:rPr>
        <w:t>6. Расторжение договора.</w:t>
      </w:r>
    </w:p>
    <w:p w:rsidR="00D13EEE" w:rsidRPr="00F61E64" w:rsidRDefault="00D13EEE">
      <w:pPr>
        <w:widowControl/>
        <w:ind w:firstLine="709"/>
        <w:jc w:val="both"/>
        <w:rPr>
          <w:bCs/>
          <w:color w:val="000000"/>
          <w:sz w:val="24"/>
          <w:szCs w:val="24"/>
        </w:rPr>
      </w:pPr>
      <w:r w:rsidRPr="00F61E64">
        <w:rPr>
          <w:bCs/>
          <w:color w:val="000000"/>
          <w:sz w:val="24"/>
          <w:szCs w:val="24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F61E64">
        <w:rPr>
          <w:color w:val="000000"/>
          <w:sz w:val="24"/>
          <w:szCs w:val="24"/>
        </w:rPr>
        <w:t xml:space="preserve"> настоящего договора на счет </w:t>
      </w:r>
      <w:r w:rsidRPr="00F61E64">
        <w:rPr>
          <w:rFonts w:eastAsia="Calibri"/>
          <w:color w:val="000000"/>
          <w:sz w:val="24"/>
          <w:szCs w:val="24"/>
          <w:lang w:eastAsia="en-US"/>
        </w:rPr>
        <w:t>Продавца</w:t>
      </w:r>
      <w:r w:rsidRPr="00F61E64">
        <w:rPr>
          <w:color w:val="000000"/>
          <w:sz w:val="24"/>
          <w:szCs w:val="24"/>
        </w:rPr>
        <w:t xml:space="preserve"> ст</w:t>
      </w:r>
      <w:r w:rsidRPr="00F61E64">
        <w:rPr>
          <w:bCs/>
          <w:color w:val="000000"/>
          <w:sz w:val="24"/>
          <w:szCs w:val="24"/>
        </w:rPr>
        <w:t xml:space="preserve">оимость имущества в сумме, указанной в п.3.3. настоящего договора. </w:t>
      </w:r>
    </w:p>
    <w:p w:rsidR="00D13EEE" w:rsidRPr="00F61E64" w:rsidRDefault="00D13EEE">
      <w:pPr>
        <w:widowControl/>
        <w:ind w:firstLine="709"/>
        <w:jc w:val="both"/>
        <w:rPr>
          <w:bCs/>
          <w:color w:val="000000"/>
          <w:sz w:val="24"/>
          <w:szCs w:val="24"/>
        </w:rPr>
      </w:pPr>
      <w:r w:rsidRPr="00F61E64">
        <w:rPr>
          <w:bCs/>
          <w:color w:val="000000"/>
          <w:sz w:val="24"/>
          <w:szCs w:val="24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bCs/>
          <w:color w:val="000000"/>
          <w:sz w:val="24"/>
          <w:szCs w:val="24"/>
        </w:rPr>
        <w:t xml:space="preserve"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</w:t>
      </w:r>
      <w:r w:rsidR="00A56EC4">
        <w:rPr>
          <w:bCs/>
          <w:color w:val="000000"/>
          <w:sz w:val="24"/>
          <w:szCs w:val="24"/>
        </w:rPr>
        <w:t xml:space="preserve">рабочих </w:t>
      </w:r>
      <w:r w:rsidRPr="00F61E64">
        <w:rPr>
          <w:bCs/>
          <w:color w:val="000000"/>
          <w:sz w:val="24"/>
          <w:szCs w:val="24"/>
        </w:rPr>
        <w:t>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F61E64">
        <w:rPr>
          <w:color w:val="000000"/>
          <w:sz w:val="24"/>
          <w:szCs w:val="24"/>
        </w:rPr>
        <w:t>, Покупателю не возвращается, и он утрачивает задаток полностью.</w:t>
      </w:r>
    </w:p>
    <w:p w:rsidR="00D13EEE" w:rsidRPr="00F61E64" w:rsidRDefault="00D13EEE">
      <w:pPr>
        <w:widowControl/>
        <w:ind w:firstLine="709"/>
        <w:jc w:val="both"/>
        <w:rPr>
          <w:sz w:val="24"/>
          <w:szCs w:val="24"/>
        </w:rPr>
      </w:pPr>
    </w:p>
    <w:p w:rsidR="00D13EEE" w:rsidRPr="00F61E64" w:rsidRDefault="00D13EEE" w:rsidP="00BF74CA">
      <w:pPr>
        <w:widowControl/>
        <w:ind w:firstLine="709"/>
        <w:jc w:val="center"/>
        <w:rPr>
          <w:b/>
          <w:bCs/>
          <w:color w:val="000000"/>
          <w:sz w:val="24"/>
          <w:szCs w:val="24"/>
        </w:rPr>
      </w:pPr>
      <w:r w:rsidRPr="00F61E64">
        <w:rPr>
          <w:b/>
          <w:bCs/>
          <w:color w:val="000000"/>
          <w:sz w:val="24"/>
          <w:szCs w:val="24"/>
        </w:rPr>
        <w:t>7. Заключительные положения.</w:t>
      </w:r>
    </w:p>
    <w:p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7.1. Настоящий договор может быть  расторгнут так же по взаимному соглашению сторон.</w:t>
      </w:r>
    </w:p>
    <w:p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7.2. Настоящий договор вступает в силу с момента его подписания.</w:t>
      </w:r>
    </w:p>
    <w:p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7.3. Любые изменения и дополнения к настоящему договору действительны ли</w:t>
      </w:r>
      <w:r w:rsidR="003135C4">
        <w:rPr>
          <w:color w:val="000000"/>
          <w:sz w:val="24"/>
          <w:szCs w:val="24"/>
        </w:rPr>
        <w:t>шь при условии, что они соверше</w:t>
      </w:r>
      <w:r w:rsidRPr="00F61E64">
        <w:rPr>
          <w:color w:val="000000"/>
          <w:sz w:val="24"/>
          <w:szCs w:val="24"/>
        </w:rPr>
        <w:t>ны в письменной форме и подписаны надлежаще уполномоченными на то представителями Сторон.</w:t>
      </w:r>
    </w:p>
    <w:p w:rsidR="00D13EEE" w:rsidRPr="00F61E64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D13EEE" w:rsidRDefault="00D13EEE">
      <w:pPr>
        <w:widowControl/>
        <w:ind w:firstLine="709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7.5. Споры и разногласия, возникшие из настоящего  Договора</w:t>
      </w:r>
      <w:r w:rsidR="007F60FC">
        <w:rPr>
          <w:color w:val="000000"/>
          <w:sz w:val="24"/>
          <w:szCs w:val="24"/>
        </w:rPr>
        <w:t xml:space="preserve"> </w:t>
      </w:r>
      <w:r w:rsidRPr="00F61E64">
        <w:rPr>
          <w:color w:val="000000"/>
          <w:sz w:val="24"/>
          <w:szCs w:val="24"/>
        </w:rPr>
        <w:t xml:space="preserve">или  в связи с  ним,  будут  решаться Сторонами путем переговоров. В случае не достижения согласия спор передается на рассмотрение в Арбитражный суд </w:t>
      </w:r>
      <w:r w:rsidR="007F60FC" w:rsidRPr="007F60FC">
        <w:rPr>
          <w:color w:val="000000"/>
          <w:sz w:val="24"/>
          <w:szCs w:val="24"/>
        </w:rPr>
        <w:t>города Санкт-Петербурга и Ленинградской области</w:t>
      </w:r>
      <w:r w:rsidRPr="00F61E64">
        <w:rPr>
          <w:color w:val="000000"/>
          <w:sz w:val="24"/>
          <w:szCs w:val="24"/>
        </w:rPr>
        <w:t>.</w:t>
      </w:r>
    </w:p>
    <w:p w:rsidR="003135C4" w:rsidRPr="00F61E64" w:rsidRDefault="003135C4">
      <w:pPr>
        <w:widowControl/>
        <w:ind w:firstLine="709"/>
        <w:jc w:val="both"/>
        <w:rPr>
          <w:color w:val="000000"/>
          <w:sz w:val="24"/>
          <w:szCs w:val="24"/>
        </w:rPr>
      </w:pPr>
    </w:p>
    <w:p w:rsidR="00D13EEE" w:rsidRPr="00F61E64" w:rsidRDefault="00D13EEE" w:rsidP="00801DA6">
      <w:pPr>
        <w:shd w:val="clear" w:color="auto" w:fill="FFFFFF"/>
        <w:ind w:right="50"/>
        <w:jc w:val="both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 xml:space="preserve">Приложение 1 – ПРОТОКОЛ  № ______ о результатах проведения торгов по продаже </w:t>
      </w:r>
      <w:r w:rsidRPr="00F61E64">
        <w:rPr>
          <w:color w:val="000000"/>
          <w:sz w:val="24"/>
          <w:szCs w:val="24"/>
        </w:rPr>
        <w:lastRenderedPageBreak/>
        <w:t xml:space="preserve">имущества </w:t>
      </w:r>
      <w:r w:rsidR="007F60FC" w:rsidRPr="007F60FC">
        <w:rPr>
          <w:color w:val="000000"/>
          <w:sz w:val="24"/>
          <w:szCs w:val="24"/>
        </w:rPr>
        <w:t xml:space="preserve">Черниковой Елены Юрьевны </w:t>
      </w:r>
      <w:r w:rsidRPr="00F61E64">
        <w:rPr>
          <w:color w:val="000000"/>
          <w:sz w:val="24"/>
          <w:szCs w:val="24"/>
        </w:rPr>
        <w:t>от «__» ________ 20</w:t>
      </w:r>
      <w:r w:rsidR="004659B9">
        <w:rPr>
          <w:color w:val="000000"/>
          <w:sz w:val="24"/>
          <w:szCs w:val="24"/>
        </w:rPr>
        <w:t>2</w:t>
      </w:r>
      <w:r w:rsidR="00F5298D">
        <w:rPr>
          <w:color w:val="000000"/>
          <w:sz w:val="24"/>
          <w:szCs w:val="24"/>
        </w:rPr>
        <w:t>6</w:t>
      </w:r>
      <w:r w:rsidRPr="00F61E64">
        <w:rPr>
          <w:color w:val="000000"/>
          <w:sz w:val="24"/>
          <w:szCs w:val="24"/>
        </w:rPr>
        <w:t>г</w:t>
      </w:r>
      <w:r w:rsidR="002847AE">
        <w:rPr>
          <w:color w:val="000000"/>
          <w:sz w:val="24"/>
          <w:szCs w:val="24"/>
        </w:rPr>
        <w:t>.</w:t>
      </w:r>
    </w:p>
    <w:p w:rsidR="00D13EEE" w:rsidRPr="00F61E64" w:rsidRDefault="00D13EEE">
      <w:pPr>
        <w:ind w:left="-900"/>
        <w:jc w:val="both"/>
        <w:rPr>
          <w:sz w:val="24"/>
          <w:szCs w:val="24"/>
        </w:rPr>
      </w:pPr>
    </w:p>
    <w:p w:rsidR="002E2590" w:rsidRDefault="002E2590" w:rsidP="008D3376">
      <w:pPr>
        <w:widowControl/>
        <w:jc w:val="center"/>
        <w:rPr>
          <w:color w:val="000000"/>
          <w:sz w:val="24"/>
          <w:szCs w:val="24"/>
        </w:rPr>
      </w:pPr>
    </w:p>
    <w:p w:rsidR="003135C4" w:rsidRDefault="00D13EEE" w:rsidP="008D3376">
      <w:pPr>
        <w:widowControl/>
        <w:jc w:val="center"/>
        <w:rPr>
          <w:color w:val="000000"/>
          <w:sz w:val="24"/>
          <w:szCs w:val="24"/>
        </w:rPr>
      </w:pPr>
      <w:r w:rsidRPr="00F61E64">
        <w:rPr>
          <w:color w:val="000000"/>
          <w:sz w:val="24"/>
          <w:szCs w:val="24"/>
        </w:rPr>
        <w:t>АДРЕСА И БАНКОВСКИЕ РЕКВИЗИТЫ СТОРОН.</w:t>
      </w:r>
    </w:p>
    <w:p w:rsidR="003135C4" w:rsidRPr="00F61E64" w:rsidRDefault="003135C4">
      <w:pPr>
        <w:widowControl/>
        <w:jc w:val="center"/>
        <w:rPr>
          <w:color w:val="000000"/>
          <w:sz w:val="24"/>
          <w:szCs w:val="24"/>
        </w:rPr>
      </w:pPr>
    </w:p>
    <w:tbl>
      <w:tblPr>
        <w:tblW w:w="106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03"/>
        <w:gridCol w:w="5532"/>
      </w:tblGrid>
      <w:tr w:rsidR="00D13EEE" w:rsidRPr="00F61E64" w:rsidTr="006D6B3F">
        <w:tc>
          <w:tcPr>
            <w:tcW w:w="5103" w:type="dxa"/>
          </w:tcPr>
          <w:p w:rsidR="00FB6058" w:rsidRPr="00CA57B7" w:rsidRDefault="00FB6058" w:rsidP="00FB6058">
            <w:pPr>
              <w:shd w:val="clear" w:color="auto" w:fill="FFFFFF"/>
              <w:snapToGrid w:val="0"/>
              <w:ind w:left="3" w:right="-7"/>
              <w:jc w:val="both"/>
              <w:rPr>
                <w:b/>
                <w:bCs/>
                <w:spacing w:val="-2"/>
                <w:sz w:val="24"/>
              </w:rPr>
            </w:pPr>
            <w:r w:rsidRPr="00CA57B7">
              <w:rPr>
                <w:b/>
                <w:bCs/>
                <w:spacing w:val="-2"/>
                <w:sz w:val="24"/>
              </w:rPr>
              <w:t>Продавец</w:t>
            </w:r>
          </w:p>
          <w:p w:rsidR="004659B9" w:rsidRPr="00471B4D" w:rsidRDefault="004659B9" w:rsidP="004659B9">
            <w:pPr>
              <w:shd w:val="clear" w:color="auto" w:fill="FFFFFF"/>
              <w:ind w:right="50"/>
              <w:jc w:val="both"/>
              <w:rPr>
                <w:color w:val="000000"/>
                <w:sz w:val="24"/>
              </w:rPr>
            </w:pPr>
            <w:r w:rsidRPr="00471B4D">
              <w:rPr>
                <w:color w:val="000000"/>
                <w:sz w:val="24"/>
              </w:rPr>
              <w:t>Финансовый управляющий имуществом</w:t>
            </w:r>
          </w:p>
          <w:p w:rsidR="004659B9" w:rsidRPr="00471B4D" w:rsidRDefault="007F60FC" w:rsidP="004659B9">
            <w:pPr>
              <w:shd w:val="clear" w:color="auto" w:fill="FFFFFF"/>
              <w:ind w:right="50"/>
              <w:jc w:val="both"/>
              <w:rPr>
                <w:sz w:val="24"/>
              </w:rPr>
            </w:pPr>
            <w:r w:rsidRPr="007F60FC">
              <w:rPr>
                <w:color w:val="000000"/>
                <w:sz w:val="24"/>
                <w:szCs w:val="24"/>
              </w:rPr>
              <w:t xml:space="preserve">Черниковой Елены Юрьевны </w:t>
            </w:r>
            <w:r w:rsidR="004659B9" w:rsidRPr="00471B4D">
              <w:rPr>
                <w:sz w:val="24"/>
              </w:rPr>
              <w:t>Иванов Антон Андреевич</w:t>
            </w:r>
          </w:p>
          <w:p w:rsidR="004659B9" w:rsidRPr="00471B4D" w:rsidRDefault="004659B9" w:rsidP="004659B9">
            <w:pPr>
              <w:shd w:val="clear" w:color="auto" w:fill="FFFFFF"/>
              <w:ind w:right="50"/>
              <w:jc w:val="both"/>
              <w:rPr>
                <w:sz w:val="24"/>
              </w:rPr>
            </w:pPr>
          </w:p>
          <w:p w:rsidR="004659B9" w:rsidRPr="0000009D" w:rsidRDefault="00781E40" w:rsidP="004659B9">
            <w:pPr>
              <w:shd w:val="clear" w:color="auto" w:fill="FFFFFF"/>
              <w:ind w:right="50"/>
              <w:jc w:val="both"/>
              <w:rPr>
                <w:color w:val="auto"/>
                <w:sz w:val="24"/>
              </w:rPr>
            </w:pPr>
            <w:r w:rsidRPr="00781E40">
              <w:rPr>
                <w:color w:val="000000"/>
                <w:sz w:val="24"/>
              </w:rPr>
              <w:t xml:space="preserve">Банк получателя: </w:t>
            </w:r>
            <w:r w:rsidR="0000009D" w:rsidRPr="006550FB">
              <w:rPr>
                <w:color w:val="000000"/>
                <w:sz w:val="24"/>
                <w:szCs w:val="24"/>
              </w:rPr>
              <w:t xml:space="preserve">Вологодское отделение №8638 ПАО Сбербанк, кор.счет: 30101810900000000644, БИК </w:t>
            </w:r>
            <w:r w:rsidR="00833891">
              <w:rPr>
                <w:color w:val="auto"/>
                <w:sz w:val="24"/>
                <w:szCs w:val="24"/>
              </w:rPr>
              <w:t>044705615</w:t>
            </w:r>
            <w:r w:rsidR="0000009D" w:rsidRPr="0000009D">
              <w:rPr>
                <w:color w:val="auto"/>
                <w:sz w:val="24"/>
                <w:szCs w:val="24"/>
              </w:rPr>
              <w:t xml:space="preserve">, счет получателя платежа: </w:t>
            </w:r>
            <w:r w:rsidR="007F60FC" w:rsidRPr="007F60FC">
              <w:rPr>
                <w:color w:val="auto"/>
                <w:sz w:val="24"/>
                <w:szCs w:val="24"/>
              </w:rPr>
              <w:t>40817810850191225529, получатель: Черникова Елена Юрьевна</w:t>
            </w:r>
          </w:p>
          <w:p w:rsidR="004659B9" w:rsidRPr="0000009D" w:rsidRDefault="004659B9" w:rsidP="004659B9">
            <w:pPr>
              <w:shd w:val="clear" w:color="auto" w:fill="FFFFFF"/>
              <w:ind w:right="50"/>
              <w:jc w:val="both"/>
              <w:rPr>
                <w:color w:val="auto"/>
                <w:sz w:val="24"/>
              </w:rPr>
            </w:pPr>
          </w:p>
          <w:p w:rsidR="00D13EEE" w:rsidRPr="00685644" w:rsidRDefault="004659B9" w:rsidP="004659B9">
            <w:pPr>
              <w:shd w:val="clear" w:color="auto" w:fill="FFFFFF"/>
              <w:ind w:right="50"/>
              <w:jc w:val="both"/>
              <w:rPr>
                <w:sz w:val="24"/>
              </w:rPr>
            </w:pPr>
            <w:r w:rsidRPr="00471B4D">
              <w:rPr>
                <w:sz w:val="24"/>
              </w:rPr>
              <w:t>_____________________ Иванов А.А.</w:t>
            </w:r>
          </w:p>
        </w:tc>
        <w:tc>
          <w:tcPr>
            <w:tcW w:w="5532" w:type="dxa"/>
          </w:tcPr>
          <w:p w:rsidR="00D13EEE" w:rsidRPr="00F61E64" w:rsidRDefault="00D13EEE">
            <w:pPr>
              <w:pStyle w:val="af"/>
              <w:jc w:val="both"/>
              <w:rPr>
                <w:b/>
                <w:bCs/>
                <w:sz w:val="24"/>
                <w:szCs w:val="24"/>
              </w:rPr>
            </w:pPr>
            <w:r w:rsidRPr="00F61E64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</w:tbl>
    <w:p w:rsidR="00D13EEE" w:rsidRPr="00F61E64" w:rsidRDefault="00D13EEE" w:rsidP="008D3376">
      <w:pPr>
        <w:pStyle w:val="1"/>
        <w:jc w:val="left"/>
        <w:rPr>
          <w:sz w:val="24"/>
        </w:rPr>
      </w:pPr>
    </w:p>
    <w:sectPr w:rsidR="00D13EEE" w:rsidRPr="00F61E64" w:rsidSect="004659B9">
      <w:footerReference w:type="default" r:id="rId7"/>
      <w:pgSz w:w="11906" w:h="16838"/>
      <w:pgMar w:top="567" w:right="707" w:bottom="851" w:left="1418" w:header="720" w:footer="364" w:gutter="0"/>
      <w:cols w:space="720"/>
      <w:docGrid w:linePitch="249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124" w:rsidRDefault="00287124">
      <w:r>
        <w:separator/>
      </w:r>
    </w:p>
  </w:endnote>
  <w:endnote w:type="continuationSeparator" w:id="1">
    <w:p w:rsidR="00287124" w:rsidRDefault="002871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1844">
    <w:altName w:val="MS Mincho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59A" w:rsidRDefault="006D33EF">
    <w:pPr>
      <w:pStyle w:val="aa"/>
      <w:jc w:val="center"/>
    </w:pPr>
    <w:r>
      <w:fldChar w:fldCharType="begin"/>
    </w:r>
    <w:r w:rsidR="0037159A">
      <w:instrText xml:space="preserve"> PAGE   \* MERGEFORMAT </w:instrText>
    </w:r>
    <w:r>
      <w:fldChar w:fldCharType="separate"/>
    </w:r>
    <w:r w:rsidR="002D0E48">
      <w:rPr>
        <w:noProof/>
      </w:rPr>
      <w:t>1</w:t>
    </w:r>
    <w:r>
      <w:fldChar w:fldCharType="end"/>
    </w:r>
  </w:p>
  <w:p w:rsidR="0037159A" w:rsidRDefault="0037159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124" w:rsidRDefault="00287124">
      <w:r>
        <w:separator/>
      </w:r>
    </w:p>
  </w:footnote>
  <w:footnote w:type="continuationSeparator" w:id="1">
    <w:p w:rsidR="00287124" w:rsidRDefault="002871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96714C6"/>
    <w:multiLevelType w:val="multilevel"/>
    <w:tmpl w:val="41FA9C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47D87295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1844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1844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1844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1844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1844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1844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1844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1844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1844" w:hint="default"/>
      </w:rPr>
    </w:lvl>
  </w:abstractNum>
  <w:abstractNum w:abstractNumId="5">
    <w:nsid w:val="532B4F8F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1844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1844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1844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1844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1844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1844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1844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1844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1844" w:hint="default"/>
      </w:rPr>
    </w:lvl>
  </w:abstractNum>
  <w:abstractNum w:abstractNumId="6">
    <w:nsid w:val="575A5345"/>
    <w:multiLevelType w:val="hybridMultilevel"/>
    <w:tmpl w:val="36EEC3EA"/>
    <w:lvl w:ilvl="0" w:tplc="D8BC206C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58160FDD"/>
    <w:multiLevelType w:val="hybridMultilevel"/>
    <w:tmpl w:val="016A8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553389"/>
    <w:multiLevelType w:val="hybridMultilevel"/>
    <w:tmpl w:val="0804C470"/>
    <w:lvl w:ilvl="0" w:tplc="0419000F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8"/>
  </w:num>
  <w:num w:numId="6">
    <w:abstractNumId w:val="7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0000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8D4665"/>
    <w:rsid w:val="0000009D"/>
    <w:rsid w:val="00030C83"/>
    <w:rsid w:val="0008459D"/>
    <w:rsid w:val="000D0499"/>
    <w:rsid w:val="000D1E04"/>
    <w:rsid w:val="000F5460"/>
    <w:rsid w:val="00125BA4"/>
    <w:rsid w:val="00132A0D"/>
    <w:rsid w:val="001E29CE"/>
    <w:rsid w:val="00234D84"/>
    <w:rsid w:val="0024412E"/>
    <w:rsid w:val="00247CE1"/>
    <w:rsid w:val="00250D50"/>
    <w:rsid w:val="00251F9B"/>
    <w:rsid w:val="0026406C"/>
    <w:rsid w:val="002847AE"/>
    <w:rsid w:val="00284ADA"/>
    <w:rsid w:val="00287124"/>
    <w:rsid w:val="002D0D79"/>
    <w:rsid w:val="002D0E48"/>
    <w:rsid w:val="002E2590"/>
    <w:rsid w:val="002E70B6"/>
    <w:rsid w:val="0031264F"/>
    <w:rsid w:val="003135C4"/>
    <w:rsid w:val="00321C2B"/>
    <w:rsid w:val="00370E5C"/>
    <w:rsid w:val="0037159A"/>
    <w:rsid w:val="00395D78"/>
    <w:rsid w:val="003D1E18"/>
    <w:rsid w:val="003D5FE8"/>
    <w:rsid w:val="0040331D"/>
    <w:rsid w:val="00405A8E"/>
    <w:rsid w:val="004068F9"/>
    <w:rsid w:val="0042323A"/>
    <w:rsid w:val="00426E2D"/>
    <w:rsid w:val="00444442"/>
    <w:rsid w:val="004659B9"/>
    <w:rsid w:val="00484AF4"/>
    <w:rsid w:val="004A1902"/>
    <w:rsid w:val="004A7595"/>
    <w:rsid w:val="004D1EBD"/>
    <w:rsid w:val="004E14D2"/>
    <w:rsid w:val="004F53ED"/>
    <w:rsid w:val="00504B31"/>
    <w:rsid w:val="00505010"/>
    <w:rsid w:val="00573754"/>
    <w:rsid w:val="005B0C80"/>
    <w:rsid w:val="005B2C4E"/>
    <w:rsid w:val="005C0EF9"/>
    <w:rsid w:val="005C2202"/>
    <w:rsid w:val="005F75EE"/>
    <w:rsid w:val="0060663F"/>
    <w:rsid w:val="00613853"/>
    <w:rsid w:val="006243FA"/>
    <w:rsid w:val="00637B67"/>
    <w:rsid w:val="00662187"/>
    <w:rsid w:val="0066577C"/>
    <w:rsid w:val="006763A6"/>
    <w:rsid w:val="00685644"/>
    <w:rsid w:val="006D33EF"/>
    <w:rsid w:val="006D6B3F"/>
    <w:rsid w:val="007225D1"/>
    <w:rsid w:val="00746819"/>
    <w:rsid w:val="007556A6"/>
    <w:rsid w:val="00781E40"/>
    <w:rsid w:val="007A5D89"/>
    <w:rsid w:val="007B6608"/>
    <w:rsid w:val="007C20B7"/>
    <w:rsid w:val="007C645B"/>
    <w:rsid w:val="007D37E9"/>
    <w:rsid w:val="007E3516"/>
    <w:rsid w:val="007F60FC"/>
    <w:rsid w:val="00801DA6"/>
    <w:rsid w:val="008108FE"/>
    <w:rsid w:val="008245E5"/>
    <w:rsid w:val="00833891"/>
    <w:rsid w:val="00833B93"/>
    <w:rsid w:val="00844FC4"/>
    <w:rsid w:val="00850893"/>
    <w:rsid w:val="0088173A"/>
    <w:rsid w:val="00894B11"/>
    <w:rsid w:val="008B5E11"/>
    <w:rsid w:val="008D3376"/>
    <w:rsid w:val="008D4665"/>
    <w:rsid w:val="008F25DB"/>
    <w:rsid w:val="009F21A4"/>
    <w:rsid w:val="009F6BAC"/>
    <w:rsid w:val="00A40DA7"/>
    <w:rsid w:val="00A56EC4"/>
    <w:rsid w:val="00A76557"/>
    <w:rsid w:val="00A77D5F"/>
    <w:rsid w:val="00AB021C"/>
    <w:rsid w:val="00AC63E3"/>
    <w:rsid w:val="00AE47FD"/>
    <w:rsid w:val="00B00659"/>
    <w:rsid w:val="00B15F52"/>
    <w:rsid w:val="00B77C28"/>
    <w:rsid w:val="00BC6337"/>
    <w:rsid w:val="00BF4203"/>
    <w:rsid w:val="00BF74CA"/>
    <w:rsid w:val="00C12C86"/>
    <w:rsid w:val="00C47C36"/>
    <w:rsid w:val="00CB557F"/>
    <w:rsid w:val="00D139C3"/>
    <w:rsid w:val="00D13EEE"/>
    <w:rsid w:val="00D224CE"/>
    <w:rsid w:val="00D237BA"/>
    <w:rsid w:val="00D43FE8"/>
    <w:rsid w:val="00D51350"/>
    <w:rsid w:val="00D5680B"/>
    <w:rsid w:val="00D60DF4"/>
    <w:rsid w:val="00D87619"/>
    <w:rsid w:val="00D97141"/>
    <w:rsid w:val="00DC5767"/>
    <w:rsid w:val="00DF725E"/>
    <w:rsid w:val="00E205B5"/>
    <w:rsid w:val="00E43DDB"/>
    <w:rsid w:val="00E560DA"/>
    <w:rsid w:val="00E64C20"/>
    <w:rsid w:val="00E80CFA"/>
    <w:rsid w:val="00EA1DDF"/>
    <w:rsid w:val="00EC1AB9"/>
    <w:rsid w:val="00EC332D"/>
    <w:rsid w:val="00ED501A"/>
    <w:rsid w:val="00EF3851"/>
    <w:rsid w:val="00F34E3E"/>
    <w:rsid w:val="00F5298D"/>
    <w:rsid w:val="00F61E64"/>
    <w:rsid w:val="00FA5239"/>
    <w:rsid w:val="00FB6058"/>
    <w:rsid w:val="00FC76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659"/>
    <w:pPr>
      <w:widowControl w:val="0"/>
      <w:tabs>
        <w:tab w:val="left" w:pos="709"/>
      </w:tabs>
      <w:suppressAutoHyphens/>
    </w:pPr>
    <w:rPr>
      <w:color w:val="00000A"/>
      <w:kern w:val="1"/>
    </w:rPr>
  </w:style>
  <w:style w:type="paragraph" w:styleId="1">
    <w:name w:val="heading 1"/>
    <w:basedOn w:val="a"/>
    <w:next w:val="a0"/>
    <w:qFormat/>
    <w:rsid w:val="00B00659"/>
    <w:pPr>
      <w:keepNext/>
      <w:widowControl/>
      <w:jc w:val="center"/>
      <w:outlineLvl w:val="0"/>
    </w:pPr>
    <w:rPr>
      <w:b/>
      <w:bCs/>
      <w:sz w:val="23"/>
      <w:szCs w:val="24"/>
    </w:rPr>
  </w:style>
  <w:style w:type="paragraph" w:styleId="2">
    <w:name w:val="heading 2"/>
    <w:basedOn w:val="a"/>
    <w:next w:val="a0"/>
    <w:qFormat/>
    <w:rsid w:val="00B00659"/>
    <w:pPr>
      <w:keepNext/>
      <w:widowControl/>
      <w:tabs>
        <w:tab w:val="num" w:pos="576"/>
      </w:tabs>
      <w:ind w:left="576" w:hanging="576"/>
      <w:outlineLvl w:val="1"/>
    </w:pPr>
    <w:rPr>
      <w:b/>
      <w:bCs/>
      <w:i/>
      <w:iCs/>
      <w:color w:val="000000"/>
      <w:sz w:val="32"/>
      <w:szCs w:val="32"/>
    </w:rPr>
  </w:style>
  <w:style w:type="paragraph" w:styleId="3">
    <w:name w:val="heading 3"/>
    <w:basedOn w:val="a"/>
    <w:next w:val="a0"/>
    <w:qFormat/>
    <w:rsid w:val="00B00659"/>
    <w:pPr>
      <w:keepNext/>
      <w:tabs>
        <w:tab w:val="clear" w:pos="709"/>
        <w:tab w:val="num" w:pos="720"/>
      </w:tabs>
      <w:ind w:left="720" w:hanging="720"/>
      <w:outlineLvl w:val="2"/>
    </w:pPr>
    <w:rPr>
      <w:b/>
      <w:bCs/>
      <w:sz w:val="28"/>
      <w:szCs w:val="24"/>
    </w:rPr>
  </w:style>
  <w:style w:type="paragraph" w:styleId="4">
    <w:name w:val="heading 4"/>
    <w:basedOn w:val="a"/>
    <w:next w:val="a0"/>
    <w:qFormat/>
    <w:rsid w:val="00B00659"/>
    <w:pPr>
      <w:keepNext/>
      <w:widowControl/>
      <w:tabs>
        <w:tab w:val="num" w:pos="864"/>
      </w:tabs>
      <w:ind w:firstLine="709"/>
      <w:jc w:val="center"/>
      <w:outlineLvl w:val="3"/>
    </w:pPr>
    <w:rPr>
      <w:b/>
      <w:bCs/>
      <w:i/>
      <w:iCs/>
      <w:sz w:val="24"/>
      <w:szCs w:val="1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Номер страницы1"/>
    <w:basedOn w:val="a1"/>
    <w:rsid w:val="00B00659"/>
  </w:style>
  <w:style w:type="character" w:customStyle="1" w:styleId="ListLabel1">
    <w:name w:val="ListLabel 1"/>
    <w:rsid w:val="00B00659"/>
    <w:rPr>
      <w:rFonts w:cs="Courier New"/>
    </w:rPr>
  </w:style>
  <w:style w:type="character" w:customStyle="1" w:styleId="ListLabel2">
    <w:name w:val="ListLabel 2"/>
    <w:rsid w:val="00B00659"/>
    <w:rPr>
      <w:rFonts w:cs="Times New Roman"/>
    </w:rPr>
  </w:style>
  <w:style w:type="character" w:customStyle="1" w:styleId="ListLabel3">
    <w:name w:val="ListLabel 3"/>
    <w:rsid w:val="00B00659"/>
    <w:rPr>
      <w:rFonts w:cs="OpenSymbol"/>
    </w:rPr>
  </w:style>
  <w:style w:type="character" w:customStyle="1" w:styleId="ListLabel4">
    <w:name w:val="ListLabel 4"/>
    <w:rsid w:val="00B00659"/>
    <w:rPr>
      <w:rFonts w:cs="Courier New"/>
    </w:rPr>
  </w:style>
  <w:style w:type="character" w:customStyle="1" w:styleId="ListLabel5">
    <w:name w:val="ListLabel 5"/>
    <w:rsid w:val="00B00659"/>
    <w:rPr>
      <w:rFonts w:cs="Wingdings"/>
    </w:rPr>
  </w:style>
  <w:style w:type="character" w:customStyle="1" w:styleId="ListLabel6">
    <w:name w:val="ListLabel 6"/>
    <w:rsid w:val="00B00659"/>
    <w:rPr>
      <w:rFonts w:cs="Symbol"/>
    </w:rPr>
  </w:style>
  <w:style w:type="character" w:customStyle="1" w:styleId="ListLabel7">
    <w:name w:val="ListLabel 7"/>
    <w:rsid w:val="00B00659"/>
    <w:rPr>
      <w:rFonts w:cs="OpenSymbol"/>
    </w:rPr>
  </w:style>
  <w:style w:type="character" w:customStyle="1" w:styleId="ListLabel8">
    <w:name w:val="ListLabel 8"/>
    <w:rsid w:val="00B00659"/>
    <w:rPr>
      <w:rFonts w:cs="Courier New"/>
    </w:rPr>
  </w:style>
  <w:style w:type="character" w:customStyle="1" w:styleId="ListLabel9">
    <w:name w:val="ListLabel 9"/>
    <w:rsid w:val="00B00659"/>
    <w:rPr>
      <w:rFonts w:cs="Wingdings"/>
    </w:rPr>
  </w:style>
  <w:style w:type="character" w:customStyle="1" w:styleId="ListLabel10">
    <w:name w:val="ListLabel 10"/>
    <w:rsid w:val="00B00659"/>
    <w:rPr>
      <w:rFonts w:cs="Symbol"/>
    </w:rPr>
  </w:style>
  <w:style w:type="paragraph" w:styleId="a4">
    <w:name w:val="Title"/>
    <w:basedOn w:val="a"/>
    <w:next w:val="a5"/>
    <w:qFormat/>
    <w:rsid w:val="00B00659"/>
    <w:pPr>
      <w:widowControl/>
      <w:jc w:val="center"/>
    </w:pPr>
    <w:rPr>
      <w:b/>
      <w:bCs/>
      <w:sz w:val="36"/>
      <w:szCs w:val="24"/>
    </w:rPr>
  </w:style>
  <w:style w:type="paragraph" w:styleId="a0">
    <w:name w:val="Body Text"/>
    <w:basedOn w:val="a"/>
    <w:rsid w:val="00B00659"/>
    <w:pPr>
      <w:widowControl/>
      <w:spacing w:after="120"/>
      <w:jc w:val="both"/>
    </w:pPr>
    <w:rPr>
      <w:szCs w:val="24"/>
    </w:rPr>
  </w:style>
  <w:style w:type="paragraph" w:styleId="a6">
    <w:name w:val="List"/>
    <w:basedOn w:val="a0"/>
    <w:rsid w:val="00B00659"/>
    <w:rPr>
      <w:rFonts w:cs="Mangal"/>
    </w:rPr>
  </w:style>
  <w:style w:type="paragraph" w:styleId="a7">
    <w:name w:val="caption"/>
    <w:basedOn w:val="a"/>
    <w:qFormat/>
    <w:rsid w:val="00B0065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B00659"/>
    <w:pPr>
      <w:suppressLineNumbers/>
    </w:pPr>
    <w:rPr>
      <w:rFonts w:cs="Mangal"/>
    </w:rPr>
  </w:style>
  <w:style w:type="paragraph" w:styleId="a8">
    <w:name w:val="Body Text Indent"/>
    <w:basedOn w:val="a"/>
    <w:rsid w:val="00B00659"/>
    <w:pPr>
      <w:ind w:left="283" w:firstLine="720"/>
      <w:jc w:val="both"/>
    </w:pPr>
    <w:rPr>
      <w:szCs w:val="24"/>
    </w:rPr>
  </w:style>
  <w:style w:type="paragraph" w:styleId="a9">
    <w:name w:val="Block Text"/>
    <w:basedOn w:val="a"/>
    <w:rsid w:val="00B00659"/>
    <w:pPr>
      <w:tabs>
        <w:tab w:val="clear" w:pos="709"/>
        <w:tab w:val="left" w:pos="4111"/>
      </w:tabs>
      <w:ind w:left="1134" w:right="-760"/>
      <w:jc w:val="both"/>
    </w:pPr>
    <w:rPr>
      <w:sz w:val="28"/>
      <w:szCs w:val="28"/>
    </w:rPr>
  </w:style>
  <w:style w:type="paragraph" w:styleId="20">
    <w:name w:val="Body Text Indent 2"/>
    <w:basedOn w:val="a"/>
    <w:rsid w:val="00B00659"/>
    <w:pPr>
      <w:widowControl/>
      <w:ind w:firstLine="709"/>
      <w:jc w:val="both"/>
    </w:pPr>
    <w:rPr>
      <w:color w:val="000000"/>
      <w:szCs w:val="24"/>
    </w:rPr>
  </w:style>
  <w:style w:type="paragraph" w:styleId="a5">
    <w:name w:val="Subtitle"/>
    <w:basedOn w:val="a4"/>
    <w:next w:val="a0"/>
    <w:qFormat/>
    <w:rsid w:val="00B00659"/>
    <w:rPr>
      <w:i/>
      <w:iCs/>
    </w:rPr>
  </w:style>
  <w:style w:type="paragraph" w:styleId="aa">
    <w:name w:val="footer"/>
    <w:basedOn w:val="a"/>
    <w:link w:val="ab"/>
    <w:uiPriority w:val="99"/>
    <w:rsid w:val="00B00659"/>
    <w:pPr>
      <w:suppressLineNumbers/>
      <w:tabs>
        <w:tab w:val="clear" w:pos="709"/>
        <w:tab w:val="center" w:pos="4677"/>
        <w:tab w:val="right" w:pos="9355"/>
      </w:tabs>
    </w:pPr>
  </w:style>
  <w:style w:type="paragraph" w:styleId="ac">
    <w:name w:val="header"/>
    <w:basedOn w:val="a"/>
    <w:rsid w:val="00B00659"/>
    <w:pPr>
      <w:suppressLineNumbers/>
      <w:tabs>
        <w:tab w:val="clear" w:pos="709"/>
        <w:tab w:val="center" w:pos="4677"/>
        <w:tab w:val="right" w:pos="9355"/>
      </w:tabs>
    </w:pPr>
  </w:style>
  <w:style w:type="paragraph" w:styleId="30">
    <w:name w:val="Body Text Indent 3"/>
    <w:basedOn w:val="a"/>
    <w:rsid w:val="00B00659"/>
    <w:pPr>
      <w:widowControl/>
      <w:tabs>
        <w:tab w:val="clear" w:pos="709"/>
        <w:tab w:val="left" w:pos="6237"/>
      </w:tabs>
      <w:ind w:firstLine="709"/>
      <w:jc w:val="both"/>
    </w:pPr>
    <w:rPr>
      <w:b/>
      <w:bCs/>
      <w:i/>
      <w:iCs/>
      <w:sz w:val="22"/>
      <w:szCs w:val="24"/>
      <w:u w:val="single"/>
    </w:rPr>
  </w:style>
  <w:style w:type="paragraph" w:styleId="21">
    <w:name w:val="Body Text 2"/>
    <w:basedOn w:val="a"/>
    <w:rsid w:val="00B00659"/>
    <w:pPr>
      <w:spacing w:after="120" w:line="480" w:lineRule="auto"/>
    </w:pPr>
  </w:style>
  <w:style w:type="paragraph" w:customStyle="1" w:styleId="ConsNonformat">
    <w:name w:val="ConsNonformat"/>
    <w:rsid w:val="00B00659"/>
    <w:pPr>
      <w:widowControl w:val="0"/>
      <w:tabs>
        <w:tab w:val="left" w:pos="709"/>
      </w:tabs>
      <w:suppressAutoHyphens/>
      <w:ind w:right="19772"/>
    </w:pPr>
    <w:rPr>
      <w:rFonts w:ascii="Courier New" w:hAnsi="Courier New" w:cs="Courier New"/>
      <w:color w:val="00000A"/>
      <w:kern w:val="1"/>
    </w:rPr>
  </w:style>
  <w:style w:type="paragraph" w:customStyle="1" w:styleId="ad">
    <w:name w:val="Знак Знак"/>
    <w:basedOn w:val="a"/>
    <w:rsid w:val="00B00659"/>
    <w:pPr>
      <w:widowControl/>
    </w:pPr>
    <w:rPr>
      <w:rFonts w:ascii="Verdana" w:hAnsi="Verdana" w:cs="Verdana"/>
      <w:lang w:val="en-US" w:eastAsia="en-US"/>
    </w:rPr>
  </w:style>
  <w:style w:type="paragraph" w:customStyle="1" w:styleId="12">
    <w:name w:val="Знак1 Знак Знак Знак Знак Знак Знак Знак Знак Знак"/>
    <w:basedOn w:val="a"/>
    <w:rsid w:val="00B00659"/>
    <w:pPr>
      <w:widowControl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 Знак Знак"/>
    <w:basedOn w:val="a"/>
    <w:rsid w:val="00B00659"/>
    <w:pPr>
      <w:widowControl/>
    </w:pPr>
    <w:rPr>
      <w:rFonts w:ascii="Verdana" w:hAnsi="Verdana" w:cs="Verdana"/>
      <w:lang w:val="en-US" w:eastAsia="en-US"/>
    </w:rPr>
  </w:style>
  <w:style w:type="paragraph" w:customStyle="1" w:styleId="af">
    <w:name w:val="Содержимое таблицы"/>
    <w:basedOn w:val="a"/>
    <w:rsid w:val="00B00659"/>
    <w:pPr>
      <w:suppressLineNumbers/>
    </w:pPr>
  </w:style>
  <w:style w:type="paragraph" w:customStyle="1" w:styleId="af0">
    <w:name w:val="Заголовок таблицы"/>
    <w:basedOn w:val="af"/>
    <w:rsid w:val="00B00659"/>
    <w:pPr>
      <w:jc w:val="center"/>
    </w:pPr>
    <w:rPr>
      <w:b/>
      <w:bCs/>
    </w:rPr>
  </w:style>
  <w:style w:type="paragraph" w:customStyle="1" w:styleId="ConsPlusNonformat">
    <w:name w:val="ConsPlusNonformat"/>
    <w:basedOn w:val="a"/>
    <w:rsid w:val="00B00659"/>
    <w:rPr>
      <w:rFonts w:ascii="Courier New" w:eastAsia="Courier New" w:hAnsi="Courier New" w:cs="Courier New"/>
    </w:rPr>
  </w:style>
  <w:style w:type="paragraph" w:customStyle="1" w:styleId="ConsPlusNormal">
    <w:name w:val="ConsPlusNormal"/>
    <w:next w:val="a"/>
    <w:rsid w:val="00B0065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bidi="ru-RU"/>
    </w:rPr>
  </w:style>
  <w:style w:type="character" w:customStyle="1" w:styleId="ab">
    <w:name w:val="Нижний колонтитул Знак"/>
    <w:link w:val="aa"/>
    <w:uiPriority w:val="99"/>
    <w:rsid w:val="002847AE"/>
    <w:rPr>
      <w:color w:val="00000A"/>
      <w:kern w:val="1"/>
    </w:rPr>
  </w:style>
  <w:style w:type="paragraph" w:styleId="af1">
    <w:name w:val="List Paragraph"/>
    <w:basedOn w:val="a"/>
    <w:uiPriority w:val="99"/>
    <w:qFormat/>
    <w:rsid w:val="004068F9"/>
    <w:pPr>
      <w:widowControl/>
      <w:tabs>
        <w:tab w:val="clear" w:pos="709"/>
      </w:tabs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character" w:styleId="af2">
    <w:name w:val="Hyperlink"/>
    <w:uiPriority w:val="99"/>
    <w:unhideWhenUsed/>
    <w:rsid w:val="00685644"/>
    <w:rPr>
      <w:color w:val="0000FF"/>
      <w:u w:val="single"/>
    </w:rPr>
  </w:style>
  <w:style w:type="table" w:styleId="af3">
    <w:name w:val="Table Grid"/>
    <w:basedOn w:val="a2"/>
    <w:uiPriority w:val="59"/>
    <w:rsid w:val="007225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370E5C"/>
  </w:style>
  <w:style w:type="paragraph" w:styleId="af4">
    <w:name w:val="No Spacing"/>
    <w:uiPriority w:val="1"/>
    <w:qFormat/>
    <w:rsid w:val="00D5680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952</Words>
  <Characters>5428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 №_______</vt:lpstr>
      <vt:lpstr>ДОГОВОР КУПЛИ-ПРОДАЖИ №_______</vt:lpstr>
    </vt:vector>
  </TitlesOfParts>
  <Company/>
  <LinksUpToDate>false</LinksUpToDate>
  <CharactersWithSpaces>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№_______</dc:title>
  <dc:subject/>
  <dc:creator>Sergei Plaksienko</dc:creator>
  <cp:keywords/>
  <cp:lastModifiedBy>Admin</cp:lastModifiedBy>
  <cp:revision>6</cp:revision>
  <cp:lastPrinted>2012-07-31T11:35:00Z</cp:lastPrinted>
  <dcterms:created xsi:type="dcterms:W3CDTF">2025-09-02T17:31:00Z</dcterms:created>
  <dcterms:modified xsi:type="dcterms:W3CDTF">2026-07-07T05:01:00Z</dcterms:modified>
</cp:coreProperties>
</file>