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DE9" w:rsidRPr="00CA57B7" w:rsidRDefault="00727D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57B7">
        <w:rPr>
          <w:rFonts w:ascii="Times New Roman" w:hAnsi="Times New Roman" w:cs="Times New Roman"/>
          <w:b/>
          <w:sz w:val="24"/>
          <w:szCs w:val="24"/>
        </w:rPr>
        <w:t>СОГЛАШЕНИЕОЗАДАТКЕ</w:t>
      </w: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7B7">
        <w:rPr>
          <w:rFonts w:ascii="Times New Roman" w:hAnsi="Times New Roman" w:cs="Times New Roman"/>
          <w:b/>
          <w:sz w:val="24"/>
          <w:szCs w:val="24"/>
        </w:rPr>
        <w:t>в</w:t>
      </w:r>
      <w:r w:rsidR="00CA59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счет</w:t>
      </w:r>
      <w:r w:rsidR="00CA59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обеспечения</w:t>
      </w:r>
      <w:r w:rsidR="00CA59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оплаты</w:t>
      </w:r>
      <w:r w:rsidR="00CA59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имущества,</w:t>
      </w:r>
      <w:r w:rsidR="00CA59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приобретаемого</w:t>
      </w:r>
      <w:r w:rsidR="00CA59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на</w:t>
      </w:r>
      <w:r w:rsidR="00CA59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торгах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г.</w:t>
      </w:r>
      <w:r w:rsidR="006B362B">
        <w:rPr>
          <w:rFonts w:ascii="Times New Roman" w:hAnsi="Times New Roman" w:cs="Times New Roman"/>
          <w:sz w:val="24"/>
          <w:szCs w:val="24"/>
        </w:rPr>
        <w:t>Вологда</w:t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="00CA59D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A57B7">
        <w:rPr>
          <w:rFonts w:ascii="Times New Roman" w:hAnsi="Times New Roman" w:cs="Times New Roman"/>
          <w:sz w:val="24"/>
          <w:szCs w:val="24"/>
        </w:rPr>
        <w:tab/>
        <w:t>«___»________</w:t>
      </w:r>
      <w:r w:rsidR="00536B5E">
        <w:rPr>
          <w:rFonts w:ascii="Times New Roman" w:hAnsi="Times New Roman" w:cs="Times New Roman"/>
          <w:sz w:val="24"/>
          <w:szCs w:val="24"/>
        </w:rPr>
        <w:t>202</w:t>
      </w:r>
      <w:r w:rsidR="00CA59D4">
        <w:rPr>
          <w:rFonts w:ascii="Times New Roman" w:hAnsi="Times New Roman" w:cs="Times New Roman"/>
          <w:sz w:val="24"/>
          <w:szCs w:val="24"/>
        </w:rPr>
        <w:t>6</w:t>
      </w:r>
      <w:r w:rsidRPr="00CA57B7">
        <w:rPr>
          <w:rFonts w:ascii="Times New Roman" w:hAnsi="Times New Roman" w:cs="Times New Roman"/>
          <w:sz w:val="24"/>
          <w:szCs w:val="24"/>
        </w:rPr>
        <w:t>г.</w:t>
      </w:r>
    </w:p>
    <w:p w:rsidR="0083308E" w:rsidRPr="00CA57B7" w:rsidRDefault="0083308E" w:rsidP="0083308E">
      <w:pPr>
        <w:rPr>
          <w:rFonts w:ascii="Times New Roman" w:hAnsi="Times New Roman" w:cs="Times New Roman"/>
          <w:sz w:val="24"/>
        </w:rPr>
      </w:pPr>
    </w:p>
    <w:p w:rsidR="00727DE9" w:rsidRPr="00CA57B7" w:rsidRDefault="000543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C51">
        <w:rPr>
          <w:rFonts w:ascii="Times New Roman" w:hAnsi="Times New Roman" w:cs="Times New Roman"/>
          <w:sz w:val="24"/>
          <w:szCs w:val="24"/>
        </w:rPr>
        <w:t xml:space="preserve">Финансовый управляющий имуществом </w:t>
      </w:r>
      <w:r w:rsidR="006B362B" w:rsidRPr="007F60FC">
        <w:rPr>
          <w:rFonts w:ascii="Times New Roman" w:hAnsi="Times New Roman" w:cs="Times New Roman"/>
          <w:color w:val="000000"/>
          <w:sz w:val="24"/>
          <w:szCs w:val="24"/>
        </w:rPr>
        <w:t>Черниковой Елены Юрьевны (дата и место рождения: 17.02.1963, г. Ленинград, место жительства (регистрации): 194156, Санкт-Петербург, ул. Нежинская, д. 4, кв. 218; ИНН 780215788991) Иванов Антон Андреевич (ИНН 352525837297, СНИЛС 128-825-927 96, рег.№ в реестре СРО АУ-18723)–член САУ «Саморегулируемой организации «ДЕЛО» (ОГРН 1035002205919, ИНН 5010029544, адрес: 125284, г. Москва, Хорошевское шоссе, д. 32а, оф. 300), действующий на основании Решения Арбитражного суда города Санкт-Петербурга и Ленинградской области от 27 июня 2024 года по делу № А56-2927/2024</w:t>
      </w:r>
      <w:r w:rsidRPr="0033679C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6B362B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6B362B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дальнейшем</w:t>
      </w:r>
      <w:r w:rsidR="006B362B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«Продавец»</w:t>
      </w:r>
      <w:r w:rsidRPr="0068564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с одной стороны, и _____________,  в лице __________, действующ___ на основании ____________, именуем___ в дальнейшем «Покупатель», с другой стороны</w:t>
      </w:r>
      <w:r w:rsidR="00727DE9" w:rsidRPr="00CA57B7">
        <w:rPr>
          <w:rFonts w:ascii="Times New Roman" w:hAnsi="Times New Roman" w:cs="Times New Roman"/>
          <w:sz w:val="24"/>
          <w:szCs w:val="24"/>
        </w:rPr>
        <w:t>,</w:t>
      </w:r>
      <w:r w:rsidR="006B362B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заключили</w:t>
      </w:r>
      <w:r w:rsidR="006B362B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настоящее</w:t>
      </w:r>
      <w:r w:rsidR="006B362B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соглашение</w:t>
      </w:r>
      <w:r w:rsidR="006B362B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о</w:t>
      </w:r>
      <w:r w:rsidR="006B362B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7D3510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D3510">
        <w:rPr>
          <w:rFonts w:ascii="Times New Roman" w:hAnsi="Times New Roman" w:cs="Times New Roman"/>
          <w:sz w:val="24"/>
          <w:szCs w:val="24"/>
        </w:rPr>
        <w:t>1.ПРЕДМЕТСОГЛАШЕНИЯ</w:t>
      </w:r>
    </w:p>
    <w:p w:rsidR="00727DE9" w:rsidRPr="007D3510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6740" w:rsidRPr="007D3510" w:rsidRDefault="00727DE9" w:rsidP="00EA6740">
      <w:pPr>
        <w:numPr>
          <w:ilvl w:val="1"/>
          <w:numId w:val="5"/>
        </w:numPr>
        <w:ind w:left="0" w:firstLine="567"/>
        <w:jc w:val="both"/>
        <w:rPr>
          <w:rFonts w:ascii="Times New Roman" w:eastAsia="Arial" w:hAnsi="Times New Roman" w:cs="Times New Roman"/>
          <w:sz w:val="24"/>
        </w:rPr>
      </w:pPr>
      <w:r w:rsidRPr="007D3510">
        <w:rPr>
          <w:rFonts w:ascii="Times New Roman" w:eastAsia="Arial" w:hAnsi="Times New Roman" w:cs="Times New Roman"/>
          <w:sz w:val="24"/>
        </w:rPr>
        <w:t>Претендент обязуется перечислить на</w:t>
      </w:r>
      <w:r w:rsidR="006B362B">
        <w:rPr>
          <w:rFonts w:ascii="Times New Roman" w:eastAsia="Arial" w:hAnsi="Times New Roman" w:cs="Times New Roman"/>
          <w:sz w:val="24"/>
        </w:rPr>
        <w:t xml:space="preserve"> </w:t>
      </w:r>
      <w:r w:rsidRPr="007D3510">
        <w:rPr>
          <w:rFonts w:ascii="Times New Roman" w:eastAsia="Arial" w:hAnsi="Times New Roman" w:cs="Times New Roman"/>
          <w:sz w:val="24"/>
        </w:rPr>
        <w:t xml:space="preserve">расчетный счет </w:t>
      </w:r>
      <w:r w:rsidR="006B362B" w:rsidRPr="007F60FC">
        <w:rPr>
          <w:rFonts w:ascii="Times New Roman" w:hAnsi="Times New Roman" w:cs="Times New Roman"/>
          <w:color w:val="000000"/>
          <w:sz w:val="24"/>
        </w:rPr>
        <w:t xml:space="preserve">Черниковой Елены Юрьевны </w:t>
      </w:r>
      <w:r w:rsidR="00D32EE8" w:rsidRPr="007D3510">
        <w:rPr>
          <w:rFonts w:ascii="Times New Roman" w:eastAsia="Arial" w:hAnsi="Times New Roman" w:cs="Times New Roman"/>
          <w:sz w:val="24"/>
        </w:rPr>
        <w:t xml:space="preserve">задаток в размере </w:t>
      </w:r>
      <w:r w:rsidR="006B362B">
        <w:rPr>
          <w:rFonts w:ascii="Times New Roman" w:eastAsia="Arial" w:hAnsi="Times New Roman" w:cs="Times New Roman"/>
          <w:sz w:val="24"/>
        </w:rPr>
        <w:t>1</w:t>
      </w:r>
      <w:r w:rsidR="00CE64AC" w:rsidRPr="007D3510">
        <w:rPr>
          <w:rFonts w:ascii="Times New Roman" w:eastAsia="Arial" w:hAnsi="Times New Roman" w:cs="Times New Roman"/>
          <w:sz w:val="24"/>
        </w:rPr>
        <w:t xml:space="preserve">0% от </w:t>
      </w:r>
      <w:r w:rsidR="0017032E" w:rsidRPr="007D3510">
        <w:rPr>
          <w:rFonts w:ascii="Times New Roman" w:eastAsia="Arial" w:hAnsi="Times New Roman" w:cs="Times New Roman"/>
          <w:sz w:val="24"/>
        </w:rPr>
        <w:t>начальной цены продажи лота</w:t>
      </w:r>
      <w:r w:rsidR="00EA6740" w:rsidRPr="007D3510">
        <w:rPr>
          <w:rFonts w:ascii="Times New Roman" w:eastAsia="Arial" w:hAnsi="Times New Roman" w:cs="Times New Roman"/>
          <w:sz w:val="24"/>
        </w:rPr>
        <w:t>:</w:t>
      </w:r>
    </w:p>
    <w:p w:rsidR="00536B5E" w:rsidRPr="007D3510" w:rsidRDefault="00536B5E" w:rsidP="00536B5E">
      <w:pPr>
        <w:ind w:left="567"/>
        <w:jc w:val="both"/>
        <w:rPr>
          <w:rFonts w:ascii="Times New Roman" w:eastAsia="Arial" w:hAnsi="Times New Roman" w:cs="Times New Roman"/>
          <w:sz w:val="24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1"/>
        <w:gridCol w:w="6382"/>
        <w:gridCol w:w="992"/>
        <w:gridCol w:w="1701"/>
      </w:tblGrid>
      <w:tr w:rsidR="00D238EC" w:rsidRPr="007D3510" w:rsidTr="0095049E">
        <w:trPr>
          <w:trHeight w:val="765"/>
        </w:trPr>
        <w:tc>
          <w:tcPr>
            <w:tcW w:w="701" w:type="dxa"/>
            <w:shd w:val="clear" w:color="000000" w:fill="D9D9D9"/>
            <w:vAlign w:val="center"/>
            <w:hideMark/>
          </w:tcPr>
          <w:p w:rsidR="00D238EC" w:rsidRPr="007D3510" w:rsidRDefault="00D238EC" w:rsidP="009504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3510"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6382" w:type="dxa"/>
            <w:shd w:val="clear" w:color="000000" w:fill="D9D9D9"/>
            <w:noWrap/>
            <w:vAlign w:val="center"/>
            <w:hideMark/>
          </w:tcPr>
          <w:p w:rsidR="00D238EC" w:rsidRPr="007D3510" w:rsidRDefault="00D238EC" w:rsidP="009504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351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992" w:type="dxa"/>
            <w:shd w:val="clear" w:color="000000" w:fill="D9D9D9"/>
            <w:vAlign w:val="center"/>
            <w:hideMark/>
          </w:tcPr>
          <w:p w:rsidR="00D238EC" w:rsidRPr="007D3510" w:rsidRDefault="00D238EC" w:rsidP="009504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3510">
              <w:rPr>
                <w:rFonts w:ascii="Times New Roman" w:hAnsi="Times New Roman" w:cs="Times New Roman"/>
                <w:b/>
                <w:bCs/>
                <w:color w:val="000000"/>
              </w:rPr>
              <w:t>Номер лота</w:t>
            </w:r>
          </w:p>
        </w:tc>
        <w:tc>
          <w:tcPr>
            <w:tcW w:w="1701" w:type="dxa"/>
            <w:shd w:val="clear" w:color="000000" w:fill="D9D9D9"/>
            <w:noWrap/>
            <w:vAlign w:val="center"/>
            <w:hideMark/>
          </w:tcPr>
          <w:p w:rsidR="00D238EC" w:rsidRPr="007D3510" w:rsidRDefault="00D238EC" w:rsidP="009504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351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Стоимость, руб. </w:t>
            </w:r>
          </w:p>
        </w:tc>
      </w:tr>
      <w:tr w:rsidR="00D238EC" w:rsidRPr="007D3510" w:rsidTr="0095049E">
        <w:trPr>
          <w:trHeight w:val="852"/>
        </w:trPr>
        <w:tc>
          <w:tcPr>
            <w:tcW w:w="701" w:type="dxa"/>
            <w:noWrap/>
            <w:vAlign w:val="center"/>
            <w:hideMark/>
          </w:tcPr>
          <w:p w:rsidR="00D238EC" w:rsidRPr="007D3510" w:rsidRDefault="00D238EC" w:rsidP="0095049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D351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82" w:type="dxa"/>
            <w:hideMark/>
          </w:tcPr>
          <w:p w:rsidR="00D238EC" w:rsidRPr="007D3510" w:rsidRDefault="00D238EC" w:rsidP="0095049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D238EC" w:rsidRPr="007D3510" w:rsidRDefault="006B362B" w:rsidP="0095049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B362B">
              <w:rPr>
                <w:rFonts w:ascii="Times New Roman" w:hAnsi="Times New Roman" w:cs="Times New Roman"/>
                <w:color w:val="000000"/>
                <w:sz w:val="24"/>
              </w:rPr>
              <w:t>Земельный участок, общей площадью 1200 +/- 11, с кадастровым номером 47:01:0806001:5, расположенный по адресу: Ленинградская область, Выборгский район, МО «Каменногорское городское поселение», пос. Зайцево.</w:t>
            </w:r>
          </w:p>
          <w:p w:rsidR="00D238EC" w:rsidRPr="007D3510" w:rsidRDefault="00D238EC" w:rsidP="0095049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:rsidR="00D238EC" w:rsidRPr="007D3510" w:rsidRDefault="006B362B" w:rsidP="0095049E">
            <w:pPr>
              <w:pStyle w:val="a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D238EC" w:rsidRPr="007D3510" w:rsidRDefault="00D238EC" w:rsidP="0095049E">
            <w:pPr>
              <w:pStyle w:val="af"/>
              <w:jc w:val="center"/>
              <w:rPr>
                <w:sz w:val="20"/>
                <w:szCs w:val="20"/>
              </w:rPr>
            </w:pPr>
          </w:p>
        </w:tc>
      </w:tr>
    </w:tbl>
    <w:p w:rsidR="00487FB6" w:rsidRPr="00487FB6" w:rsidRDefault="00487FB6" w:rsidP="00536B5E">
      <w:pPr>
        <w:ind w:left="567"/>
        <w:jc w:val="both"/>
        <w:rPr>
          <w:rFonts w:ascii="Times New Roman" w:eastAsia="Arial" w:hAnsi="Times New Roman" w:cs="Times New Roman"/>
          <w:sz w:val="24"/>
        </w:rPr>
      </w:pPr>
    </w:p>
    <w:p w:rsidR="00CC7CA6" w:rsidRPr="00487FB6" w:rsidRDefault="009709A3" w:rsidP="00EA6740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487FB6">
        <w:rPr>
          <w:rFonts w:ascii="Times New Roman" w:eastAsia="Arial" w:hAnsi="Times New Roman" w:cs="Times New Roman"/>
          <w:sz w:val="24"/>
        </w:rPr>
        <w:t>в указанный</w:t>
      </w:r>
      <w:r w:rsidRPr="00487FB6">
        <w:rPr>
          <w:rFonts w:ascii="Times New Roman" w:hAnsi="Times New Roman" w:cs="Times New Roman"/>
          <w:sz w:val="24"/>
        </w:rPr>
        <w:t xml:space="preserve"> в публикации</w:t>
      </w:r>
      <w:r w:rsidR="00AB7CD5" w:rsidRPr="00487FB6">
        <w:rPr>
          <w:rFonts w:ascii="Times New Roman" w:hAnsi="Times New Roman" w:cs="Times New Roman"/>
          <w:sz w:val="24"/>
        </w:rPr>
        <w:t>о проведении торгов</w:t>
      </w:r>
      <w:r w:rsidRPr="00487FB6">
        <w:rPr>
          <w:rFonts w:ascii="Times New Roman" w:hAnsi="Times New Roman" w:cs="Times New Roman"/>
          <w:sz w:val="24"/>
        </w:rPr>
        <w:t xml:space="preserve"> срок для оплаты задатка</w:t>
      </w:r>
      <w:r w:rsidR="00CE64AC" w:rsidRPr="00487FB6">
        <w:rPr>
          <w:rFonts w:ascii="Times New Roman" w:hAnsi="Times New Roman" w:cs="Times New Roman"/>
          <w:sz w:val="24"/>
        </w:rPr>
        <w:t>.</w:t>
      </w:r>
    </w:p>
    <w:p w:rsidR="00727DE9" w:rsidRPr="0033679C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7FB6">
        <w:rPr>
          <w:rFonts w:ascii="Times New Roman" w:hAnsi="Times New Roman" w:cs="Times New Roman"/>
          <w:sz w:val="24"/>
          <w:szCs w:val="24"/>
        </w:rPr>
        <w:t>Иные условия торгов оговорены всоответствующейпубликации</w:t>
      </w:r>
      <w:r w:rsidR="00AB7CD5" w:rsidRPr="00487FB6">
        <w:rPr>
          <w:rFonts w:ascii="Times New Roman" w:hAnsi="Times New Roman" w:cs="Times New Roman"/>
          <w:sz w:val="24"/>
          <w:szCs w:val="24"/>
        </w:rPr>
        <w:t xml:space="preserve">о проведении торгов </w:t>
      </w:r>
      <w:r w:rsidR="00CE64AC" w:rsidRPr="00487FB6">
        <w:rPr>
          <w:rFonts w:ascii="Times New Roman" w:hAnsi="Times New Roman" w:cs="Times New Roman"/>
          <w:sz w:val="24"/>
          <w:szCs w:val="24"/>
        </w:rPr>
        <w:t>на сайте Единого Федерального реестра</w:t>
      </w:r>
      <w:r w:rsidR="00CE64AC" w:rsidRPr="0033679C">
        <w:rPr>
          <w:rFonts w:ascii="Times New Roman" w:hAnsi="Times New Roman" w:cs="Times New Roman"/>
          <w:sz w:val="24"/>
          <w:szCs w:val="24"/>
        </w:rPr>
        <w:t xml:space="preserve"> сведений о банкротстве.</w:t>
      </w:r>
    </w:p>
    <w:p w:rsidR="00727DE9" w:rsidRPr="0033679C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 w:rsidP="003367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2.ОБЯЗАННОСТИ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</w:t>
      </w:r>
    </w:p>
    <w:p w:rsidR="00727DE9" w:rsidRPr="00CA57B7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2.1.Претендент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обязан:</w:t>
      </w:r>
    </w:p>
    <w:p w:rsidR="00727DE9" w:rsidRPr="00CA57B7" w:rsidRDefault="00727DE9" w:rsidP="003367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2.1.1.Обеспечить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поступление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указанных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п.1.1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денежных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средств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указанный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="004432F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007EF">
        <w:rPr>
          <w:rFonts w:ascii="Times New Roman" w:eastAsia="Times New Roman" w:hAnsi="Times New Roman" w:cs="Times New Roman"/>
          <w:sz w:val="24"/>
          <w:szCs w:val="24"/>
        </w:rPr>
        <w:t xml:space="preserve">Публикации о проведении торгов расчетный </w:t>
      </w:r>
      <w:r w:rsidRPr="00CA57B7">
        <w:rPr>
          <w:rFonts w:ascii="Times New Roman" w:hAnsi="Times New Roman" w:cs="Times New Roman"/>
          <w:sz w:val="24"/>
          <w:szCs w:val="24"/>
        </w:rPr>
        <w:t>счет</w:t>
      </w:r>
      <w:r w:rsidR="009709A3">
        <w:rPr>
          <w:rFonts w:ascii="Times New Roman" w:hAnsi="Times New Roman" w:cs="Times New Roman"/>
          <w:sz w:val="24"/>
          <w:szCs w:val="24"/>
        </w:rPr>
        <w:t xml:space="preserve"> в течение срока для оплаты задатка</w:t>
      </w:r>
      <w:r w:rsidR="004432F1">
        <w:rPr>
          <w:rFonts w:ascii="Times New Roman" w:hAnsi="Times New Roman" w:cs="Times New Roman"/>
          <w:sz w:val="24"/>
          <w:szCs w:val="24"/>
        </w:rPr>
        <w:t>.</w:t>
      </w:r>
    </w:p>
    <w:p w:rsidR="00727DE9" w:rsidRPr="004432F1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32F1">
        <w:rPr>
          <w:rFonts w:ascii="Times New Roman" w:hAnsi="Times New Roman" w:cs="Times New Roman"/>
          <w:sz w:val="24"/>
          <w:szCs w:val="24"/>
        </w:rPr>
        <w:t>2.1.2.В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случае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признания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победителем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торгов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течение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5-ти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рабочих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дней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даты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получения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предложения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Организатора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торгов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заключении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договора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купли-продажи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 w:rsidRPr="004432F1">
        <w:rPr>
          <w:rFonts w:ascii="Times New Roman" w:hAnsi="Times New Roman" w:cs="Times New Roman"/>
          <w:sz w:val="24"/>
          <w:szCs w:val="24"/>
        </w:rPr>
        <w:t>подписать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его,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этом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перечисленный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Претендентом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задаток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засчитывается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Продавцом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счет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оплаты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заключенному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договору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купли-продажи.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32F1">
        <w:rPr>
          <w:rFonts w:ascii="Times New Roman" w:hAnsi="Times New Roman" w:cs="Times New Roman"/>
          <w:sz w:val="24"/>
          <w:szCs w:val="24"/>
        </w:rPr>
        <w:t>2.1.3.В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случае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отказа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или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уклонения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(</w:t>
      </w:r>
      <w:r w:rsidRPr="004432F1">
        <w:rPr>
          <w:rFonts w:ascii="Times New Roman" w:hAnsi="Times New Roman" w:cs="Times New Roman"/>
          <w:color w:val="000000"/>
          <w:sz w:val="24"/>
          <w:szCs w:val="24"/>
        </w:rPr>
        <w:t>победителя</w:t>
      </w:r>
      <w:r w:rsidR="00CA59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CA57B7">
        <w:rPr>
          <w:rFonts w:ascii="Times New Roman" w:hAnsi="Times New Roman" w:cs="Times New Roman"/>
          <w:sz w:val="24"/>
          <w:szCs w:val="24"/>
        </w:rPr>
        <w:t>)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пяти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получения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указанного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п.п.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2.1.2,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2.2.4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внесенный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ему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возвращается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вправе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предложить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заключить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участнику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торгов,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которым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наиболее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высокая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сравнению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ценой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Имущества,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предложенной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другими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участниками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торгов,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исключением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:rsidR="00727DE9" w:rsidRPr="00CA57B7" w:rsidRDefault="00727DE9">
      <w:pPr>
        <w:ind w:firstLine="540"/>
        <w:jc w:val="both"/>
        <w:rPr>
          <w:rFonts w:ascii="Times New Roman" w:hAnsi="Times New Roman" w:cs="Times New Roman"/>
          <w:sz w:val="24"/>
        </w:rPr>
      </w:pPr>
      <w:r w:rsidRPr="00CA57B7">
        <w:rPr>
          <w:rFonts w:ascii="Times New Roman" w:hAnsi="Times New Roman" w:cs="Times New Roman"/>
          <w:sz w:val="24"/>
        </w:rPr>
        <w:t>2.1.4.В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случае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неисполнения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или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ненадлежащего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исполнения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Претендентом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lastRenderedPageBreak/>
        <w:t>заключенного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по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результатам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торгов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договора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</w:rPr>
        <w:t xml:space="preserve"> Имущества </w:t>
      </w:r>
      <w:r w:rsidRPr="00CA57B7">
        <w:rPr>
          <w:rFonts w:ascii="Times New Roman" w:hAnsi="Times New Roman" w:cs="Times New Roman"/>
          <w:sz w:val="24"/>
        </w:rPr>
        <w:t>(в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том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числе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неоплата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или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несвоевременная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оплата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Имущества),задаток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остается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</w:t>
      </w:r>
      <w:r w:rsidR="00CA59D4">
        <w:rPr>
          <w:rFonts w:ascii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Продавцом.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2.2.Продавец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обязан: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1</w:t>
      </w:r>
      <w:r w:rsidRPr="00CA57B7">
        <w:rPr>
          <w:rFonts w:ascii="Times New Roman" w:hAnsi="Times New Roman" w:cs="Times New Roman"/>
          <w:sz w:val="24"/>
          <w:szCs w:val="24"/>
        </w:rPr>
        <w:t>.В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снятия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предмета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в течение пяти рабочих дней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принятия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решения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отмене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2</w:t>
      </w:r>
      <w:r w:rsidRPr="00CA57B7">
        <w:rPr>
          <w:rFonts w:ascii="Times New Roman" w:hAnsi="Times New Roman" w:cs="Times New Roman"/>
          <w:sz w:val="24"/>
          <w:szCs w:val="24"/>
        </w:rPr>
        <w:t>.В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принятия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решения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отказе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допуске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участию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торгах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9709A3">
        <w:rPr>
          <w:rFonts w:ascii="Times New Roman" w:hAnsi="Times New Roman" w:cs="Times New Roman"/>
          <w:sz w:val="24"/>
          <w:szCs w:val="24"/>
        </w:rPr>
        <w:t xml:space="preserve"> течение пяти рабочих дней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итогах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приема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заявок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либо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течение пяти рабочих дней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момента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поступления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задатка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счет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Продавца.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3</w:t>
      </w:r>
      <w:r w:rsidRPr="00CA57B7">
        <w:rPr>
          <w:rFonts w:ascii="Times New Roman" w:hAnsi="Times New Roman" w:cs="Times New Roman"/>
          <w:sz w:val="24"/>
          <w:szCs w:val="24"/>
        </w:rPr>
        <w:t>.В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признания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направляет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ему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2-х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рабочих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результатах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проведения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копии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этого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протокола.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5-ти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eastAsia="Times New Roman" w:hAnsi="Times New Roman" w:cs="Times New Roman"/>
          <w:sz w:val="24"/>
          <w:szCs w:val="24"/>
        </w:rPr>
        <w:t xml:space="preserve">рабочих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этого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направляет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Претенденту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(победителю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торгов)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предложение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заключить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приложением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проекта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данного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соответствии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представленным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предложением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Имущества.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4</w:t>
      </w:r>
      <w:r w:rsidRPr="00CA57B7">
        <w:rPr>
          <w:rFonts w:ascii="Times New Roman" w:hAnsi="Times New Roman" w:cs="Times New Roman"/>
          <w:sz w:val="24"/>
          <w:szCs w:val="24"/>
        </w:rPr>
        <w:t>.В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непризнания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течение пяти рабочих дней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Организатором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итогах</w:t>
      </w:r>
      <w:r w:rsidR="00B048C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:rsidR="00727DE9" w:rsidRPr="00CA57B7" w:rsidRDefault="00727DE9">
      <w:pPr>
        <w:jc w:val="both"/>
        <w:rPr>
          <w:rFonts w:ascii="Times New Roman" w:hAnsi="Times New Roman" w:cs="Times New Roman"/>
          <w:sz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3.СРОКДЕЙСТВИЯ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3.1.Настоящее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вступает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силу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его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3.2.Отношения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между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настоящему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Соглашению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прекращаются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исполнении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всех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условий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проведении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полного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взаиморасчета.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4.ЗАКЛЮЧИТЕЛЬНЫЕ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ПОЛОЖЕНИЯ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7D3510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4.1.Споры,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возникающие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при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исполнении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настоящего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Соглашения,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разрешаются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сторонами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путем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переговоров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между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собой,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случа</w:t>
      </w:r>
      <w:r w:rsidR="00CA59D4">
        <w:rPr>
          <w:rFonts w:ascii="Times New Roman" w:hAnsi="Times New Roman" w:cs="Times New Roman"/>
          <w:sz w:val="24"/>
          <w:szCs w:val="24"/>
        </w:rPr>
        <w:t xml:space="preserve">е </w:t>
      </w:r>
      <w:r w:rsidRPr="007D3510">
        <w:rPr>
          <w:rFonts w:ascii="Times New Roman" w:hAnsi="Times New Roman" w:cs="Times New Roman"/>
          <w:sz w:val="24"/>
          <w:szCs w:val="24"/>
        </w:rPr>
        <w:t>не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достижения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согласия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рассматриваются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соответствии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правилами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подсудности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соответствующих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споров.</w:t>
      </w:r>
    </w:p>
    <w:p w:rsidR="00727DE9" w:rsidRPr="007D3510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510">
        <w:rPr>
          <w:rFonts w:ascii="Times New Roman" w:hAnsi="Times New Roman" w:cs="Times New Roman"/>
          <w:sz w:val="24"/>
          <w:szCs w:val="24"/>
        </w:rPr>
        <w:t>4.2.Настоящее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Соглашение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составлено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в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двух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экземплярах,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имеющих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одинаковую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юридическую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силу,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по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одному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для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каждой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из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Сторон.</w:t>
      </w:r>
    </w:p>
    <w:p w:rsidR="00727DE9" w:rsidRPr="007D3510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3510">
        <w:rPr>
          <w:rFonts w:ascii="Times New Roman" w:hAnsi="Times New Roman" w:cs="Times New Roman"/>
          <w:sz w:val="24"/>
          <w:szCs w:val="24"/>
        </w:rPr>
        <w:t>4.3.Во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всем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ином,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что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не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предусмотрено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настоящим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Соглашением,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стороны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руководствуются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действующим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РФ.</w:t>
      </w:r>
    </w:p>
    <w:p w:rsidR="00727DE9" w:rsidRPr="007D3510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7D3510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D3510">
        <w:rPr>
          <w:rFonts w:ascii="Times New Roman" w:hAnsi="Times New Roman" w:cs="Times New Roman"/>
          <w:sz w:val="24"/>
          <w:szCs w:val="24"/>
        </w:rPr>
        <w:t>5.АДРЕСА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И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ПЛАТЕЖНЫЕ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РЕКВИЗИТЫ</w:t>
      </w:r>
      <w:r w:rsidR="00CA59D4">
        <w:rPr>
          <w:rFonts w:ascii="Times New Roman" w:hAnsi="Times New Roman" w:cs="Times New Roman"/>
          <w:sz w:val="24"/>
          <w:szCs w:val="24"/>
        </w:rPr>
        <w:t xml:space="preserve"> </w:t>
      </w:r>
      <w:r w:rsidRPr="007D3510">
        <w:rPr>
          <w:rFonts w:ascii="Times New Roman" w:hAnsi="Times New Roman" w:cs="Times New Roman"/>
          <w:sz w:val="24"/>
          <w:szCs w:val="24"/>
        </w:rPr>
        <w:t>СТОРОН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36"/>
        <w:gridCol w:w="4678"/>
      </w:tblGrid>
      <w:tr w:rsidR="00727DE9" w:rsidRPr="007D3510" w:rsidTr="00CC7CA6">
        <w:tc>
          <w:tcPr>
            <w:tcW w:w="4536" w:type="dxa"/>
          </w:tcPr>
          <w:p w:rsidR="00727DE9" w:rsidRPr="007D3510" w:rsidRDefault="00727DE9">
            <w:pPr>
              <w:shd w:val="clear" w:color="auto" w:fill="FFFFFF"/>
              <w:snapToGrid w:val="0"/>
              <w:ind w:left="3" w:right="-7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4"/>
              </w:rPr>
            </w:pPr>
            <w:r w:rsidRPr="007D3510">
              <w:rPr>
                <w:rFonts w:ascii="Times New Roman" w:hAnsi="Times New Roman" w:cs="Times New Roman"/>
                <w:b/>
                <w:bCs/>
                <w:spacing w:val="-2"/>
                <w:sz w:val="24"/>
              </w:rPr>
              <w:t>Продавец</w:t>
            </w:r>
          </w:p>
          <w:p w:rsidR="00D238EC" w:rsidRPr="007D3510" w:rsidRDefault="00D238EC" w:rsidP="00D238EC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D3510">
              <w:rPr>
                <w:rFonts w:ascii="Times New Roman" w:hAnsi="Times New Roman" w:cs="Times New Roman"/>
                <w:color w:val="000000"/>
                <w:sz w:val="24"/>
              </w:rPr>
              <w:t>Финансовый управляющий имуществом</w:t>
            </w:r>
          </w:p>
          <w:p w:rsidR="00D238EC" w:rsidRPr="007D3510" w:rsidRDefault="006B362B" w:rsidP="00D238EC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7F60FC">
              <w:rPr>
                <w:rFonts w:ascii="Times New Roman" w:hAnsi="Times New Roman" w:cs="Times New Roman"/>
                <w:color w:val="000000"/>
                <w:sz w:val="24"/>
              </w:rPr>
              <w:t xml:space="preserve">Черниковой Елены Юрьевны </w:t>
            </w:r>
            <w:r w:rsidR="00D238EC" w:rsidRPr="007D3510">
              <w:rPr>
                <w:rFonts w:ascii="Times New Roman" w:hAnsi="Times New Roman" w:cs="Times New Roman"/>
                <w:sz w:val="24"/>
              </w:rPr>
              <w:t>Иванов Антон Андреевич</w:t>
            </w:r>
          </w:p>
          <w:p w:rsidR="00D238EC" w:rsidRPr="007D3510" w:rsidRDefault="00D238EC" w:rsidP="00D238EC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238EC" w:rsidRPr="007D3510" w:rsidRDefault="00D238EC" w:rsidP="00D238EC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7D3510">
              <w:rPr>
                <w:rFonts w:ascii="Times New Roman" w:hAnsi="Times New Roman" w:cs="Times New Roman"/>
                <w:color w:val="000000"/>
                <w:sz w:val="24"/>
              </w:rPr>
              <w:t xml:space="preserve">Банк получателя: Вологодское отделение №8638 ПАО Сбербанк, кор.счет: 30101810900000000644, БИК </w:t>
            </w:r>
            <w:r w:rsidR="003A24B4" w:rsidRPr="003A24B4">
              <w:rPr>
                <w:rFonts w:ascii="Times New Roman" w:hAnsi="Times New Roman" w:cs="Times New Roman"/>
                <w:sz w:val="24"/>
              </w:rPr>
              <w:t>044705615</w:t>
            </w:r>
            <w:r w:rsidRPr="007D3510">
              <w:rPr>
                <w:rFonts w:ascii="Times New Roman" w:hAnsi="Times New Roman" w:cs="Times New Roman"/>
                <w:sz w:val="24"/>
              </w:rPr>
              <w:t xml:space="preserve">, счет получателя платежа: </w:t>
            </w:r>
            <w:r w:rsidR="006B362B" w:rsidRPr="006B362B">
              <w:rPr>
                <w:rFonts w:ascii="Times New Roman" w:hAnsi="Times New Roman" w:cs="Times New Roman"/>
                <w:sz w:val="24"/>
              </w:rPr>
              <w:t>40817810850191225529, получатель: Черникова Елена Юрьевна</w:t>
            </w:r>
          </w:p>
          <w:p w:rsidR="00FB7E3F" w:rsidRPr="007D3510" w:rsidRDefault="00FB7E3F" w:rsidP="00FB7E3F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002C51" w:rsidRPr="007D3510" w:rsidRDefault="00002C51" w:rsidP="00471B4D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727DE9" w:rsidRPr="007D3510" w:rsidRDefault="00471B4D" w:rsidP="00471B4D">
            <w:pPr>
              <w:shd w:val="clear" w:color="auto" w:fill="FFFFFF"/>
              <w:ind w:left="-426"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7D3510">
              <w:rPr>
                <w:rFonts w:ascii="Times New Roman" w:hAnsi="Times New Roman" w:cs="Times New Roman"/>
                <w:sz w:val="24"/>
              </w:rPr>
              <w:t xml:space="preserve">_____________________ Иванов А.А.  </w:t>
            </w:r>
          </w:p>
        </w:tc>
        <w:tc>
          <w:tcPr>
            <w:tcW w:w="4678" w:type="dxa"/>
          </w:tcPr>
          <w:p w:rsidR="00727DE9" w:rsidRPr="007D3510" w:rsidRDefault="008B47B1">
            <w:pPr>
              <w:pStyle w:val="a8"/>
              <w:snapToGrid w:val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3510">
              <w:rPr>
                <w:rFonts w:ascii="Times New Roman" w:hAnsi="Times New Roman" w:cs="Times New Roman"/>
                <w:b/>
                <w:bCs/>
                <w:sz w:val="24"/>
              </w:rPr>
              <w:t>Претендент</w:t>
            </w:r>
            <w:r w:rsidR="00727DE9" w:rsidRPr="007D3510">
              <w:rPr>
                <w:rFonts w:ascii="Times New Roman" w:hAnsi="Times New Roman" w:cs="Times New Roman"/>
                <w:b/>
                <w:bCs/>
                <w:sz w:val="24"/>
              </w:rPr>
              <w:t>:</w:t>
            </w:r>
          </w:p>
        </w:tc>
      </w:tr>
    </w:tbl>
    <w:p w:rsidR="00727DE9" w:rsidRPr="007D3510" w:rsidRDefault="00727DE9" w:rsidP="00CA57B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727DE9" w:rsidRPr="007D3510" w:rsidSect="00536B5E">
      <w:footerReference w:type="default" r:id="rId7"/>
      <w:pgSz w:w="11906" w:h="16838"/>
      <w:pgMar w:top="709" w:right="850" w:bottom="284" w:left="1701" w:header="720" w:footer="51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0F5" w:rsidRDefault="000D00F5">
      <w:r>
        <w:separator/>
      </w:r>
    </w:p>
  </w:endnote>
  <w:endnote w:type="continuationSeparator" w:id="1">
    <w:p w:rsidR="000D00F5" w:rsidRDefault="000D00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1844">
    <w:altName w:val="MS Mincho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32" w:rsidRDefault="006746D7">
    <w:pPr>
      <w:pStyle w:val="a9"/>
      <w:jc w:val="center"/>
    </w:pPr>
    <w:r>
      <w:rPr>
        <w:sz w:val="24"/>
      </w:rPr>
      <w:fldChar w:fldCharType="begin"/>
    </w:r>
    <w:r w:rsidR="00784532">
      <w:rPr>
        <w:sz w:val="24"/>
      </w:rPr>
      <w:instrText xml:space="preserve"> PAGE </w:instrText>
    </w:r>
    <w:r>
      <w:rPr>
        <w:sz w:val="24"/>
      </w:rPr>
      <w:fldChar w:fldCharType="separate"/>
    </w:r>
    <w:r w:rsidR="006B362B">
      <w:rPr>
        <w:noProof/>
        <w:sz w:val="24"/>
      </w:rPr>
      <w:t>1</w:t>
    </w:r>
    <w:r>
      <w:rPr>
        <w:sz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0F5" w:rsidRDefault="000D00F5">
      <w:r>
        <w:separator/>
      </w:r>
    </w:p>
  </w:footnote>
  <w:footnote w:type="continuationSeparator" w:id="1">
    <w:p w:rsidR="000D00F5" w:rsidRDefault="000D00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32A5D62"/>
    <w:multiLevelType w:val="hybridMultilevel"/>
    <w:tmpl w:val="66B253AC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">
    <w:nsid w:val="47D87295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1844" w:hint="default"/>
      </w:rPr>
    </w:lvl>
    <w:lvl w:ilvl="1">
      <w:start w:val="1"/>
      <w:numFmt w:val="decimal"/>
      <w:lvlText w:val="%1.%2."/>
      <w:lvlJc w:val="left"/>
      <w:pPr>
        <w:ind w:left="1220" w:hanging="510"/>
      </w:pPr>
      <w:rPr>
        <w:rFonts w:eastAsia="font1844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1844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1844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1844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1844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1844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1844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1844" w:hint="default"/>
      </w:rPr>
    </w:lvl>
  </w:abstractNum>
  <w:abstractNum w:abstractNumId="4">
    <w:nsid w:val="532B4F8F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1844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1844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1844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1844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1844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1844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1844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1844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1844" w:hint="default"/>
      </w:rPr>
    </w:lvl>
  </w:abstractNum>
  <w:abstractNum w:abstractNumId="5">
    <w:nsid w:val="58160FDD"/>
    <w:multiLevelType w:val="hybridMultilevel"/>
    <w:tmpl w:val="016A8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553389"/>
    <w:multiLevelType w:val="hybridMultilevel"/>
    <w:tmpl w:val="0804C470"/>
    <w:lvl w:ilvl="0" w:tplc="0419000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doNotUseHTMLParagraphAutoSpacing/>
  </w:compat>
  <w:rsids>
    <w:rsidRoot w:val="00655677"/>
    <w:rsid w:val="00002C51"/>
    <w:rsid w:val="00034B0F"/>
    <w:rsid w:val="000543DD"/>
    <w:rsid w:val="00090DDF"/>
    <w:rsid w:val="000965F9"/>
    <w:rsid w:val="000B0417"/>
    <w:rsid w:val="000C59EF"/>
    <w:rsid w:val="000D00F5"/>
    <w:rsid w:val="000F15AA"/>
    <w:rsid w:val="000F6CCB"/>
    <w:rsid w:val="00105198"/>
    <w:rsid w:val="0011261F"/>
    <w:rsid w:val="001647D5"/>
    <w:rsid w:val="0017032E"/>
    <w:rsid w:val="00196A80"/>
    <w:rsid w:val="001A50AC"/>
    <w:rsid w:val="001E5306"/>
    <w:rsid w:val="001F4027"/>
    <w:rsid w:val="00226834"/>
    <w:rsid w:val="00227572"/>
    <w:rsid w:val="00234627"/>
    <w:rsid w:val="00245B15"/>
    <w:rsid w:val="00265E6D"/>
    <w:rsid w:val="00297A09"/>
    <w:rsid w:val="00312F68"/>
    <w:rsid w:val="00315AD6"/>
    <w:rsid w:val="0033679C"/>
    <w:rsid w:val="00380800"/>
    <w:rsid w:val="00381455"/>
    <w:rsid w:val="003A24B4"/>
    <w:rsid w:val="003A419B"/>
    <w:rsid w:val="003B026C"/>
    <w:rsid w:val="003B2861"/>
    <w:rsid w:val="003C5B57"/>
    <w:rsid w:val="003E4E21"/>
    <w:rsid w:val="004432F1"/>
    <w:rsid w:val="00443AE1"/>
    <w:rsid w:val="00471B4D"/>
    <w:rsid w:val="00484F6E"/>
    <w:rsid w:val="00487FB6"/>
    <w:rsid w:val="00492BD6"/>
    <w:rsid w:val="004B0BE1"/>
    <w:rsid w:val="004B55B2"/>
    <w:rsid w:val="004D654B"/>
    <w:rsid w:val="004E51D1"/>
    <w:rsid w:val="00522A0F"/>
    <w:rsid w:val="00536B5E"/>
    <w:rsid w:val="005454F5"/>
    <w:rsid w:val="00564302"/>
    <w:rsid w:val="005F3FFA"/>
    <w:rsid w:val="00612634"/>
    <w:rsid w:val="00655677"/>
    <w:rsid w:val="006746D7"/>
    <w:rsid w:val="0068250F"/>
    <w:rsid w:val="00687181"/>
    <w:rsid w:val="00697646"/>
    <w:rsid w:val="006B362B"/>
    <w:rsid w:val="006B39A9"/>
    <w:rsid w:val="006E5278"/>
    <w:rsid w:val="006F22E1"/>
    <w:rsid w:val="00727DE9"/>
    <w:rsid w:val="007648EA"/>
    <w:rsid w:val="00770725"/>
    <w:rsid w:val="00780BD1"/>
    <w:rsid w:val="00784532"/>
    <w:rsid w:val="00792654"/>
    <w:rsid w:val="007A58B6"/>
    <w:rsid w:val="007B3DAB"/>
    <w:rsid w:val="007D3510"/>
    <w:rsid w:val="00815E4A"/>
    <w:rsid w:val="0083308E"/>
    <w:rsid w:val="00870930"/>
    <w:rsid w:val="008A3500"/>
    <w:rsid w:val="008B1C5D"/>
    <w:rsid w:val="008B2428"/>
    <w:rsid w:val="008B47B1"/>
    <w:rsid w:val="008C0EFF"/>
    <w:rsid w:val="008C23B7"/>
    <w:rsid w:val="008E2847"/>
    <w:rsid w:val="008F0167"/>
    <w:rsid w:val="00924B9C"/>
    <w:rsid w:val="00927CA7"/>
    <w:rsid w:val="0093188B"/>
    <w:rsid w:val="0095049E"/>
    <w:rsid w:val="00967625"/>
    <w:rsid w:val="009709A3"/>
    <w:rsid w:val="00982B37"/>
    <w:rsid w:val="009909A6"/>
    <w:rsid w:val="009A46ED"/>
    <w:rsid w:val="009E7B8D"/>
    <w:rsid w:val="009F22B8"/>
    <w:rsid w:val="00AB7CD5"/>
    <w:rsid w:val="00AF3EBC"/>
    <w:rsid w:val="00B007EF"/>
    <w:rsid w:val="00B048C7"/>
    <w:rsid w:val="00B62406"/>
    <w:rsid w:val="00C02796"/>
    <w:rsid w:val="00C06098"/>
    <w:rsid w:val="00C25E7E"/>
    <w:rsid w:val="00C33CB2"/>
    <w:rsid w:val="00C62914"/>
    <w:rsid w:val="00C63452"/>
    <w:rsid w:val="00C8205E"/>
    <w:rsid w:val="00CA57B7"/>
    <w:rsid w:val="00CA59D4"/>
    <w:rsid w:val="00CC7CA6"/>
    <w:rsid w:val="00CE64AC"/>
    <w:rsid w:val="00D06EB8"/>
    <w:rsid w:val="00D238EC"/>
    <w:rsid w:val="00D27DB4"/>
    <w:rsid w:val="00D32EE8"/>
    <w:rsid w:val="00D60602"/>
    <w:rsid w:val="00D6476C"/>
    <w:rsid w:val="00D73FFE"/>
    <w:rsid w:val="00DA6845"/>
    <w:rsid w:val="00DD770E"/>
    <w:rsid w:val="00E17F44"/>
    <w:rsid w:val="00E448ED"/>
    <w:rsid w:val="00E73544"/>
    <w:rsid w:val="00EA6740"/>
    <w:rsid w:val="00EB3683"/>
    <w:rsid w:val="00F22584"/>
    <w:rsid w:val="00F34D58"/>
    <w:rsid w:val="00F62445"/>
    <w:rsid w:val="00F67FAF"/>
    <w:rsid w:val="00F83885"/>
    <w:rsid w:val="00F87C6C"/>
    <w:rsid w:val="00F95017"/>
    <w:rsid w:val="00FA502C"/>
    <w:rsid w:val="00FB7E3F"/>
    <w:rsid w:val="00FE66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4F5"/>
    <w:pPr>
      <w:widowControl w:val="0"/>
      <w:suppressAutoHyphens/>
      <w:autoSpaceDE w:val="0"/>
    </w:pPr>
    <w:rPr>
      <w:rFonts w:ascii="font1844" w:eastAsia="font1844" w:hAnsi="font1844" w:cs="font1844"/>
      <w:szCs w:val="24"/>
      <w:lang w:bidi="ru-RU"/>
    </w:rPr>
  </w:style>
  <w:style w:type="paragraph" w:styleId="3">
    <w:name w:val="heading 3"/>
    <w:basedOn w:val="a"/>
    <w:next w:val="a"/>
    <w:qFormat/>
    <w:rsid w:val="005454F5"/>
    <w:pPr>
      <w:keepNext/>
      <w:widowControl/>
      <w:tabs>
        <w:tab w:val="num" w:pos="0"/>
      </w:tabs>
      <w:autoSpaceDE/>
      <w:ind w:left="720" w:hanging="720"/>
      <w:jc w:val="center"/>
      <w:outlineLvl w:val="2"/>
    </w:pPr>
    <w:rPr>
      <w:rFonts w:ascii="Times New Roman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454F5"/>
  </w:style>
  <w:style w:type="character" w:customStyle="1" w:styleId="WW-Absatz-Standardschriftart">
    <w:name w:val="WW-Absatz-Standardschriftart"/>
    <w:rsid w:val="005454F5"/>
  </w:style>
  <w:style w:type="character" w:customStyle="1" w:styleId="WW-Absatz-Standardschriftart1">
    <w:name w:val="WW-Absatz-Standardschriftart1"/>
    <w:rsid w:val="005454F5"/>
  </w:style>
  <w:style w:type="character" w:customStyle="1" w:styleId="a3">
    <w:name w:val="Символ нумерации"/>
    <w:rsid w:val="005454F5"/>
  </w:style>
  <w:style w:type="paragraph" w:styleId="a4">
    <w:name w:val="Title"/>
    <w:basedOn w:val="a"/>
    <w:next w:val="a5"/>
    <w:rsid w:val="005454F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5454F5"/>
    <w:pPr>
      <w:spacing w:after="120"/>
    </w:pPr>
  </w:style>
  <w:style w:type="paragraph" w:styleId="a6">
    <w:name w:val="List"/>
    <w:basedOn w:val="a5"/>
    <w:rsid w:val="005454F5"/>
    <w:rPr>
      <w:rFonts w:ascii="Arial" w:hAnsi="Arial" w:cs="Tahoma"/>
    </w:rPr>
  </w:style>
  <w:style w:type="paragraph" w:styleId="a7">
    <w:name w:val="caption"/>
    <w:basedOn w:val="a"/>
    <w:qFormat/>
    <w:rsid w:val="005454F5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">
    <w:name w:val="Указатель1"/>
    <w:basedOn w:val="a"/>
    <w:rsid w:val="005454F5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rsid w:val="005454F5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rsid w:val="005454F5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sid w:val="005454F5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sid w:val="005454F5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sid w:val="005454F5"/>
    <w:rPr>
      <w:rFonts w:ascii="Courier New" w:eastAsia="Courier New" w:hAnsi="Courier New" w:cs="Courier New"/>
      <w:szCs w:val="20"/>
    </w:rPr>
  </w:style>
  <w:style w:type="paragraph" w:customStyle="1" w:styleId="a8">
    <w:name w:val="Содержимое таблицы"/>
    <w:basedOn w:val="a"/>
    <w:rsid w:val="005454F5"/>
    <w:pPr>
      <w:suppressLineNumbers/>
    </w:pPr>
  </w:style>
  <w:style w:type="paragraph" w:styleId="a9">
    <w:name w:val="footer"/>
    <w:basedOn w:val="a"/>
    <w:rsid w:val="005454F5"/>
    <w:pPr>
      <w:suppressLineNumbers/>
      <w:tabs>
        <w:tab w:val="center" w:pos="4677"/>
        <w:tab w:val="right" w:pos="9355"/>
      </w:tabs>
    </w:pPr>
  </w:style>
  <w:style w:type="paragraph" w:customStyle="1" w:styleId="aa">
    <w:name w:val="Заголовок таблицы"/>
    <w:basedOn w:val="a8"/>
    <w:rsid w:val="005454F5"/>
    <w:pPr>
      <w:jc w:val="center"/>
    </w:pPr>
    <w:rPr>
      <w:b/>
      <w:bCs/>
    </w:rPr>
  </w:style>
  <w:style w:type="paragraph" w:styleId="ab">
    <w:name w:val="header"/>
    <w:basedOn w:val="a"/>
    <w:rsid w:val="005454F5"/>
    <w:pPr>
      <w:suppressLineNumbers/>
      <w:tabs>
        <w:tab w:val="center" w:pos="4819"/>
        <w:tab w:val="right" w:pos="9638"/>
      </w:tabs>
    </w:pPr>
  </w:style>
  <w:style w:type="paragraph" w:styleId="ac">
    <w:name w:val="List Paragraph"/>
    <w:basedOn w:val="a"/>
    <w:uiPriority w:val="99"/>
    <w:qFormat/>
    <w:rsid w:val="00CC7CA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ad">
    <w:name w:val="Hyperlink"/>
    <w:uiPriority w:val="99"/>
    <w:unhideWhenUsed/>
    <w:rsid w:val="00D73FFE"/>
    <w:rPr>
      <w:color w:val="0000FF"/>
      <w:u w:val="single"/>
    </w:rPr>
  </w:style>
  <w:style w:type="character" w:customStyle="1" w:styleId="apple-converted-space">
    <w:name w:val="apple-converted-space"/>
    <w:basedOn w:val="a0"/>
    <w:rsid w:val="006E5278"/>
  </w:style>
  <w:style w:type="table" w:styleId="ae">
    <w:name w:val="Table Grid"/>
    <w:basedOn w:val="a1"/>
    <w:uiPriority w:val="59"/>
    <w:rsid w:val="00EA67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536B5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759</Words>
  <Characters>4327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Admin</cp:lastModifiedBy>
  <cp:revision>5</cp:revision>
  <cp:lastPrinted>2016-11-03T12:39:00Z</cp:lastPrinted>
  <dcterms:created xsi:type="dcterms:W3CDTF">2025-09-02T17:31:00Z</dcterms:created>
  <dcterms:modified xsi:type="dcterms:W3CDTF">2026-07-07T05:01:00Z</dcterms:modified>
</cp:coreProperties>
</file>