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C90" w:rsidRPr="00EC3C90" w:rsidRDefault="00EC3C90" w:rsidP="00EC3C90">
      <w:pPr>
        <w:pStyle w:val="ConsPlusTitlePage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C3C90">
        <w:rPr>
          <w:rFonts w:ascii="Times New Roman" w:hAnsi="Times New Roman" w:cs="Times New Roman"/>
          <w:b/>
          <w:sz w:val="22"/>
          <w:szCs w:val="22"/>
        </w:rPr>
        <w:t>Договор</w:t>
      </w:r>
    </w:p>
    <w:p w:rsidR="00EC3C90" w:rsidRDefault="00EC3C90" w:rsidP="00BC24D7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EC3C90">
        <w:rPr>
          <w:rFonts w:ascii="Times New Roman" w:hAnsi="Times New Roman" w:cs="Times New Roman"/>
          <w:b/>
          <w:szCs w:val="22"/>
        </w:rPr>
        <w:t xml:space="preserve">купли-продажи </w:t>
      </w:r>
      <w:r w:rsidR="00BC24D7">
        <w:rPr>
          <w:rFonts w:ascii="Times New Roman" w:hAnsi="Times New Roman" w:cs="Times New Roman"/>
          <w:b/>
          <w:szCs w:val="22"/>
        </w:rPr>
        <w:t>недвижимого имущества</w:t>
      </w:r>
    </w:p>
    <w:p w:rsidR="00BC24D7" w:rsidRPr="00EC3C90" w:rsidRDefault="00BC24D7" w:rsidP="00BC24D7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EC3C90" w:rsidRPr="00EC3C90" w:rsidRDefault="00EC3C90" w:rsidP="00BC24D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Владимир</w:t>
      </w:r>
      <w:r w:rsidRPr="00EC3C90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85423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C72370">
        <w:rPr>
          <w:rFonts w:ascii="Times New Roman" w:hAnsi="Times New Roman" w:cs="Times New Roman"/>
          <w:sz w:val="22"/>
          <w:szCs w:val="22"/>
        </w:rPr>
        <w:t xml:space="preserve">               "</w:t>
      </w:r>
      <w:r w:rsidR="00C2750F">
        <w:rPr>
          <w:rFonts w:ascii="Times New Roman" w:hAnsi="Times New Roman" w:cs="Times New Roman"/>
          <w:sz w:val="22"/>
          <w:szCs w:val="22"/>
        </w:rPr>
        <w:t>_</w:t>
      </w:r>
      <w:r w:rsidR="00C72370">
        <w:rPr>
          <w:rFonts w:ascii="Times New Roman" w:hAnsi="Times New Roman" w:cs="Times New Roman"/>
          <w:sz w:val="22"/>
          <w:szCs w:val="22"/>
        </w:rPr>
        <w:t>__"____</w:t>
      </w:r>
      <w:r w:rsidR="00C2750F">
        <w:rPr>
          <w:rFonts w:ascii="Times New Roman" w:hAnsi="Times New Roman" w:cs="Times New Roman"/>
          <w:sz w:val="22"/>
          <w:szCs w:val="22"/>
        </w:rPr>
        <w:t>_</w:t>
      </w:r>
      <w:r w:rsidR="00C72370">
        <w:rPr>
          <w:rFonts w:ascii="Times New Roman" w:hAnsi="Times New Roman" w:cs="Times New Roman"/>
          <w:sz w:val="22"/>
          <w:szCs w:val="22"/>
        </w:rPr>
        <w:t>____ 20</w:t>
      </w:r>
      <w:r w:rsidR="003167F4">
        <w:rPr>
          <w:rFonts w:ascii="Times New Roman" w:hAnsi="Times New Roman" w:cs="Times New Roman"/>
          <w:sz w:val="22"/>
          <w:szCs w:val="22"/>
        </w:rPr>
        <w:t>2</w:t>
      </w:r>
      <w:r w:rsidR="00304877">
        <w:rPr>
          <w:rFonts w:ascii="Times New Roman" w:hAnsi="Times New Roman" w:cs="Times New Roman"/>
          <w:sz w:val="22"/>
          <w:szCs w:val="22"/>
        </w:rPr>
        <w:t>6</w:t>
      </w:r>
      <w:r w:rsidRPr="00EC3C90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EC3C90" w:rsidRPr="00EC3C90" w:rsidRDefault="00EC3C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F22B4" w:rsidRDefault="00447116" w:rsidP="00B0267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447116">
        <w:rPr>
          <w:rFonts w:ascii="Times New Roman" w:hAnsi="Times New Roman" w:cs="Times New Roman"/>
          <w:b/>
          <w:sz w:val="22"/>
          <w:szCs w:val="22"/>
        </w:rPr>
        <w:t>Верниченко</w:t>
      </w:r>
      <w:proofErr w:type="spellEnd"/>
      <w:r w:rsidRPr="00447116">
        <w:rPr>
          <w:rFonts w:ascii="Times New Roman" w:hAnsi="Times New Roman" w:cs="Times New Roman"/>
          <w:b/>
          <w:sz w:val="22"/>
          <w:szCs w:val="22"/>
        </w:rPr>
        <w:t xml:space="preserve"> Виктор Николаевич</w:t>
      </w:r>
      <w:r w:rsidR="00B02676">
        <w:rPr>
          <w:rFonts w:ascii="Times New Roman" w:hAnsi="Times New Roman" w:cs="Times New Roman"/>
          <w:sz w:val="22"/>
          <w:szCs w:val="22"/>
        </w:rPr>
        <w:t>, именуем</w:t>
      </w:r>
      <w:r>
        <w:rPr>
          <w:rFonts w:ascii="Times New Roman" w:hAnsi="Times New Roman" w:cs="Times New Roman"/>
          <w:sz w:val="22"/>
          <w:szCs w:val="22"/>
        </w:rPr>
        <w:t>ый</w:t>
      </w:r>
      <w:r w:rsidR="00B02676" w:rsidRPr="00EC3C90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43184">
        <w:rPr>
          <w:rFonts w:ascii="Times New Roman" w:hAnsi="Times New Roman" w:cs="Times New Roman"/>
          <w:sz w:val="22"/>
          <w:szCs w:val="22"/>
        </w:rPr>
        <w:t>«</w:t>
      </w:r>
      <w:r w:rsidR="00B02676" w:rsidRPr="00EC3C90">
        <w:rPr>
          <w:rFonts w:ascii="Times New Roman" w:hAnsi="Times New Roman" w:cs="Times New Roman"/>
          <w:sz w:val="22"/>
          <w:szCs w:val="22"/>
        </w:rPr>
        <w:t>Про</w:t>
      </w:r>
      <w:r w:rsidR="00143184">
        <w:rPr>
          <w:rFonts w:ascii="Times New Roman" w:hAnsi="Times New Roman" w:cs="Times New Roman"/>
          <w:sz w:val="22"/>
          <w:szCs w:val="22"/>
        </w:rPr>
        <w:t>давец»</w:t>
      </w:r>
      <w:r w:rsidR="00B02676" w:rsidRPr="00EC3C90">
        <w:rPr>
          <w:rFonts w:ascii="Times New Roman" w:hAnsi="Times New Roman" w:cs="Times New Roman"/>
          <w:sz w:val="22"/>
          <w:szCs w:val="22"/>
        </w:rPr>
        <w:t>,</w:t>
      </w:r>
      <w:r w:rsidR="00B02676">
        <w:rPr>
          <w:rFonts w:ascii="Times New Roman" w:hAnsi="Times New Roman" w:cs="Times New Roman"/>
          <w:sz w:val="22"/>
          <w:szCs w:val="22"/>
        </w:rPr>
        <w:t xml:space="preserve"> в лице финансового управляющего Лобаненко Юлии Сергеевны, действующей на основании </w:t>
      </w:r>
      <w:r w:rsidR="003A44F7" w:rsidRPr="003A44F7">
        <w:rPr>
          <w:rFonts w:ascii="Times New Roman" w:hAnsi="Times New Roman" w:cs="Times New Roman"/>
          <w:sz w:val="22"/>
          <w:szCs w:val="22"/>
        </w:rPr>
        <w:t xml:space="preserve">решения Арбитражного суда </w:t>
      </w:r>
      <w:r w:rsidR="00357F97">
        <w:rPr>
          <w:rFonts w:ascii="Times New Roman" w:hAnsi="Times New Roman" w:cs="Times New Roman"/>
          <w:sz w:val="22"/>
          <w:szCs w:val="22"/>
        </w:rPr>
        <w:t>Краснодарского края</w:t>
      </w:r>
      <w:r w:rsidR="003A44F7" w:rsidRPr="003A44F7">
        <w:rPr>
          <w:rFonts w:ascii="Times New Roman" w:hAnsi="Times New Roman" w:cs="Times New Roman"/>
          <w:sz w:val="22"/>
          <w:szCs w:val="22"/>
        </w:rPr>
        <w:t xml:space="preserve"> </w:t>
      </w:r>
      <w:r w:rsidRPr="00447116">
        <w:rPr>
          <w:rFonts w:ascii="Times New Roman" w:hAnsi="Times New Roman" w:cs="Times New Roman"/>
          <w:sz w:val="22"/>
          <w:szCs w:val="22"/>
        </w:rPr>
        <w:t>от 05.09.2023 г. по делу №А32-53819/2022-14/828-Б</w:t>
      </w:r>
      <w:r w:rsidR="003167F4">
        <w:rPr>
          <w:rFonts w:ascii="Times New Roman" w:hAnsi="Times New Roman" w:cs="Times New Roman"/>
          <w:sz w:val="22"/>
          <w:szCs w:val="22"/>
        </w:rPr>
        <w:t>,</w:t>
      </w:r>
      <w:r w:rsidR="003167F4" w:rsidRPr="003167F4">
        <w:rPr>
          <w:rFonts w:ascii="Times New Roman" w:hAnsi="Times New Roman" w:cs="Times New Roman"/>
          <w:sz w:val="22"/>
          <w:szCs w:val="22"/>
        </w:rPr>
        <w:t xml:space="preserve"> </w:t>
      </w:r>
      <w:r w:rsidR="00B02676" w:rsidRPr="00EC3C90">
        <w:rPr>
          <w:rFonts w:ascii="Times New Roman" w:hAnsi="Times New Roman" w:cs="Times New Roman"/>
          <w:sz w:val="22"/>
          <w:szCs w:val="22"/>
        </w:rPr>
        <w:t>с одной стороны,</w:t>
      </w:r>
      <w:r w:rsidR="00B02676">
        <w:rPr>
          <w:rFonts w:ascii="Times New Roman" w:hAnsi="Times New Roman" w:cs="Times New Roman"/>
          <w:sz w:val="22"/>
          <w:szCs w:val="22"/>
        </w:rPr>
        <w:t xml:space="preserve"> и </w:t>
      </w:r>
      <w:r w:rsidR="000F22B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02676" w:rsidRDefault="00304877" w:rsidP="00B0267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__________________________________________</w:t>
      </w:r>
      <w:r w:rsidR="00B02676" w:rsidRPr="00EC3C90">
        <w:rPr>
          <w:rFonts w:ascii="Times New Roman" w:hAnsi="Times New Roman" w:cs="Times New Roman"/>
          <w:sz w:val="22"/>
          <w:szCs w:val="22"/>
        </w:rPr>
        <w:t>,</w:t>
      </w:r>
      <w:r w:rsidR="00143184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3A44F7">
        <w:rPr>
          <w:rFonts w:ascii="Times New Roman" w:hAnsi="Times New Roman" w:cs="Times New Roman"/>
          <w:sz w:val="22"/>
          <w:szCs w:val="22"/>
        </w:rPr>
        <w:t>ый</w:t>
      </w:r>
      <w:r w:rsidR="00143184">
        <w:rPr>
          <w:rFonts w:ascii="Times New Roman" w:hAnsi="Times New Roman" w:cs="Times New Roman"/>
          <w:sz w:val="22"/>
          <w:szCs w:val="22"/>
        </w:rPr>
        <w:t xml:space="preserve"> в дальнейшем «Покупатель»,</w:t>
      </w:r>
      <w:r w:rsidR="0080063B">
        <w:rPr>
          <w:rFonts w:ascii="Times New Roman" w:hAnsi="Times New Roman" w:cs="Times New Roman"/>
          <w:sz w:val="22"/>
          <w:szCs w:val="22"/>
        </w:rPr>
        <w:t xml:space="preserve"> в лице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0063B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BC216E">
        <w:rPr>
          <w:rFonts w:ascii="Times New Roman" w:hAnsi="Times New Roman" w:cs="Times New Roman"/>
          <w:sz w:val="22"/>
          <w:szCs w:val="22"/>
        </w:rPr>
        <w:t xml:space="preserve">____________________, </w:t>
      </w:r>
      <w:proofErr w:type="spellStart"/>
      <w:r w:rsidR="00BC216E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="00BC216E">
        <w:rPr>
          <w:rFonts w:ascii="Times New Roman" w:hAnsi="Times New Roman" w:cs="Times New Roman"/>
          <w:sz w:val="22"/>
          <w:szCs w:val="22"/>
        </w:rPr>
        <w:t>__</w:t>
      </w:r>
      <w:r w:rsidR="0080063B">
        <w:rPr>
          <w:rFonts w:ascii="Times New Roman" w:hAnsi="Times New Roman" w:cs="Times New Roman"/>
          <w:sz w:val="22"/>
          <w:szCs w:val="22"/>
        </w:rPr>
        <w:t xml:space="preserve"> на основании______________________,</w:t>
      </w:r>
      <w:r w:rsidR="00B02676" w:rsidRPr="00EC3C90">
        <w:rPr>
          <w:rFonts w:ascii="Times New Roman" w:hAnsi="Times New Roman" w:cs="Times New Roman"/>
          <w:sz w:val="22"/>
          <w:szCs w:val="22"/>
        </w:rPr>
        <w:t xml:space="preserve"> с другой стороны,</w:t>
      </w:r>
      <w:r w:rsidR="00B02676">
        <w:rPr>
          <w:rFonts w:ascii="Times New Roman" w:hAnsi="Times New Roman" w:cs="Times New Roman"/>
          <w:sz w:val="22"/>
          <w:szCs w:val="22"/>
        </w:rPr>
        <w:t xml:space="preserve"> </w:t>
      </w:r>
      <w:r w:rsidR="00B02676" w:rsidRPr="00EC3C90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:rsidR="00AD332E" w:rsidRDefault="00AD332E" w:rsidP="00B0267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ПРЕДМЕТ ДОГОВОРА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Продавец обязуется передать в собственность Покупателя имущество, указанное в п. 1.2. настоящего договора, а Покупатель обязуется принять и оплатить данное имущество.</w:t>
      </w:r>
    </w:p>
    <w:p w:rsidR="00357F97" w:rsidRDefault="00BC24D7" w:rsidP="00846EAC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По настоящему договору в собственность Покупателя передается следующее недвижимое имущество</w:t>
      </w:r>
      <w:r w:rsidR="00447116">
        <w:rPr>
          <w:rFonts w:ascii="Times New Roman" w:hAnsi="Times New Roman"/>
        </w:rPr>
        <w:t xml:space="preserve"> (далее по тексту договора именуемое «имущество»)</w:t>
      </w:r>
      <w:r>
        <w:rPr>
          <w:rFonts w:ascii="Times New Roman" w:hAnsi="Times New Roman"/>
        </w:rPr>
        <w:t>:</w:t>
      </w:r>
      <w:r w:rsidR="002940C6">
        <w:rPr>
          <w:rFonts w:ascii="Times New Roman" w:hAnsi="Times New Roman"/>
        </w:rPr>
        <w:t xml:space="preserve"> </w:t>
      </w:r>
    </w:p>
    <w:p w:rsidR="00447116" w:rsidRDefault="00304877" w:rsidP="00357F97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304877">
        <w:rPr>
          <w:rFonts w:ascii="Times New Roman" w:hAnsi="Times New Roman"/>
        </w:rPr>
        <w:t xml:space="preserve">квартира площадью 45,1 </w:t>
      </w:r>
      <w:proofErr w:type="spellStart"/>
      <w:proofErr w:type="gramStart"/>
      <w:r w:rsidRPr="00304877">
        <w:rPr>
          <w:rFonts w:ascii="Times New Roman" w:hAnsi="Times New Roman"/>
        </w:rPr>
        <w:t>кв.м</w:t>
      </w:r>
      <w:proofErr w:type="spellEnd"/>
      <w:proofErr w:type="gramEnd"/>
      <w:r w:rsidRPr="00304877">
        <w:rPr>
          <w:rFonts w:ascii="Times New Roman" w:hAnsi="Times New Roman"/>
        </w:rPr>
        <w:t>, тип этажа: цокольный этаж № 1, с кадастровым номером 23:49:0205006:2840, расположенная по адресу: Краснодарский край, г. Сочи, Центральный район, пер. Вишневый, д.85 б, пом.11</w:t>
      </w:r>
      <w:r w:rsidR="00447116" w:rsidRPr="00447116">
        <w:rPr>
          <w:rFonts w:ascii="Times New Roman" w:hAnsi="Times New Roman"/>
        </w:rPr>
        <w:t>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047A5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 Имущество принадлежит Продавцу на праве собственности. 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ПРАВА И ОБЯЗАННОСТИ СТОРОН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должен передать имущество по п</w:t>
      </w:r>
      <w:r w:rsidR="0083403B">
        <w:rPr>
          <w:rFonts w:ascii="Times New Roman" w:hAnsi="Times New Roman"/>
        </w:rPr>
        <w:t>ередат</w:t>
      </w:r>
      <w:r w:rsidR="009F798A">
        <w:rPr>
          <w:rFonts w:ascii="Times New Roman" w:hAnsi="Times New Roman"/>
        </w:rPr>
        <w:t>очному акту в течение тридцати</w:t>
      </w:r>
      <w:r>
        <w:rPr>
          <w:rFonts w:ascii="Times New Roman" w:hAnsi="Times New Roman"/>
        </w:rPr>
        <w:t xml:space="preserve"> календарных дней с момента его полной оплаты и принять участие</w:t>
      </w:r>
      <w:r w:rsidR="002940C6"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t>государственной регистрац</w:t>
      </w:r>
      <w:r w:rsidR="00030ED3">
        <w:rPr>
          <w:rFonts w:ascii="Times New Roman" w:hAnsi="Times New Roman"/>
        </w:rPr>
        <w:t>ии перехода права собственности</w:t>
      </w:r>
      <w:r>
        <w:rPr>
          <w:rFonts w:ascii="Times New Roman" w:hAnsi="Times New Roman"/>
        </w:rPr>
        <w:t xml:space="preserve">. 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 принять и оплатить имущество в порядке и в сроки, предусмотренные настоящим договором, а также </w:t>
      </w:r>
      <w:r>
        <w:rPr>
          <w:rFonts w:ascii="Times New Roman" w:hAnsi="Times New Roman"/>
          <w:spacing w:val="-2"/>
        </w:rPr>
        <w:t xml:space="preserve">оплатить все расходы, </w:t>
      </w:r>
      <w:r>
        <w:rPr>
          <w:rFonts w:ascii="Times New Roman" w:hAnsi="Times New Roman"/>
        </w:rPr>
        <w:t xml:space="preserve">связанные с государственной </w:t>
      </w:r>
      <w:r>
        <w:rPr>
          <w:rFonts w:ascii="Times New Roman" w:hAnsi="Times New Roman"/>
          <w:spacing w:val="2"/>
        </w:rPr>
        <w:t>регистрацией перехода права собственности Покупателя на имущество</w:t>
      </w:r>
      <w:r>
        <w:rPr>
          <w:rFonts w:ascii="Times New Roman" w:hAnsi="Times New Roman"/>
          <w:spacing w:val="-1"/>
        </w:rPr>
        <w:t>.</w:t>
      </w:r>
    </w:p>
    <w:p w:rsidR="00BC24D7" w:rsidRDefault="00BC24D7" w:rsidP="00BC24D7">
      <w:pPr>
        <w:tabs>
          <w:tab w:val="left" w:pos="475"/>
        </w:tabs>
        <w:spacing w:after="0" w:line="240" w:lineRule="auto"/>
        <w:ind w:left="14" w:firstLine="540"/>
        <w:jc w:val="both"/>
        <w:rPr>
          <w:rFonts w:ascii="Times New Roman" w:hAnsi="Times New Roman"/>
          <w:color w:val="000000"/>
          <w:spacing w:val="1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hd w:val="clear" w:color="auto" w:fill="FFFFFF"/>
        </w:rPr>
        <w:t xml:space="preserve">2.3. Право собственности на недвижимое имущество у Покупателя возникает с момента </w:t>
      </w:r>
      <w:r>
        <w:rPr>
          <w:rFonts w:ascii="Times New Roman" w:hAnsi="Times New Roman"/>
          <w:color w:val="000000"/>
          <w:spacing w:val="1"/>
          <w:shd w:val="clear" w:color="auto" w:fill="FFFFFF"/>
        </w:rPr>
        <w:t>государственной регистрации перехода права собственности.</w:t>
      </w:r>
    </w:p>
    <w:p w:rsidR="00BC24D7" w:rsidRDefault="00BC24D7" w:rsidP="00BC24D7">
      <w:pPr>
        <w:tabs>
          <w:tab w:val="left" w:pos="475"/>
        </w:tabs>
        <w:spacing w:after="0" w:line="240" w:lineRule="auto"/>
        <w:ind w:left="14" w:firstLine="540"/>
        <w:jc w:val="both"/>
        <w:rPr>
          <w:rFonts w:ascii="Times New Roman" w:hAnsi="Times New Roman"/>
          <w:color w:val="000000"/>
          <w:spacing w:val="1"/>
          <w:shd w:val="clear" w:color="auto" w:fill="FFFFFF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 ЦЕНА И ПОРЯДОК РАСЧЕТОВ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Цена имущества по настоящему договору составляет </w:t>
      </w:r>
      <w:r w:rsidR="00304877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 xml:space="preserve"> (</w:t>
      </w:r>
      <w:r w:rsidR="00304877">
        <w:rPr>
          <w:rFonts w:ascii="Times New Roman" w:hAnsi="Times New Roman"/>
        </w:rPr>
        <w:t>_____________________________</w:t>
      </w:r>
      <w:r>
        <w:rPr>
          <w:rFonts w:ascii="Times New Roman" w:hAnsi="Times New Roman"/>
        </w:rPr>
        <w:t>) рублей без НДС.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304877">
        <w:rPr>
          <w:rFonts w:ascii="Times New Roman" w:hAnsi="Times New Roman"/>
        </w:rPr>
        <w:t>____________</w:t>
      </w:r>
      <w:r w:rsidR="0080063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304877"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t>) рублей, внесенный Покупателем на счет ЭТП засчитывается в счет оплаты имущества.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С учетом </w:t>
      </w:r>
      <w:hyperlink r:id="rId4">
        <w:r>
          <w:rPr>
            <w:rFonts w:ascii="Times New Roman" w:hAnsi="Times New Roman"/>
          </w:rPr>
          <w:t>п. 3.2</w:t>
        </w:r>
      </w:hyperlink>
      <w:r>
        <w:rPr>
          <w:rFonts w:ascii="Times New Roman" w:hAnsi="Times New Roman"/>
        </w:rPr>
        <w:t xml:space="preserve"> настоящего договора Покупатель обязан уплатить сумму в размере </w:t>
      </w:r>
      <w:r w:rsidR="00304877">
        <w:rPr>
          <w:rFonts w:ascii="Times New Roman" w:hAnsi="Times New Roman"/>
        </w:rPr>
        <w:t>_______________</w:t>
      </w:r>
      <w:r w:rsidR="0080063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304877">
        <w:rPr>
          <w:rFonts w:ascii="Times New Roman" w:hAnsi="Times New Roman"/>
        </w:rPr>
        <w:t>__________________________________________</w:t>
      </w:r>
      <w:r>
        <w:rPr>
          <w:rFonts w:ascii="Times New Roman" w:hAnsi="Times New Roman"/>
        </w:rPr>
        <w:t>) руб., представляющую собой сумму цены продажи имущества за вычетом суммы задатка, которая вносится Покупателем на расчетный счет Продавца.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Покупатель обязан уплатить цену имущества Продавцу в течение 30 (тридцати) календарных дней с момента подписания настоящего договора путем перечисления на банковский счет.</w:t>
      </w:r>
    </w:p>
    <w:p w:rsidR="00BC24D7" w:rsidRDefault="00BC24D7" w:rsidP="00BC24D7">
      <w:pPr>
        <w:spacing w:after="0" w:line="240" w:lineRule="auto"/>
        <w:jc w:val="both"/>
        <w:rPr>
          <w:rFonts w:ascii="Times New Roman" w:hAnsi="Times New Roman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 ОТВЕТСТВЕННОСТЬ СТОРОН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В случае если Покупателем не будет своевременно исполнена обязанность по оплате имущества, предусмотренная п.3 настоящего договора, он уплачивает Продавцу пеню в размере </w:t>
      </w:r>
      <w:r w:rsidR="003047A5">
        <w:rPr>
          <w:rFonts w:ascii="Times New Roman" w:hAnsi="Times New Roman"/>
        </w:rPr>
        <w:t>1</w:t>
      </w:r>
      <w:r>
        <w:rPr>
          <w:rFonts w:ascii="Times New Roman" w:hAnsi="Times New Roman"/>
        </w:rPr>
        <w:t>% от цены недвижимого имущества за каждый день просрочки.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BC24D7" w:rsidRDefault="00BC24D7" w:rsidP="00BC24D7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5. СРОК ДЕЙСТВИЯ НАСТОЯЩЕГО ДОГОВОРА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6. РАЗРЕШЕНИЕ СПОРОВ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</w:t>
      </w:r>
      <w:r w:rsidR="003047A5">
        <w:rPr>
          <w:rFonts w:ascii="Times New Roman" w:hAnsi="Times New Roman"/>
        </w:rPr>
        <w:t>по подсудности определенной согласно действующего законодательства</w:t>
      </w:r>
      <w:r>
        <w:rPr>
          <w:rFonts w:ascii="Times New Roman" w:hAnsi="Times New Roman"/>
        </w:rPr>
        <w:t>.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7. ЗАКЛЮЧИТЕЛЬНЫЕ ПОЛОЖЕНИЯ</w:t>
      </w:r>
    </w:p>
    <w:p w:rsidR="00BC24D7" w:rsidRDefault="00BC24D7" w:rsidP="00BC24D7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C24D7" w:rsidRDefault="00055F30" w:rsidP="00BC24D7">
      <w:pPr>
        <w:tabs>
          <w:tab w:val="left" w:pos="446"/>
        </w:tabs>
        <w:spacing w:after="0" w:line="240" w:lineRule="auto"/>
        <w:ind w:left="10" w:firstLine="540"/>
        <w:jc w:val="both"/>
        <w:rPr>
          <w:rFonts w:ascii="Times New Roman" w:hAnsi="Times New Roman"/>
          <w:color w:val="000000"/>
          <w:spacing w:val="-7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7.2. Договор составлен в двух</w:t>
      </w:r>
      <w:r w:rsidR="00BC24D7">
        <w:rPr>
          <w:rFonts w:ascii="Times New Roman" w:hAnsi="Times New Roman"/>
          <w:shd w:val="clear" w:color="auto" w:fill="FFFFFF"/>
        </w:rPr>
        <w:t xml:space="preserve"> экземплярах, по одному у Продавца, Покупателя</w:t>
      </w:r>
      <w:r w:rsidR="00BC24D7">
        <w:rPr>
          <w:rFonts w:ascii="Times New Roman" w:hAnsi="Times New Roman"/>
          <w:color w:val="000000"/>
          <w:spacing w:val="-7"/>
          <w:shd w:val="clear" w:color="auto" w:fill="FFFFFF"/>
        </w:rPr>
        <w:t>.</w:t>
      </w:r>
    </w:p>
    <w:p w:rsidR="00BC24D7" w:rsidRDefault="00BC24D7" w:rsidP="00BC24D7">
      <w:pPr>
        <w:tabs>
          <w:tab w:val="left" w:pos="446"/>
        </w:tabs>
        <w:spacing w:after="0" w:line="240" w:lineRule="auto"/>
        <w:ind w:left="10" w:firstLine="540"/>
        <w:jc w:val="both"/>
        <w:rPr>
          <w:rFonts w:ascii="Times New Roman" w:hAnsi="Times New Roman"/>
          <w:color w:val="000000"/>
          <w:spacing w:val="-7"/>
          <w:shd w:val="clear" w:color="auto" w:fill="FFFFFF"/>
        </w:rPr>
      </w:pPr>
    </w:p>
    <w:p w:rsidR="00BC24D7" w:rsidRDefault="00BC24D7" w:rsidP="00BC24D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8. АДРЕСА, БАНКОВСКИЕ РЕКВИЗИТЫ И ПОДПИСИ СТОРОН</w:t>
      </w:r>
    </w:p>
    <w:p w:rsidR="00756FB8" w:rsidRDefault="00756FB8" w:rsidP="00756FB8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0"/>
        <w:gridCol w:w="4607"/>
      </w:tblGrid>
      <w:tr w:rsidR="00756FB8" w:rsidRPr="007C131E" w:rsidTr="00237532">
        <w:trPr>
          <w:trHeight w:val="2551"/>
        </w:trPr>
        <w:tc>
          <w:tcPr>
            <w:tcW w:w="4974" w:type="dxa"/>
            <w:shd w:val="clear" w:color="000000" w:fill="FFFFFF"/>
            <w:tcMar>
              <w:left w:w="108" w:type="dxa"/>
              <w:right w:w="108" w:type="dxa"/>
            </w:tcMar>
          </w:tcPr>
          <w:p w:rsidR="00756FB8" w:rsidRDefault="00756FB8" w:rsidP="00756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ПРОДАВЕЦ</w:t>
            </w:r>
          </w:p>
          <w:p w:rsidR="00447116" w:rsidRPr="00447116" w:rsidRDefault="00447116" w:rsidP="004471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447116">
              <w:rPr>
                <w:rFonts w:ascii="Times New Roman" w:hAnsi="Times New Roman"/>
                <w:b/>
              </w:rPr>
              <w:t>Верниченко</w:t>
            </w:r>
            <w:proofErr w:type="spellEnd"/>
            <w:r w:rsidRPr="00447116">
              <w:rPr>
                <w:rFonts w:ascii="Times New Roman" w:hAnsi="Times New Roman"/>
                <w:b/>
              </w:rPr>
              <w:t xml:space="preserve"> Виктор Николаевич </w:t>
            </w:r>
          </w:p>
          <w:p w:rsidR="00447116" w:rsidRPr="00447116" w:rsidRDefault="00447116" w:rsidP="00447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7116">
              <w:rPr>
                <w:rFonts w:ascii="Times New Roman" w:hAnsi="Times New Roman"/>
              </w:rPr>
              <w:t>Дата и место рождения: 03.07.1955 г.р., г. Кутаиси Грузинской ССР</w:t>
            </w:r>
          </w:p>
          <w:p w:rsidR="00447116" w:rsidRPr="00447116" w:rsidRDefault="00447116" w:rsidP="00447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7116">
              <w:rPr>
                <w:rFonts w:ascii="Times New Roman" w:hAnsi="Times New Roman"/>
              </w:rPr>
              <w:t>СНИЛС 004-001-233 47</w:t>
            </w:r>
          </w:p>
          <w:p w:rsidR="00447116" w:rsidRPr="00447116" w:rsidRDefault="00447116" w:rsidP="00447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7116">
              <w:rPr>
                <w:rFonts w:ascii="Times New Roman" w:hAnsi="Times New Roman"/>
              </w:rPr>
              <w:t xml:space="preserve">ИНН </w:t>
            </w:r>
            <w:proofErr w:type="gramStart"/>
            <w:r w:rsidRPr="00447116">
              <w:rPr>
                <w:rFonts w:ascii="Times New Roman" w:hAnsi="Times New Roman"/>
              </w:rPr>
              <w:t>231900629888 ,</w:t>
            </w:r>
            <w:proofErr w:type="gramEnd"/>
          </w:p>
          <w:p w:rsidR="00363915" w:rsidRDefault="00447116" w:rsidP="00447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7116">
              <w:rPr>
                <w:rFonts w:ascii="Times New Roman" w:hAnsi="Times New Roman"/>
              </w:rPr>
              <w:t xml:space="preserve">адрес: Краснодарский край, г. Сочи, Центральный р-н, пер. Вишневый, </w:t>
            </w:r>
          </w:p>
          <w:p w:rsidR="003047A5" w:rsidRPr="00447116" w:rsidRDefault="00447116" w:rsidP="00447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7116">
              <w:rPr>
                <w:rFonts w:ascii="Times New Roman" w:hAnsi="Times New Roman"/>
              </w:rPr>
              <w:t>д. 85Б, пом. 8</w:t>
            </w:r>
          </w:p>
          <w:p w:rsidR="00447116" w:rsidRDefault="00447116" w:rsidP="00756FB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AD332E" w:rsidRPr="006E3DB8" w:rsidRDefault="006E3DB8" w:rsidP="00756FB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E3DB8"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D332E" w:rsidRDefault="00AD332E" w:rsidP="00756FB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D332E" w:rsidRDefault="00AD332E" w:rsidP="00756FB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7318" w:rsidRPr="00E73EAC" w:rsidRDefault="007F7318" w:rsidP="00756FB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6FB8" w:rsidRPr="007C131E" w:rsidRDefault="00756FB8" w:rsidP="00756FB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_________________/Лобаненко Ю.С./</w:t>
            </w:r>
          </w:p>
        </w:tc>
        <w:tc>
          <w:tcPr>
            <w:tcW w:w="4931" w:type="dxa"/>
            <w:shd w:val="clear" w:color="000000" w:fill="FFFFFF"/>
            <w:tcMar>
              <w:left w:w="108" w:type="dxa"/>
              <w:right w:w="108" w:type="dxa"/>
            </w:tcMar>
          </w:tcPr>
          <w:p w:rsidR="00756FB8" w:rsidRPr="00A5262D" w:rsidRDefault="00756FB8" w:rsidP="00A526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ПОКУПАТЕЛЬ</w:t>
            </w:r>
          </w:p>
          <w:p w:rsidR="007F7318" w:rsidRPr="00304877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</w:t>
            </w:r>
          </w:p>
          <w:p w:rsidR="0080063B" w:rsidRPr="00BC216E" w:rsidRDefault="0080063B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7F7318" w:rsidRDefault="007F7318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04877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04877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04877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04877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04877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04877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9E6804" w:rsidRDefault="009E6804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</w:p>
          <w:p w:rsidR="00304877" w:rsidRPr="00BC216E" w:rsidRDefault="00304877" w:rsidP="00A5262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A44F7" w:rsidRPr="00BC216E" w:rsidRDefault="003A44F7" w:rsidP="00A5262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:rsidR="00BC24D7" w:rsidRPr="00BC216E" w:rsidRDefault="00BC24D7" w:rsidP="00A5262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:rsidR="00F716BE" w:rsidRDefault="00A264CF" w:rsidP="004638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 /</w:t>
            </w:r>
            <w:r w:rsidR="002940C6">
              <w:rPr>
                <w:rFonts w:ascii="Times New Roman" w:hAnsi="Times New Roman"/>
                <w:b/>
              </w:rPr>
              <w:t>____________________</w:t>
            </w:r>
            <w:r w:rsidR="00A5262D" w:rsidRPr="00DE5084">
              <w:rPr>
                <w:rFonts w:ascii="Times New Roman" w:hAnsi="Times New Roman"/>
                <w:b/>
              </w:rPr>
              <w:t>/</w:t>
            </w:r>
          </w:p>
          <w:p w:rsidR="00756FB8" w:rsidRPr="007C131E" w:rsidRDefault="00756FB8" w:rsidP="00237532">
            <w:pPr>
              <w:spacing w:after="0" w:line="240" w:lineRule="auto"/>
            </w:pPr>
          </w:p>
        </w:tc>
      </w:tr>
    </w:tbl>
    <w:p w:rsidR="00804860" w:rsidRPr="00EC3C90" w:rsidRDefault="00804860" w:rsidP="00237532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</w:p>
    <w:sectPr w:rsidR="00804860" w:rsidRPr="00EC3C90" w:rsidSect="00190EB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C90"/>
    <w:rsid w:val="00030ED3"/>
    <w:rsid w:val="00055F30"/>
    <w:rsid w:val="000C0403"/>
    <w:rsid w:val="000F22B4"/>
    <w:rsid w:val="00143184"/>
    <w:rsid w:val="00190EB0"/>
    <w:rsid w:val="0020641D"/>
    <w:rsid w:val="00237532"/>
    <w:rsid w:val="002940C6"/>
    <w:rsid w:val="002D3626"/>
    <w:rsid w:val="003047A5"/>
    <w:rsid w:val="00304877"/>
    <w:rsid w:val="003167F4"/>
    <w:rsid w:val="003273D0"/>
    <w:rsid w:val="00331BAD"/>
    <w:rsid w:val="00357F97"/>
    <w:rsid w:val="00363915"/>
    <w:rsid w:val="003A44F7"/>
    <w:rsid w:val="003B71EE"/>
    <w:rsid w:val="0043536D"/>
    <w:rsid w:val="00447116"/>
    <w:rsid w:val="004638CF"/>
    <w:rsid w:val="004C5957"/>
    <w:rsid w:val="005A3B9C"/>
    <w:rsid w:val="005E681C"/>
    <w:rsid w:val="006050E2"/>
    <w:rsid w:val="006B17C9"/>
    <w:rsid w:val="006E3DB8"/>
    <w:rsid w:val="00701A01"/>
    <w:rsid w:val="0070689C"/>
    <w:rsid w:val="00756FB8"/>
    <w:rsid w:val="00766A93"/>
    <w:rsid w:val="00777DF0"/>
    <w:rsid w:val="007A7DD2"/>
    <w:rsid w:val="007D570C"/>
    <w:rsid w:val="007F7318"/>
    <w:rsid w:val="0080063B"/>
    <w:rsid w:val="00804860"/>
    <w:rsid w:val="0083403B"/>
    <w:rsid w:val="00846EAC"/>
    <w:rsid w:val="0085423E"/>
    <w:rsid w:val="008A7717"/>
    <w:rsid w:val="008C0EBC"/>
    <w:rsid w:val="00903E45"/>
    <w:rsid w:val="009423E2"/>
    <w:rsid w:val="00977F84"/>
    <w:rsid w:val="009877BE"/>
    <w:rsid w:val="009C54D0"/>
    <w:rsid w:val="009E6804"/>
    <w:rsid w:val="009F798A"/>
    <w:rsid w:val="00A25E8E"/>
    <w:rsid w:val="00A264CF"/>
    <w:rsid w:val="00A5262D"/>
    <w:rsid w:val="00AB6F23"/>
    <w:rsid w:val="00AD332E"/>
    <w:rsid w:val="00AF243E"/>
    <w:rsid w:val="00AF62F3"/>
    <w:rsid w:val="00B02676"/>
    <w:rsid w:val="00B7320A"/>
    <w:rsid w:val="00B80392"/>
    <w:rsid w:val="00BA154A"/>
    <w:rsid w:val="00BB4DCB"/>
    <w:rsid w:val="00BC216E"/>
    <w:rsid w:val="00BC24D7"/>
    <w:rsid w:val="00C14F17"/>
    <w:rsid w:val="00C2750F"/>
    <w:rsid w:val="00C72370"/>
    <w:rsid w:val="00D23A27"/>
    <w:rsid w:val="00D47D95"/>
    <w:rsid w:val="00D91544"/>
    <w:rsid w:val="00DA28A3"/>
    <w:rsid w:val="00DB654D"/>
    <w:rsid w:val="00DB72D7"/>
    <w:rsid w:val="00E47EF7"/>
    <w:rsid w:val="00E76905"/>
    <w:rsid w:val="00E91A2F"/>
    <w:rsid w:val="00EC3C90"/>
    <w:rsid w:val="00F0404D"/>
    <w:rsid w:val="00F0677A"/>
    <w:rsid w:val="00F716BE"/>
    <w:rsid w:val="00F7319F"/>
    <w:rsid w:val="00F8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23640"/>
  <w15:chartTrackingRefBased/>
  <w15:docId w15:val="{FF3EF687-727D-4DB0-9A81-98D67D39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FB8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3C9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EC3C9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EC3C9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1"/>
    <w:qFormat/>
    <w:rsid w:val="00756FB8"/>
    <w:rPr>
      <w:rFonts w:eastAsia="Times New Roman"/>
      <w:sz w:val="22"/>
      <w:szCs w:val="22"/>
    </w:rPr>
  </w:style>
  <w:style w:type="character" w:styleId="a4">
    <w:name w:val="Hyperlink"/>
    <w:uiPriority w:val="99"/>
    <w:unhideWhenUsed/>
    <w:rsid w:val="008006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E4827EEC1155C926470B4950C7E8B369A3DE0F046999D5A19782B9B3C62B507B125FEFDB8D24F3Cm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Links>
    <vt:vector size="12" baseType="variant">
      <vt:variant>
        <vt:i4>1310771</vt:i4>
      </vt:variant>
      <vt:variant>
        <vt:i4>3</vt:i4>
      </vt:variant>
      <vt:variant>
        <vt:i4>0</vt:i4>
      </vt:variant>
      <vt:variant>
        <vt:i4>5</vt:i4>
      </vt:variant>
      <vt:variant>
        <vt:lpwstr>mailto:tender@mvksystem.ltd</vt:lpwstr>
      </vt:variant>
      <vt:variant>
        <vt:lpwstr/>
      </vt:variant>
      <vt:variant>
        <vt:i4>4456542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consultantplus://offline/ref=CE4827EEC1155C926470B4950C7E8B369A3DE0F046999D5A19782B9B3C62B507B125FEFDB8D24F3CmEF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cp:lastModifiedBy>Julia</cp:lastModifiedBy>
  <cp:revision>6</cp:revision>
  <cp:lastPrinted>2018-10-25T09:44:00Z</cp:lastPrinted>
  <dcterms:created xsi:type="dcterms:W3CDTF">2026-05-20T09:39:00Z</dcterms:created>
  <dcterms:modified xsi:type="dcterms:W3CDTF">2026-05-22T15:00:00Z</dcterms:modified>
</cp:coreProperties>
</file>