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D2EB5" w14:textId="77777777" w:rsidR="00B46877" w:rsidRDefault="00B46877">
      <w:pPr>
        <w:pStyle w:val="1"/>
        <w:divId w:val="1331375875"/>
      </w:pPr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46877" w14:paraId="2EBC8AED" w14:textId="77777777">
        <w:trPr>
          <w:divId w:val="1331375875"/>
          <w:tblCellSpacing w:w="15" w:type="dxa"/>
        </w:trPr>
        <w:tc>
          <w:tcPr>
            <w:tcW w:w="2500" w:type="pct"/>
            <w:vAlign w:val="center"/>
            <w:hideMark/>
          </w:tcPr>
          <w:p w14:paraId="7C759B49" w14:textId="77777777" w:rsidR="00B46877" w:rsidRDefault="00B46877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г. Махачкала</w:t>
            </w:r>
          </w:p>
        </w:tc>
        <w:tc>
          <w:tcPr>
            <w:tcW w:w="2500" w:type="pct"/>
            <w:vAlign w:val="center"/>
            <w:hideMark/>
          </w:tcPr>
          <w:p w14:paraId="46D32EF0" w14:textId="7E6F4C05" w:rsidR="00B46877" w:rsidRDefault="00FF0057">
            <w:pPr>
              <w:jc w:val="right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__ ______________</w:t>
            </w:r>
            <w:r w:rsidR="00B46877">
              <w:rPr>
                <w:color w:val="0000FF"/>
                <w:sz w:val="20"/>
                <w:szCs w:val="20"/>
              </w:rPr>
              <w:t xml:space="preserve"> 20</w:t>
            </w:r>
            <w:r>
              <w:rPr>
                <w:color w:val="0000FF"/>
                <w:sz w:val="20"/>
                <w:szCs w:val="20"/>
              </w:rPr>
              <w:t>__</w:t>
            </w:r>
            <w:r w:rsidR="00B46877">
              <w:rPr>
                <w:color w:val="0000FF"/>
                <w:sz w:val="20"/>
                <w:szCs w:val="20"/>
              </w:rPr>
              <w:t xml:space="preserve"> г.</w:t>
            </w:r>
          </w:p>
        </w:tc>
      </w:tr>
    </w:tbl>
    <w:p w14:paraId="122A627E" w14:textId="77777777" w:rsidR="00B46877" w:rsidRPr="00BD3731" w:rsidRDefault="00B46877">
      <w:pPr>
        <w:pStyle w:val="a3"/>
        <w:divId w:val="1331375875"/>
        <w:rPr>
          <w:sz w:val="20"/>
          <w:szCs w:val="20"/>
        </w:rPr>
      </w:pPr>
      <w:r>
        <w:rPr>
          <w:color w:val="0000FF"/>
          <w:sz w:val="20"/>
          <w:szCs w:val="20"/>
        </w:rPr>
        <w:t>Конкурсный управляющий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ООО "МЕДЖИД"</w:t>
      </w:r>
      <w:r>
        <w:rPr>
          <w:sz w:val="20"/>
          <w:szCs w:val="20"/>
        </w:rPr>
        <w:t xml:space="preserve"> (ОГРН </w:t>
      </w:r>
      <w:r>
        <w:rPr>
          <w:color w:val="0000FF"/>
          <w:sz w:val="20"/>
          <w:szCs w:val="20"/>
        </w:rPr>
        <w:t>1050523000230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0523012716</w:t>
      </w:r>
      <w:r>
        <w:rPr>
          <w:sz w:val="20"/>
          <w:szCs w:val="20"/>
        </w:rPr>
        <w:t xml:space="preserve">, адрес: </w:t>
      </w:r>
      <w:r>
        <w:rPr>
          <w:color w:val="0000FF"/>
          <w:sz w:val="20"/>
          <w:szCs w:val="20"/>
        </w:rPr>
        <w:t>368792, Республика Дагестан, С. ЦЕЛЯГЮН, Р-Н МАГАРАМКЕНТСКИЙ</w:t>
      </w:r>
      <w:r>
        <w:rPr>
          <w:sz w:val="20"/>
          <w:szCs w:val="20"/>
        </w:rPr>
        <w:t xml:space="preserve">) </w:t>
      </w:r>
      <w:r>
        <w:rPr>
          <w:color w:val="0000FF"/>
          <w:sz w:val="20"/>
          <w:szCs w:val="20"/>
        </w:rPr>
        <w:t>Джабраилов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Шамиль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Джабраилович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РЕСПУБЛИКИ ДАГЕСТАН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13.03.2025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 xml:space="preserve">А15-704/2024 </w:t>
      </w:r>
      <w:r>
        <w:rPr>
          <w:sz w:val="20"/>
          <w:szCs w:val="20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7F113EAE" w14:textId="77777777" w:rsidR="00B46877" w:rsidRDefault="00B46877">
      <w:pPr>
        <w:pStyle w:val="2"/>
        <w:divId w:val="1331375875"/>
      </w:pPr>
      <w:r>
        <w:t>1. Предмет договора</w:t>
      </w:r>
    </w:p>
    <w:p w14:paraId="539EA148" w14:textId="782D7039" w:rsidR="00B46877" w:rsidRPr="00BD3731" w:rsidRDefault="00B46877">
      <w:pPr>
        <w:pStyle w:val="a3"/>
        <w:divId w:val="1331375875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>
        <w:rPr>
          <w:color w:val="0000FF"/>
          <w:sz w:val="20"/>
          <w:szCs w:val="20"/>
        </w:rPr>
        <w:t>ООО "МЕДЖИД"</w:t>
      </w:r>
      <w:r>
        <w:rPr>
          <w:sz w:val="20"/>
          <w:szCs w:val="20"/>
        </w:rPr>
        <w:t xml:space="preserve"> по лоту № __: ________________________ (далее по тексту – Предмет торгов), проводимых </w:t>
      </w:r>
      <w:r>
        <w:rPr>
          <w:color w:val="0000FF"/>
          <w:sz w:val="20"/>
          <w:szCs w:val="20"/>
        </w:rPr>
        <w:t>18.</w:t>
      </w:r>
      <w:r w:rsidR="00FF0057">
        <w:rPr>
          <w:color w:val="0000FF"/>
          <w:sz w:val="20"/>
          <w:szCs w:val="20"/>
        </w:rPr>
        <w:t>02</w:t>
      </w:r>
      <w:r>
        <w:rPr>
          <w:color w:val="0000FF"/>
          <w:sz w:val="20"/>
          <w:szCs w:val="20"/>
        </w:rPr>
        <w:t>.202</w:t>
      </w:r>
      <w:r w:rsidR="00FF0057">
        <w:rPr>
          <w:color w:val="0000FF"/>
          <w:sz w:val="20"/>
          <w:szCs w:val="20"/>
        </w:rPr>
        <w:t>6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>www.alfalot.ru</w:t>
      </w:r>
      <w:r>
        <w:rPr>
          <w:sz w:val="20"/>
          <w:szCs w:val="20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079E1B9B" w14:textId="77777777" w:rsidR="00B46877" w:rsidRDefault="00B46877">
      <w:pPr>
        <w:pStyle w:val="a3"/>
        <w:divId w:val="1331375875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795B19E" w14:textId="77777777" w:rsidR="00B46877" w:rsidRDefault="00B46877">
      <w:pPr>
        <w:pStyle w:val="a3"/>
        <w:divId w:val="1331375875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4CBEFF7" w14:textId="77777777" w:rsidR="00B46877" w:rsidRDefault="00B46877">
      <w:pPr>
        <w:pStyle w:val="a3"/>
        <w:divId w:val="1331375875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3EC189FB" w14:textId="77777777" w:rsidR="00B46877" w:rsidRDefault="00B46877">
      <w:pPr>
        <w:pStyle w:val="a3"/>
        <w:divId w:val="1331375875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1D74551" w14:textId="77777777" w:rsidR="00B46877" w:rsidRDefault="00B46877">
      <w:pPr>
        <w:pStyle w:val="2"/>
        <w:divId w:val="1331375875"/>
      </w:pPr>
      <w:r>
        <w:t>2. Порядок внесения задатка</w:t>
      </w:r>
    </w:p>
    <w:p w14:paraId="5A8AF3D0" w14:textId="09C08805" w:rsidR="00B46877" w:rsidRPr="00BD3731" w:rsidRDefault="00B46877">
      <w:pPr>
        <w:pStyle w:val="a3"/>
        <w:divId w:val="1331375875"/>
        <w:rPr>
          <w:sz w:val="20"/>
          <w:szCs w:val="20"/>
        </w:rPr>
      </w:pPr>
      <w:r>
        <w:rPr>
          <w:sz w:val="20"/>
          <w:szCs w:val="20"/>
        </w:rPr>
        <w:t xml:space="preserve">2.1.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>
        <w:rPr>
          <w:color w:val="0000FF"/>
          <w:sz w:val="20"/>
          <w:szCs w:val="20"/>
        </w:rPr>
        <w:t>ООО "МЕДЖИД"</w:t>
      </w:r>
      <w:r>
        <w:rPr>
          <w:sz w:val="20"/>
          <w:szCs w:val="20"/>
        </w:rPr>
        <w:t xml:space="preserve">, проводимых </w:t>
      </w:r>
      <w:r w:rsidR="00FF0057">
        <w:rPr>
          <w:color w:val="0000FF"/>
          <w:sz w:val="20"/>
          <w:szCs w:val="20"/>
        </w:rPr>
        <w:t>18.02.2026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>, лот № __».</w:t>
      </w:r>
    </w:p>
    <w:p w14:paraId="1FB86607" w14:textId="77777777" w:rsidR="00B46877" w:rsidRDefault="00B46877">
      <w:pPr>
        <w:pStyle w:val="a3"/>
        <w:divId w:val="1331375875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02EF0DD" w14:textId="77777777" w:rsidR="00B46877" w:rsidRDefault="00B46877">
      <w:pPr>
        <w:pStyle w:val="a3"/>
        <w:divId w:val="1331375875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23DB0B5B" w14:textId="77777777" w:rsidR="00B46877" w:rsidRDefault="00B46877">
      <w:pPr>
        <w:pStyle w:val="a3"/>
        <w:divId w:val="1331375875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14:paraId="254F56F6" w14:textId="77777777" w:rsidR="00B46877" w:rsidRDefault="00B46877">
      <w:pPr>
        <w:pStyle w:val="2"/>
        <w:divId w:val="1331375875"/>
      </w:pPr>
      <w:r>
        <w:t>3. Заключительные положения</w:t>
      </w:r>
    </w:p>
    <w:p w14:paraId="6FC7E65E" w14:textId="77777777" w:rsidR="00B46877" w:rsidRPr="00BD3731" w:rsidRDefault="00B46877">
      <w:pPr>
        <w:pStyle w:val="a3"/>
        <w:divId w:val="1331375875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РЕСПУБЛИКИ ДАГЕСТАН</w:t>
      </w:r>
      <w:r>
        <w:rPr>
          <w:sz w:val="20"/>
          <w:szCs w:val="20"/>
        </w:rPr>
        <w:t>.</w:t>
      </w:r>
    </w:p>
    <w:p w14:paraId="62DD9D88" w14:textId="77777777" w:rsidR="00B46877" w:rsidRDefault="00B46877">
      <w:pPr>
        <w:pStyle w:val="a3"/>
        <w:divId w:val="1331375875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AF14E22" w14:textId="77777777" w:rsidR="00B46877" w:rsidRDefault="00B46877">
      <w:pPr>
        <w:pStyle w:val="2"/>
        <w:divId w:val="1331375875"/>
      </w:pPr>
      <w: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46877" w14:paraId="5180E356" w14:textId="77777777">
        <w:trPr>
          <w:divId w:val="1331375875"/>
          <w:tblCellSpacing w:w="15" w:type="dxa"/>
        </w:trPr>
        <w:tc>
          <w:tcPr>
            <w:tcW w:w="2500" w:type="pct"/>
            <w:vAlign w:val="center"/>
            <w:hideMark/>
          </w:tcPr>
          <w:p w14:paraId="464F657D" w14:textId="77777777" w:rsidR="00B46877" w:rsidRDefault="00B46877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14:paraId="6EF53F0E" w14:textId="77777777" w:rsidR="00B46877" w:rsidRDefault="00B46877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B46877" w14:paraId="2E12794F" w14:textId="77777777">
        <w:trPr>
          <w:divId w:val="1331375875"/>
          <w:tblCellSpacing w:w="15" w:type="dxa"/>
        </w:trPr>
        <w:tc>
          <w:tcPr>
            <w:tcW w:w="2500" w:type="pct"/>
            <w:vAlign w:val="center"/>
            <w:hideMark/>
          </w:tcPr>
          <w:p w14:paraId="589E3FC5" w14:textId="77777777" w:rsidR="00B46877" w:rsidRDefault="00B46877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Конкурсный управляющий</w:t>
            </w:r>
            <w:r>
              <w:rPr>
                <w:sz w:val="20"/>
                <w:szCs w:val="20"/>
              </w:rPr>
              <w:br/>
            </w:r>
            <w:r>
              <w:rPr>
                <w:color w:val="0000FF"/>
                <w:sz w:val="20"/>
                <w:szCs w:val="20"/>
              </w:rPr>
              <w:t>ООО "МЕДЖИД"</w:t>
            </w:r>
            <w:r>
              <w:rPr>
                <w:sz w:val="20"/>
                <w:szCs w:val="20"/>
              </w:rPr>
              <w:br/>
              <w:t>р/с ________________</w:t>
            </w:r>
            <w:r>
              <w:rPr>
                <w:sz w:val="20"/>
                <w:szCs w:val="20"/>
              </w:rPr>
              <w:br/>
              <w:t xml:space="preserve">в ________________, </w:t>
            </w:r>
            <w:r>
              <w:rPr>
                <w:sz w:val="20"/>
                <w:szCs w:val="20"/>
              </w:rPr>
              <w:br/>
              <w:t xml:space="preserve">к\с ________________, </w:t>
            </w:r>
            <w:r>
              <w:rPr>
                <w:sz w:val="20"/>
                <w:szCs w:val="20"/>
              </w:rPr>
              <w:br/>
              <w:t>БИК ________________.</w:t>
            </w:r>
          </w:p>
        </w:tc>
        <w:tc>
          <w:tcPr>
            <w:tcW w:w="2500" w:type="pct"/>
            <w:vAlign w:val="center"/>
            <w:hideMark/>
          </w:tcPr>
          <w:p w14:paraId="4A014720" w14:textId="77777777" w:rsidR="00B46877" w:rsidRDefault="00B46877">
            <w:pPr>
              <w:rPr>
                <w:sz w:val="20"/>
                <w:szCs w:val="20"/>
              </w:rPr>
            </w:pPr>
          </w:p>
        </w:tc>
      </w:tr>
      <w:tr w:rsidR="00B46877" w14:paraId="6FA85DD9" w14:textId="77777777">
        <w:trPr>
          <w:divId w:val="1331375875"/>
          <w:tblCellSpacing w:w="15" w:type="dxa"/>
        </w:trPr>
        <w:tc>
          <w:tcPr>
            <w:tcW w:w="2500" w:type="pct"/>
            <w:vAlign w:val="center"/>
            <w:hideMark/>
          </w:tcPr>
          <w:p w14:paraId="15C487A5" w14:textId="77777777" w:rsidR="00B46877" w:rsidRDefault="00B468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 </w:t>
            </w:r>
            <w:r>
              <w:rPr>
                <w:color w:val="0000FF"/>
                <w:sz w:val="20"/>
                <w:szCs w:val="20"/>
              </w:rPr>
              <w:t>Ш. Д. Джабраилов</w:t>
            </w:r>
          </w:p>
        </w:tc>
        <w:tc>
          <w:tcPr>
            <w:tcW w:w="2500" w:type="pct"/>
            <w:vAlign w:val="center"/>
            <w:hideMark/>
          </w:tcPr>
          <w:p w14:paraId="2F948468" w14:textId="77777777" w:rsidR="00B46877" w:rsidRDefault="00B468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_______________</w:t>
            </w:r>
          </w:p>
        </w:tc>
      </w:tr>
    </w:tbl>
    <w:p w14:paraId="29254665" w14:textId="77777777" w:rsidR="00B46877" w:rsidRDefault="00B46877">
      <w:pPr>
        <w:divId w:val="1331375875"/>
      </w:pPr>
    </w:p>
    <w:sectPr w:rsidR="00B46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31"/>
    <w:rsid w:val="001C1F7D"/>
    <w:rsid w:val="00551DCC"/>
    <w:rsid w:val="00B46877"/>
    <w:rsid w:val="00BD3731"/>
    <w:rsid w:val="00EA0C64"/>
    <w:rsid w:val="00FF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05239D"/>
  <w15:chartTrackingRefBased/>
  <w15:docId w15:val="{BA8B3507-E120-40FD-92CF-C55462B0A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37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2025-10-21T13:57:00Z</dcterms:created>
  <dcterms:modified xsi:type="dcterms:W3CDTF">2025-12-17T10:25:00Z</dcterms:modified>
</cp:coreProperties>
</file>