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1A82AB82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33110A" w:rsidRPr="0033110A">
        <w:rPr>
          <w:sz w:val="22"/>
          <w:szCs w:val="22"/>
        </w:rPr>
        <w:t>Валиуллина Виля Мансуровича (дата/место рождения: 20.06.1967, дер. Тюлько- Тамак Иглинского р-на Респ. Башкортостан, СНИЛС 030-169-668 33, ИНН 022402498382, адрес регистрации: 452425, Республика Башкортостан, село Улу-Теляк, ул Новая, 8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33110A" w:rsidRPr="0033110A">
        <w:rPr>
          <w:sz w:val="22"/>
          <w:szCs w:val="22"/>
        </w:rPr>
        <w:t>Республики Башкортостан от 05.03.2024 (резолютивная часть объявлена 05.03.2024) по делу № А07-1390/2024</w:t>
      </w:r>
      <w:r w:rsidR="0033110A">
        <w:rPr>
          <w:sz w:val="22"/>
          <w:szCs w:val="22"/>
        </w:rPr>
        <w:t xml:space="preserve"> и </w:t>
      </w:r>
      <w:r w:rsidR="0033110A" w:rsidRPr="0033110A">
        <w:rPr>
          <w:sz w:val="22"/>
          <w:szCs w:val="22"/>
        </w:rPr>
        <w:t>Определени</w:t>
      </w:r>
      <w:r w:rsidR="0033110A">
        <w:rPr>
          <w:sz w:val="22"/>
          <w:szCs w:val="22"/>
        </w:rPr>
        <w:t>я</w:t>
      </w:r>
      <w:r w:rsidR="0033110A" w:rsidRPr="0033110A">
        <w:rPr>
          <w:sz w:val="22"/>
          <w:szCs w:val="22"/>
        </w:rPr>
        <w:t xml:space="preserve"> Арбитражного суда Республики Башкортостан от 01.04.2026 по делу № А07-1390/2024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462816A4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33110A" w:rsidRPr="0033110A">
        <w:rPr>
          <w:sz w:val="22"/>
          <w:szCs w:val="22"/>
        </w:rPr>
        <w:t>Валиуллина Виля Мансуровича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2D5275A2" w14:textId="77777777" w:rsidR="0033110A" w:rsidRPr="0033110A" w:rsidRDefault="0033110A" w:rsidP="0033110A">
            <w:pPr>
              <w:rPr>
                <w:sz w:val="22"/>
                <w:szCs w:val="22"/>
              </w:rPr>
            </w:pPr>
            <w:r w:rsidRPr="0033110A">
              <w:rPr>
                <w:sz w:val="22"/>
                <w:szCs w:val="22"/>
              </w:rPr>
              <w:t xml:space="preserve">Валиуллина Виля Мансуровича </w:t>
            </w:r>
          </w:p>
          <w:p w14:paraId="0846A094" w14:textId="4F77818C" w:rsidR="00EB026A" w:rsidRDefault="0033110A" w:rsidP="0033110A">
            <w:pPr>
              <w:rPr>
                <w:sz w:val="22"/>
                <w:szCs w:val="22"/>
              </w:rPr>
            </w:pPr>
            <w:r w:rsidRPr="0033110A">
              <w:rPr>
                <w:sz w:val="22"/>
                <w:szCs w:val="22"/>
              </w:rPr>
              <w:t>СНИЛС 030-169-668 33, ИНН 022402498382</w:t>
            </w:r>
          </w:p>
          <w:p w14:paraId="5931BAC0" w14:textId="77777777" w:rsidR="0033110A" w:rsidRDefault="0033110A" w:rsidP="0033110A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3E85B491" w14:textId="5DFC6623" w:rsidR="00EB026A" w:rsidRDefault="0033110A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33110A">
              <w:rPr>
                <w:sz w:val="22"/>
                <w:szCs w:val="22"/>
              </w:rPr>
              <w:lastRenderedPageBreak/>
              <w:t>р/с № 40817810050174840682 в Филиале «Центральный» ПАО «Совкомбанк» (Бердск), к/с 30101810150040000763 БИК 045004763 получатель Валиуллин В.М.</w:t>
            </w:r>
          </w:p>
          <w:p w14:paraId="5E76B378" w14:textId="77777777" w:rsidR="0033110A" w:rsidRDefault="0033110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7257029" w14:textId="3987877F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33110A">
              <w:rPr>
                <w:b/>
                <w:sz w:val="22"/>
                <w:szCs w:val="22"/>
                <w:lang w:eastAsia="ar-SA"/>
              </w:rPr>
              <w:t>Валиуллина В.М.</w:t>
            </w:r>
          </w:p>
          <w:p w14:paraId="35688F07" w14:textId="64D485F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A15AE0">
              <w:rPr>
                <w:b/>
                <w:sz w:val="22"/>
                <w:szCs w:val="22"/>
              </w:rPr>
              <w:t>Мурдашева А.И./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2493B" w14:textId="77777777" w:rsidR="00C667E6" w:rsidRDefault="00C667E6" w:rsidP="00B7533D">
      <w:r>
        <w:separator/>
      </w:r>
    </w:p>
  </w:endnote>
  <w:endnote w:type="continuationSeparator" w:id="0">
    <w:p w14:paraId="0A27F44A" w14:textId="77777777" w:rsidR="00C667E6" w:rsidRDefault="00C667E6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E3852" w14:textId="77777777" w:rsidR="00C667E6" w:rsidRDefault="00C667E6" w:rsidP="00B7533D">
      <w:r>
        <w:separator/>
      </w:r>
    </w:p>
  </w:footnote>
  <w:footnote w:type="continuationSeparator" w:id="0">
    <w:p w14:paraId="369222A8" w14:textId="77777777" w:rsidR="00C667E6" w:rsidRDefault="00C667E6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3110A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1AE0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667E6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100</cp:revision>
  <dcterms:created xsi:type="dcterms:W3CDTF">2024-11-22T10:22:00Z</dcterms:created>
  <dcterms:modified xsi:type="dcterms:W3CDTF">2026-05-07T07:28:00Z</dcterms:modified>
</cp:coreProperties>
</file>