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7915" w14:textId="77777777" w:rsidR="00DD5B93" w:rsidRDefault="00DD5B93">
      <w:pPr>
        <w:pStyle w:val="1"/>
        <w:divId w:val="1223759505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D5B93" w14:paraId="4D5F847F" w14:textId="77777777">
        <w:trPr>
          <w:divId w:val="1223759505"/>
          <w:tblCellSpacing w:w="15" w:type="dxa"/>
        </w:trPr>
        <w:tc>
          <w:tcPr>
            <w:tcW w:w="2500" w:type="pct"/>
            <w:vAlign w:val="center"/>
            <w:hideMark/>
          </w:tcPr>
          <w:p w14:paraId="2BFEEE07" w14:textId="77777777" w:rsidR="00DD5B93" w:rsidRDefault="00DD5B93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г. Махачкала</w:t>
            </w:r>
          </w:p>
        </w:tc>
        <w:tc>
          <w:tcPr>
            <w:tcW w:w="2500" w:type="pct"/>
            <w:vAlign w:val="center"/>
            <w:hideMark/>
          </w:tcPr>
          <w:p w14:paraId="6DFE3C63" w14:textId="1B2F1093" w:rsidR="00DD5B93" w:rsidRDefault="00AE098D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</w:t>
            </w:r>
            <w:r w:rsidR="00DD5B93">
              <w:rPr>
                <w:color w:val="0000FF"/>
                <w:sz w:val="20"/>
                <w:szCs w:val="20"/>
              </w:rPr>
              <w:t xml:space="preserve"> </w:t>
            </w:r>
            <w:r>
              <w:rPr>
                <w:color w:val="0000FF"/>
                <w:sz w:val="20"/>
                <w:szCs w:val="20"/>
              </w:rPr>
              <w:t>_____________</w:t>
            </w:r>
            <w:r w:rsidR="00DD5B93">
              <w:rPr>
                <w:color w:val="0000FF"/>
                <w:sz w:val="20"/>
                <w:szCs w:val="20"/>
              </w:rPr>
              <w:t xml:space="preserve"> 2026 г.</w:t>
            </w:r>
          </w:p>
        </w:tc>
      </w:tr>
    </w:tbl>
    <w:p w14:paraId="646AD094" w14:textId="77777777" w:rsidR="00DD5B93" w:rsidRPr="009131F8" w:rsidRDefault="00DD5B93">
      <w:pPr>
        <w:pStyle w:val="a3"/>
        <w:divId w:val="1223759505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Степанова Олега Андреевича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18.08.1991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Пустошь Приморский р-н Архангельская обл.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140-817-107 31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232015866802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 xml:space="preserve">Ростовская область, п. Степной, ул. Звездная, </w:t>
      </w:r>
      <w:proofErr w:type="spellStart"/>
      <w:r>
        <w:rPr>
          <w:color w:val="0000FF"/>
          <w:sz w:val="20"/>
          <w:szCs w:val="20"/>
        </w:rPr>
        <w:t>зд</w:t>
      </w:r>
      <w:proofErr w:type="spellEnd"/>
      <w:r>
        <w:rPr>
          <w:color w:val="0000FF"/>
          <w:sz w:val="20"/>
          <w:szCs w:val="20"/>
        </w:rPr>
        <w:t>. 1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Джабраилов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Шамиль</w:t>
      </w:r>
      <w:r>
        <w:rPr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Джабраилович</w:t>
      </w:r>
      <w:proofErr w:type="spellEnd"/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РОСТОВСКОЙ ОБЛАСТИ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25.11.2025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А53-39863/2025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70D0B2CD" w14:textId="77777777" w:rsidR="00DD5B93" w:rsidRDefault="00DD5B93">
      <w:pPr>
        <w:pStyle w:val="2"/>
        <w:divId w:val="1223759505"/>
      </w:pPr>
      <w:r>
        <w:t>1. Предмет договора</w:t>
      </w:r>
    </w:p>
    <w:p w14:paraId="1168580A" w14:textId="77777777" w:rsidR="00DD5B93" w:rsidRPr="009131F8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Степанова Олега Андреевича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>
        <w:rPr>
          <w:color w:val="0000FF"/>
          <w:sz w:val="20"/>
          <w:szCs w:val="20"/>
        </w:rPr>
        <w:t>21.08.2026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6B062AF5" w14:textId="77777777" w:rsidR="00DD5B93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6AAE31A" w14:textId="77777777" w:rsidR="00DD5B93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4D73E14" w14:textId="77777777" w:rsidR="00DD5B93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107552BF" w14:textId="77777777" w:rsidR="00DD5B93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FF415D1" w14:textId="77777777" w:rsidR="00DD5B93" w:rsidRDefault="00DD5B93">
      <w:pPr>
        <w:pStyle w:val="2"/>
        <w:divId w:val="1223759505"/>
      </w:pPr>
      <w:r>
        <w:t>2. Порядок внесения задатка</w:t>
      </w:r>
    </w:p>
    <w:p w14:paraId="51F5E81D" w14:textId="77777777" w:rsidR="00DD5B93" w:rsidRPr="009131F8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sz w:val="20"/>
          <w:szCs w:val="20"/>
        </w:rPr>
        <w:t>_.__._</w:t>
      </w:r>
      <w:proofErr w:type="gramEnd"/>
      <w:r>
        <w:rPr>
          <w:sz w:val="20"/>
          <w:szCs w:val="20"/>
        </w:rPr>
        <w:t xml:space="preserve">____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Степанова Олега Андреевича</w:t>
      </w:r>
      <w:r>
        <w:rPr>
          <w:sz w:val="20"/>
          <w:szCs w:val="20"/>
        </w:rPr>
        <w:t xml:space="preserve">, проводимых </w:t>
      </w:r>
      <w:r>
        <w:rPr>
          <w:color w:val="0000FF"/>
          <w:sz w:val="20"/>
          <w:szCs w:val="20"/>
        </w:rPr>
        <w:t>21.08.2026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>, лот № __».</w:t>
      </w:r>
    </w:p>
    <w:p w14:paraId="61D67DAB" w14:textId="77777777" w:rsidR="00DD5B93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CA000DA" w14:textId="77777777" w:rsidR="00DD5B93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14DB571" w14:textId="77777777" w:rsidR="00DD5B93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3D366879" w14:textId="77777777" w:rsidR="00DD5B93" w:rsidRDefault="00DD5B93">
      <w:pPr>
        <w:pStyle w:val="2"/>
        <w:divId w:val="1223759505"/>
      </w:pPr>
      <w:r>
        <w:t>3. Заключительные положения</w:t>
      </w:r>
    </w:p>
    <w:p w14:paraId="6B52BB2D" w14:textId="77777777" w:rsidR="00DD5B93" w:rsidRPr="009131F8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sz w:val="20"/>
          <w:szCs w:val="20"/>
        </w:rPr>
        <w:t>не достижении</w:t>
      </w:r>
      <w:proofErr w:type="gramEnd"/>
      <w:r>
        <w:rPr>
          <w:sz w:val="20"/>
          <w:szCs w:val="20"/>
        </w:rPr>
        <w:t xml:space="preserve">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РОСТОВСКОЙ ОБЛАСТИ</w:t>
      </w:r>
      <w:r>
        <w:rPr>
          <w:sz w:val="20"/>
          <w:szCs w:val="20"/>
        </w:rPr>
        <w:t>.</w:t>
      </w:r>
    </w:p>
    <w:p w14:paraId="5FE3A9A7" w14:textId="77777777" w:rsidR="00DD5B93" w:rsidRDefault="00DD5B93">
      <w:pPr>
        <w:pStyle w:val="a3"/>
        <w:divId w:val="1223759505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BF052B2" w14:textId="77777777" w:rsidR="00DD5B93" w:rsidRDefault="00DD5B93">
      <w:pPr>
        <w:pStyle w:val="2"/>
        <w:divId w:val="1223759505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D5B93" w14:paraId="5EC94AD3" w14:textId="77777777">
        <w:trPr>
          <w:divId w:val="1223759505"/>
          <w:tblCellSpacing w:w="15" w:type="dxa"/>
        </w:trPr>
        <w:tc>
          <w:tcPr>
            <w:tcW w:w="2500" w:type="pct"/>
            <w:vAlign w:val="center"/>
            <w:hideMark/>
          </w:tcPr>
          <w:p w14:paraId="0DA14724" w14:textId="77777777" w:rsidR="00DD5B93" w:rsidRDefault="00DD5B9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7F32E6B3" w14:textId="77777777" w:rsidR="00DD5B93" w:rsidRDefault="00DD5B9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DD5B93" w14:paraId="11918D47" w14:textId="77777777">
        <w:trPr>
          <w:divId w:val="1223759505"/>
          <w:tblCellSpacing w:w="15" w:type="dxa"/>
        </w:trPr>
        <w:tc>
          <w:tcPr>
            <w:tcW w:w="2500" w:type="pct"/>
            <w:vAlign w:val="center"/>
            <w:hideMark/>
          </w:tcPr>
          <w:p w14:paraId="3B5B3146" w14:textId="77777777" w:rsidR="00AE098D" w:rsidRDefault="00DD5B93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Степанова Олега Андреевича</w:t>
            </w:r>
          </w:p>
          <w:p w14:paraId="6B486CC6" w14:textId="01AA8E1B" w:rsidR="00DD5B93" w:rsidRDefault="00AE098D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Получатель: </w:t>
            </w:r>
            <w:r w:rsidRPr="00AE098D">
              <w:rPr>
                <w:color w:val="0000FF"/>
                <w:sz w:val="20"/>
                <w:szCs w:val="20"/>
              </w:rPr>
              <w:t>Степанов Олег Андреевич</w:t>
            </w:r>
            <w:r w:rsidR="00DD5B93">
              <w:rPr>
                <w:sz w:val="20"/>
                <w:szCs w:val="20"/>
              </w:rPr>
              <w:br/>
              <w:t xml:space="preserve">р/с </w:t>
            </w:r>
            <w:r w:rsidRPr="00AE098D">
              <w:rPr>
                <w:sz w:val="20"/>
                <w:szCs w:val="20"/>
              </w:rPr>
              <w:t>40817810250223240098</w:t>
            </w:r>
            <w:r w:rsidR="00DD5B93">
              <w:rPr>
                <w:sz w:val="20"/>
                <w:szCs w:val="20"/>
              </w:rPr>
              <w:br/>
              <w:t xml:space="preserve">в </w:t>
            </w:r>
            <w:r w:rsidRPr="00AE098D">
              <w:rPr>
                <w:sz w:val="20"/>
                <w:szCs w:val="20"/>
              </w:rPr>
              <w:t>ФИЛИАЛ "ЦЕНТРАЛЬНЫЙ" ПУБЛИЧНОГО АКЦИОНЕРНОГО ОБЩЕСТВА "СОВКОМБАНК"</w:t>
            </w:r>
            <w:r w:rsidR="00DD5B93">
              <w:rPr>
                <w:sz w:val="20"/>
                <w:szCs w:val="20"/>
              </w:rPr>
              <w:t xml:space="preserve">, </w:t>
            </w:r>
            <w:r w:rsidR="00DD5B93">
              <w:rPr>
                <w:sz w:val="20"/>
                <w:szCs w:val="20"/>
              </w:rPr>
              <w:br/>
              <w:t xml:space="preserve">к\с </w:t>
            </w:r>
            <w:r w:rsidRPr="00AE098D">
              <w:rPr>
                <w:sz w:val="20"/>
                <w:szCs w:val="20"/>
              </w:rPr>
              <w:t>30101810150040000763</w:t>
            </w:r>
            <w:r w:rsidR="00DD5B93">
              <w:rPr>
                <w:sz w:val="20"/>
                <w:szCs w:val="20"/>
              </w:rPr>
              <w:t xml:space="preserve">, </w:t>
            </w:r>
            <w:r w:rsidR="00DD5B93">
              <w:rPr>
                <w:sz w:val="20"/>
                <w:szCs w:val="20"/>
              </w:rPr>
              <w:br/>
              <w:t xml:space="preserve">БИК </w:t>
            </w:r>
            <w:r w:rsidRPr="00AE098D">
              <w:rPr>
                <w:sz w:val="20"/>
                <w:szCs w:val="20"/>
              </w:rPr>
              <w:t>045004763</w:t>
            </w:r>
            <w:r w:rsidR="00DD5B93">
              <w:rPr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14:paraId="5481C5E4" w14:textId="77777777" w:rsidR="00DD5B93" w:rsidRDefault="00DD5B93">
            <w:pPr>
              <w:rPr>
                <w:sz w:val="20"/>
                <w:szCs w:val="20"/>
              </w:rPr>
            </w:pPr>
          </w:p>
        </w:tc>
      </w:tr>
      <w:tr w:rsidR="00DD5B93" w14:paraId="5980A93B" w14:textId="77777777">
        <w:trPr>
          <w:divId w:val="1223759505"/>
          <w:tblCellSpacing w:w="15" w:type="dxa"/>
        </w:trPr>
        <w:tc>
          <w:tcPr>
            <w:tcW w:w="2500" w:type="pct"/>
            <w:vAlign w:val="center"/>
            <w:hideMark/>
          </w:tcPr>
          <w:p w14:paraId="17E5A148" w14:textId="77777777" w:rsidR="00DD5B93" w:rsidRDefault="00DD5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Ш. Д. Джабраилов</w:t>
            </w:r>
          </w:p>
        </w:tc>
        <w:tc>
          <w:tcPr>
            <w:tcW w:w="2500" w:type="pct"/>
            <w:vAlign w:val="center"/>
            <w:hideMark/>
          </w:tcPr>
          <w:p w14:paraId="5F68FB61" w14:textId="77777777" w:rsidR="00DD5B93" w:rsidRDefault="00DD5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37E912FA" w14:textId="77777777" w:rsidR="00DD5B93" w:rsidRDefault="00DD5B93">
      <w:pPr>
        <w:divId w:val="1223759505"/>
      </w:pPr>
    </w:p>
    <w:sectPr w:rsidR="00DD5B93" w:rsidSect="002F38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1F8"/>
    <w:rsid w:val="002F38B4"/>
    <w:rsid w:val="009131F8"/>
    <w:rsid w:val="00AE098D"/>
    <w:rsid w:val="00B100F1"/>
    <w:rsid w:val="00DD5B93"/>
    <w:rsid w:val="00F0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B0A39C"/>
  <w15:chartTrackingRefBased/>
  <w15:docId w15:val="{BB3A0745-EE03-4452-B4D6-01A3CD73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75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2026-07-02T13:03:00Z</dcterms:created>
  <dcterms:modified xsi:type="dcterms:W3CDTF">2026-07-02T13:03:00Z</dcterms:modified>
</cp:coreProperties>
</file>