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273" w:rsidRDefault="0091027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ДОГОВОР КУПЛИ-ПРОДАЖИ</w:t>
      </w:r>
    </w:p>
    <w:p w:rsidR="00910273" w:rsidRDefault="00910273">
      <w:pPr>
        <w:spacing w:after="0" w:line="240" w:lineRule="auto"/>
      </w:pPr>
      <w:r>
        <w:t xml:space="preserve">г. </w:t>
      </w:r>
      <w:r w:rsidRPr="00B168E3">
        <w:t>Ростов-на-Дону</w:t>
      </w:r>
      <w:r>
        <w:t xml:space="preserve">                                                                             </w:t>
      </w:r>
      <w:r w:rsidR="003954AA" w:rsidRPr="00B168E3">
        <w:tab/>
      </w:r>
      <w:r w:rsidR="003954AA" w:rsidRPr="00B168E3">
        <w:tab/>
      </w:r>
      <w:r w:rsidR="003954AA" w:rsidRPr="00B168E3">
        <w:tab/>
        <w:t xml:space="preserve">                2026</w:t>
      </w:r>
      <w:r w:rsidRPr="00B168E3">
        <w:t xml:space="preserve"> г.</w:t>
      </w:r>
    </w:p>
    <w:p w:rsidR="00910273" w:rsidRDefault="00910273">
      <w:pPr>
        <w:spacing w:after="0" w:line="240" w:lineRule="auto"/>
        <w:jc w:val="both"/>
      </w:pPr>
    </w:p>
    <w:p w:rsidR="00F67C90" w:rsidRDefault="00F67C90" w:rsidP="00F67C90">
      <w:pPr>
        <w:spacing w:after="0" w:line="240" w:lineRule="auto"/>
        <w:ind w:firstLine="709"/>
        <w:jc w:val="both"/>
      </w:pPr>
    </w:p>
    <w:p w:rsidR="00910273" w:rsidRDefault="00844F8A" w:rsidP="00F67C90">
      <w:pPr>
        <w:spacing w:after="0" w:line="240" w:lineRule="auto"/>
        <w:ind w:firstLine="709"/>
        <w:jc w:val="both"/>
      </w:pPr>
      <w:proofErr w:type="spellStart"/>
      <w:r w:rsidRPr="00844F8A">
        <w:t>Кузьминская</w:t>
      </w:r>
      <w:proofErr w:type="spellEnd"/>
      <w:r w:rsidRPr="00844F8A">
        <w:t xml:space="preserve"> Татьяна Анатольевна (04.02.1974 года рождения, место рождения: гор. </w:t>
      </w:r>
      <w:proofErr w:type="spellStart"/>
      <w:r w:rsidRPr="00844F8A">
        <w:t>Кр</w:t>
      </w:r>
      <w:proofErr w:type="spellEnd"/>
      <w:r w:rsidRPr="00844F8A">
        <w:t xml:space="preserve">. Сулин Ростовской обл., ИНН 613000345081, СНИЛС 037-552-434 57, адрес регистрации: 346587, Ростовская область, </w:t>
      </w:r>
      <w:proofErr w:type="spellStart"/>
      <w:r w:rsidRPr="00844F8A">
        <w:t>Родионово-Несветайский</w:t>
      </w:r>
      <w:proofErr w:type="spellEnd"/>
      <w:r w:rsidRPr="00844F8A">
        <w:t xml:space="preserve"> р-н, х. Веселый, ул. Ленина д.1, кв. 2</w:t>
      </w:r>
      <w:r w:rsidR="00F441D8" w:rsidRPr="00F441D8">
        <w:t xml:space="preserve">) </w:t>
      </w:r>
      <w:r w:rsidR="00F441D8">
        <w:t>именуемый</w:t>
      </w:r>
      <w:r w:rsidR="00910273">
        <w:t xml:space="preserve"> в дальнейшем «Продавец», в лице финансового управляющего </w:t>
      </w:r>
      <w:r w:rsidR="00BA264E">
        <w:t xml:space="preserve">Исаяна Геворга </w:t>
      </w:r>
      <w:proofErr w:type="spellStart"/>
      <w:r w:rsidR="00BA264E">
        <w:t>Бени</w:t>
      </w:r>
      <w:r w:rsidR="00910273">
        <w:t>ковича</w:t>
      </w:r>
      <w:proofErr w:type="spellEnd"/>
      <w:r w:rsidR="00910273">
        <w:t xml:space="preserve">, </w:t>
      </w:r>
      <w:r w:rsidR="00910273" w:rsidRPr="00B168E3">
        <w:t xml:space="preserve">действующего на основании определением </w:t>
      </w:r>
      <w:r w:rsidRPr="00844F8A">
        <w:t>Арбитражного суда Ростовской области от 16.10.2025 г. по делу № А53-31724/2025</w:t>
      </w:r>
      <w:r w:rsidR="00910273">
        <w:t xml:space="preserve"> с одной стороны, и ___________________________________________,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910273" w:rsidRDefault="00910273">
      <w:pPr>
        <w:spacing w:after="0" w:line="240" w:lineRule="auto"/>
        <w:ind w:firstLine="709"/>
        <w:jc w:val="both"/>
      </w:pPr>
    </w:p>
    <w:p w:rsidR="00910273" w:rsidRDefault="00910273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Предмет договора</w:t>
      </w:r>
    </w:p>
    <w:p w:rsidR="006860C2" w:rsidRPr="00F441D8" w:rsidRDefault="00910273" w:rsidP="00F441D8">
      <w:pPr>
        <w:numPr>
          <w:ilvl w:val="1"/>
          <w:numId w:val="2"/>
        </w:numPr>
        <w:spacing w:after="0" w:line="240" w:lineRule="auto"/>
        <w:jc w:val="both"/>
        <w:rPr>
          <w:rFonts w:eastAsia="Times New Roman"/>
          <w:color w:val="000000"/>
          <w:lang w:eastAsia="ru-RU"/>
        </w:rPr>
      </w:pPr>
      <w: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r w:rsidR="00F441D8">
        <w:t xml:space="preserve">): </w:t>
      </w:r>
      <w:r w:rsidR="00F441D8" w:rsidRPr="00F441D8">
        <w:rPr>
          <w:rFonts w:eastAsia="Times New Roman"/>
          <w:color w:val="000000"/>
          <w:lang w:eastAsia="ru-RU"/>
        </w:rPr>
        <w:t>Лот</w:t>
      </w:r>
      <w:r w:rsidR="00F67C90" w:rsidRPr="00F441D8">
        <w:rPr>
          <w:rFonts w:eastAsia="Times New Roman"/>
          <w:color w:val="000000"/>
          <w:lang w:eastAsia="ru-RU"/>
        </w:rPr>
        <w:t xml:space="preserve"> № 1.</w:t>
      </w:r>
      <w:r w:rsidR="00F441D8" w:rsidRPr="00F441D8">
        <w:t xml:space="preserve"> </w:t>
      </w:r>
      <w:r w:rsidR="00844F8A" w:rsidRPr="00844F8A">
        <w:rPr>
          <w:rFonts w:eastAsia="Times New Roman"/>
          <w:color w:val="000000"/>
          <w:lang w:eastAsia="ru-RU"/>
        </w:rPr>
        <w:t>Транспортное средство HAVAL, модель M6, год выпуска 2023, VIN LGWEF4A54RF700725 </w:t>
      </w:r>
      <w:r w:rsidR="00844F8A">
        <w:rPr>
          <w:rFonts w:eastAsia="Times New Roman"/>
          <w:color w:val="000000"/>
          <w:lang w:eastAsia="ru-RU"/>
        </w:rPr>
        <w:t xml:space="preserve"> </w:t>
      </w:r>
      <w:r w:rsidR="00B168E3">
        <w:rPr>
          <w:rFonts w:eastAsia="Times New Roman"/>
          <w:color w:val="000000"/>
          <w:lang w:eastAsia="ru-RU"/>
        </w:rPr>
        <w:t xml:space="preserve"> </w:t>
      </w:r>
      <w:r w:rsidR="00F441D8">
        <w:rPr>
          <w:rFonts w:eastAsia="Times New Roman"/>
          <w:color w:val="000000"/>
          <w:lang w:eastAsia="ru-RU"/>
        </w:rPr>
        <w:t>по ц</w:t>
      </w:r>
      <w:r w:rsidR="00BA264E" w:rsidRPr="00F441D8">
        <w:rPr>
          <w:rFonts w:eastAsia="Times New Roman"/>
          <w:color w:val="000000"/>
          <w:lang w:eastAsia="ru-RU"/>
        </w:rPr>
        <w:t>ене ____________ рублей</w:t>
      </w:r>
      <w:r w:rsidR="00BA264E" w:rsidRPr="00F441D8">
        <w:rPr>
          <w:color w:val="000000"/>
          <w:shd w:val="clear" w:color="auto" w:fill="FFFFFF"/>
        </w:rPr>
        <w:t>.</w:t>
      </w:r>
    </w:p>
    <w:p w:rsidR="00910273" w:rsidRDefault="00910273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20"/>
        <w:jc w:val="both"/>
      </w:pPr>
      <w:r>
        <w:rPr>
          <w:color w:val="000000"/>
        </w:rPr>
        <w:t>Настоящий договор заключается Сторонами в порядке, уст</w:t>
      </w:r>
      <w: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t>Альфалот</w:t>
      </w:r>
      <w:proofErr w:type="spellEnd"/>
      <w:r>
        <w:t xml:space="preserve">» - </w:t>
      </w:r>
      <w:hyperlink r:id="rId5" w:history="1">
        <w:r>
          <w:rPr>
            <w:rStyle w:val="a3"/>
          </w:rPr>
          <w:t>https://bankrupt.alfalot.ru/</w:t>
        </w:r>
      </w:hyperlink>
      <w:r>
        <w:t>.</w:t>
      </w:r>
    </w:p>
    <w:p w:rsidR="00910273" w:rsidRDefault="00910273">
      <w:pPr>
        <w:spacing w:after="0" w:line="240" w:lineRule="auto"/>
        <w:ind w:firstLine="709"/>
        <w:jc w:val="both"/>
      </w:pPr>
    </w:p>
    <w:p w:rsidR="00910273" w:rsidRDefault="00910273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Обязанности Сторон</w:t>
      </w:r>
    </w:p>
    <w:p w:rsidR="00910273" w:rsidRDefault="00910273">
      <w:pPr>
        <w:spacing w:after="0" w:line="240" w:lineRule="auto"/>
        <w:ind w:firstLine="709"/>
        <w:jc w:val="both"/>
      </w:pPr>
      <w:r>
        <w:t>2.1. Продавец обязан:</w:t>
      </w:r>
    </w:p>
    <w:p w:rsidR="00910273" w:rsidRDefault="00910273">
      <w:pPr>
        <w:spacing w:after="0" w:line="240" w:lineRule="auto"/>
        <w:ind w:firstLine="709"/>
        <w:jc w:val="both"/>
      </w:pPr>
      <w:r>
        <w:t>2.1.1. Подготовить Имущество к передаче.</w:t>
      </w:r>
    </w:p>
    <w:p w:rsidR="00910273" w:rsidRDefault="00910273">
      <w:pPr>
        <w:spacing w:after="0" w:line="240" w:lineRule="auto"/>
        <w:ind w:firstLine="709"/>
        <w:jc w:val="both"/>
      </w:pPr>
      <w:r>
        <w:t>2.1.2. Передать Покупателю Имущество в срок, установленный п. 4.3. настоящего договора.</w:t>
      </w:r>
    </w:p>
    <w:p w:rsidR="00910273" w:rsidRDefault="00910273">
      <w:pPr>
        <w:spacing w:after="0" w:line="240" w:lineRule="auto"/>
        <w:ind w:firstLine="709"/>
        <w:jc w:val="both"/>
      </w:pPr>
      <w:r>
        <w:t>2.2. Покупатель обязан:</w:t>
      </w:r>
    </w:p>
    <w:p w:rsidR="00910273" w:rsidRDefault="00910273">
      <w:pPr>
        <w:tabs>
          <w:tab w:val="left" w:pos="1276"/>
        </w:tabs>
        <w:spacing w:after="0" w:line="240" w:lineRule="auto"/>
        <w:ind w:firstLine="709"/>
        <w:jc w:val="both"/>
      </w:pPr>
      <w: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910273" w:rsidRDefault="00910273">
      <w:pPr>
        <w:spacing w:after="0" w:line="240" w:lineRule="auto"/>
        <w:ind w:firstLine="709"/>
        <w:jc w:val="both"/>
      </w:pPr>
      <w: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910273" w:rsidRDefault="00910273">
      <w:pPr>
        <w:spacing w:after="0" w:line="240" w:lineRule="auto"/>
        <w:ind w:firstLine="709"/>
        <w:jc w:val="both"/>
      </w:pPr>
      <w: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910273" w:rsidRDefault="00910273">
      <w:pPr>
        <w:spacing w:after="0" w:line="240" w:lineRule="auto"/>
        <w:jc w:val="both"/>
      </w:pPr>
    </w:p>
    <w:p w:rsidR="00910273" w:rsidRDefault="00910273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Стоимость Имущества и порядок его оплаты</w:t>
      </w:r>
    </w:p>
    <w:p w:rsidR="00910273" w:rsidRDefault="00910273">
      <w:pPr>
        <w:spacing w:after="0" w:line="240" w:lineRule="auto"/>
        <w:ind w:firstLine="709"/>
        <w:jc w:val="both"/>
      </w:pPr>
    </w:p>
    <w:p w:rsidR="00910273" w:rsidRDefault="00910273">
      <w:pPr>
        <w:spacing w:after="0" w:line="240" w:lineRule="auto"/>
        <w:ind w:firstLine="709"/>
        <w:jc w:val="both"/>
      </w:pPr>
      <w:r>
        <w:t>3.1. Общая стоимость Имущества составляет ____________ рублей.</w:t>
      </w:r>
    </w:p>
    <w:p w:rsidR="00910273" w:rsidRDefault="00910273">
      <w:pPr>
        <w:spacing w:after="0" w:line="240" w:lineRule="auto"/>
        <w:ind w:firstLine="709"/>
        <w:jc w:val="both"/>
      </w:pPr>
    </w:p>
    <w:p w:rsidR="00910273" w:rsidRDefault="00910273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Передача Имущества</w:t>
      </w:r>
    </w:p>
    <w:p w:rsidR="00910273" w:rsidRDefault="00910273">
      <w:pPr>
        <w:spacing w:after="0" w:line="240" w:lineRule="auto"/>
        <w:ind w:firstLine="709"/>
        <w:jc w:val="both"/>
      </w:pPr>
      <w: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910273" w:rsidRDefault="00910273">
      <w:pPr>
        <w:spacing w:after="0" w:line="240" w:lineRule="auto"/>
        <w:ind w:firstLine="709"/>
        <w:jc w:val="both"/>
      </w:pPr>
      <w: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910273" w:rsidRDefault="00910273">
      <w:pPr>
        <w:spacing w:after="0" w:line="240" w:lineRule="auto"/>
        <w:ind w:firstLine="709"/>
        <w:jc w:val="both"/>
      </w:pPr>
      <w: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910273" w:rsidRDefault="00910273">
      <w:pPr>
        <w:spacing w:after="0" w:line="240" w:lineRule="auto"/>
        <w:ind w:firstLine="709"/>
        <w:jc w:val="both"/>
      </w:pPr>
    </w:p>
    <w:p w:rsidR="00910273" w:rsidRDefault="00910273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Ответственность Сторон</w:t>
      </w:r>
    </w:p>
    <w:p w:rsidR="00910273" w:rsidRDefault="00910273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10273" w:rsidRDefault="00910273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10273" w:rsidRDefault="00910273">
      <w:pPr>
        <w:pStyle w:val="1"/>
        <w:spacing w:after="0" w:line="240" w:lineRule="auto"/>
        <w:ind w:left="0" w:firstLine="709"/>
        <w:jc w:val="both"/>
      </w:pPr>
      <w: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910273" w:rsidRDefault="00910273">
      <w:pPr>
        <w:pStyle w:val="1"/>
        <w:spacing w:after="0" w:line="240" w:lineRule="auto"/>
        <w:ind w:left="0" w:firstLine="709"/>
        <w:jc w:val="both"/>
      </w:pPr>
    </w:p>
    <w:p w:rsidR="00910273" w:rsidRDefault="00910273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Заключительные положения</w:t>
      </w:r>
    </w:p>
    <w:p w:rsidR="00910273" w:rsidRDefault="00910273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Настоящий Договор вступает в силу с момента его подписания и прекращает свое действие при:</w:t>
      </w:r>
    </w:p>
    <w:p w:rsidR="00910273" w:rsidRDefault="00910273">
      <w:pPr>
        <w:pStyle w:val="1"/>
        <w:spacing w:after="0" w:line="240" w:lineRule="auto"/>
        <w:ind w:left="0" w:firstLine="709"/>
        <w:jc w:val="both"/>
      </w:pPr>
      <w:r>
        <w:t>- надлежащем исполнении Сторонами своих обязательств;</w:t>
      </w:r>
    </w:p>
    <w:p w:rsidR="00910273" w:rsidRDefault="00910273">
      <w:pPr>
        <w:pStyle w:val="1"/>
        <w:spacing w:after="0" w:line="240" w:lineRule="auto"/>
        <w:ind w:left="0" w:firstLine="709"/>
        <w:jc w:val="both"/>
      </w:pPr>
      <w:r>
        <w:t>- расторжении в предусмотренных законодательством Российской Федерации и настоящим договором случаях.</w:t>
      </w:r>
    </w:p>
    <w:p w:rsidR="00910273" w:rsidRDefault="00910273" w:rsidP="00F441D8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i/>
        </w:rPr>
      </w:pPr>
      <w: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F441D8" w:rsidRPr="00F441D8">
        <w:t>Московской</w:t>
      </w:r>
      <w:r>
        <w:t xml:space="preserve"> области.</w:t>
      </w:r>
    </w:p>
    <w:p w:rsidR="00910273" w:rsidRDefault="00910273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10273" w:rsidRDefault="00910273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10273" w:rsidRDefault="00910273">
      <w:pPr>
        <w:pStyle w:val="1"/>
        <w:spacing w:after="0" w:line="240" w:lineRule="auto"/>
        <w:ind w:left="709"/>
        <w:jc w:val="both"/>
      </w:pPr>
    </w:p>
    <w:p w:rsidR="00910273" w:rsidRDefault="00910273">
      <w:pPr>
        <w:pStyle w:val="1"/>
        <w:numPr>
          <w:ilvl w:val="0"/>
          <w:numId w:val="1"/>
        </w:numPr>
        <w:spacing w:after="0" w:line="240" w:lineRule="auto"/>
        <w:jc w:val="center"/>
        <w:rPr>
          <w:b/>
        </w:rPr>
      </w:pPr>
      <w:r>
        <w:rPr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33"/>
      </w:tblGrid>
      <w:tr w:rsidR="00910273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0273" w:rsidRDefault="009102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0273" w:rsidRDefault="009102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10273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F8A" w:rsidRDefault="00844F8A" w:rsidP="00F441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844F8A">
              <w:t>Кузьминская</w:t>
            </w:r>
            <w:proofErr w:type="spellEnd"/>
            <w:r w:rsidRPr="00844F8A">
              <w:t xml:space="preserve"> Татьяна Анатольевна (04.02.1974 года рождения, место рождения: гор. </w:t>
            </w:r>
            <w:proofErr w:type="spellStart"/>
            <w:r w:rsidRPr="00844F8A">
              <w:t>Кр</w:t>
            </w:r>
            <w:proofErr w:type="spellEnd"/>
            <w:r w:rsidRPr="00844F8A">
              <w:t xml:space="preserve">. Сулин Ростовской обл., ИНН 613000345081, СНИЛС 037-552-434 57, адрес регистрации: 346587, Ростовская область, </w:t>
            </w:r>
            <w:proofErr w:type="spellStart"/>
            <w:r w:rsidRPr="00844F8A">
              <w:t>Родионово-Несветайский</w:t>
            </w:r>
            <w:proofErr w:type="spellEnd"/>
            <w:r w:rsidRPr="00844F8A">
              <w:t xml:space="preserve"> р-н, х. Веселый, ул. Ленина д.1, кв. 2</w:t>
            </w:r>
            <w:r w:rsidRPr="00F441D8">
              <w:t xml:space="preserve">) </w:t>
            </w:r>
            <w:r>
              <w:t xml:space="preserve">именуемый в дальнейшем «Продавец», в лице финансового управляющего Исаяна Геворга </w:t>
            </w:r>
            <w:proofErr w:type="spellStart"/>
            <w:r>
              <w:t>Бениковича</w:t>
            </w:r>
            <w:proofErr w:type="spellEnd"/>
            <w:r>
              <w:t xml:space="preserve">, </w:t>
            </w:r>
            <w:r w:rsidRPr="00B168E3">
              <w:t xml:space="preserve">действующего на основании определением </w:t>
            </w:r>
            <w:r w:rsidRPr="00844F8A">
              <w:t>Арбитражного суда Ростовской области от 16.10.2025 г. по делу № А53-31724/2025</w:t>
            </w:r>
          </w:p>
          <w:p w:rsidR="00910273" w:rsidRPr="00B168E3" w:rsidRDefault="00F441D8" w:rsidP="00F441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lang w:eastAsia="ru-RU"/>
              </w:rPr>
            </w:pPr>
            <w:r w:rsidRPr="00B168E3">
              <w:rPr>
                <w:rFonts w:eastAsia="Times New Roman"/>
                <w:b/>
                <w:lang w:eastAsia="ru-RU"/>
              </w:rPr>
              <w:t xml:space="preserve"> </w:t>
            </w:r>
            <w:r w:rsidR="00910273" w:rsidRPr="00B168E3">
              <w:rPr>
                <w:rFonts w:eastAsia="Times New Roman"/>
                <w:b/>
                <w:lang w:eastAsia="ru-RU"/>
              </w:rPr>
              <w:t>Банковские реквизиты:</w:t>
            </w:r>
          </w:p>
          <w:p w:rsidR="00910273" w:rsidRPr="00B168E3" w:rsidRDefault="00F441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F441D8">
              <w:rPr>
                <w:rFonts w:eastAsia="Times New Roman"/>
                <w:color w:val="000000"/>
                <w:sz w:val="24"/>
                <w:szCs w:val="24"/>
              </w:rPr>
              <w:t xml:space="preserve">Р/С </w:t>
            </w:r>
            <w:r w:rsidR="00844F8A" w:rsidRPr="00844F8A">
              <w:rPr>
                <w:rFonts w:eastAsia="Times New Roman"/>
                <w:color w:val="000000"/>
                <w:sz w:val="24"/>
                <w:szCs w:val="24"/>
              </w:rPr>
              <w:t xml:space="preserve">40817810550222496488 в ФИЛИАЛ "ЦЕНТРАЛЬНЫЙ" ПАО "СОВКОМБАНК", к/с 30101810150040000763, БИК 045004763, получатель – </w:t>
            </w:r>
            <w:proofErr w:type="spellStart"/>
            <w:r w:rsidR="00844F8A" w:rsidRPr="00844F8A">
              <w:rPr>
                <w:rFonts w:eastAsia="Times New Roman"/>
                <w:color w:val="000000"/>
                <w:sz w:val="24"/>
                <w:szCs w:val="24"/>
              </w:rPr>
              <w:t>Кузьминская</w:t>
            </w:r>
            <w:proofErr w:type="spellEnd"/>
            <w:r w:rsidR="00844F8A" w:rsidRPr="00844F8A">
              <w:rPr>
                <w:rFonts w:eastAsia="Times New Roman"/>
                <w:color w:val="000000"/>
                <w:sz w:val="24"/>
                <w:szCs w:val="24"/>
              </w:rPr>
              <w:t xml:space="preserve"> Татьяна Анатольевна.</w:t>
            </w:r>
            <w:bookmarkStart w:id="0" w:name="_GoBack"/>
            <w:bookmarkEnd w:id="0"/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0273" w:rsidRDefault="009102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</w:tr>
      <w:tr w:rsidR="00910273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0273" w:rsidRPr="00B168E3" w:rsidRDefault="009102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 w:rsidRPr="00B168E3">
              <w:rPr>
                <w:rFonts w:eastAsia="Times New Roman"/>
                <w:lang w:eastAsia="ru-RU"/>
              </w:rPr>
              <w:t>Финансовый управляющий</w:t>
            </w:r>
          </w:p>
          <w:p w:rsidR="00910273" w:rsidRDefault="00910273" w:rsidP="00BA26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_______________________ / </w:t>
            </w:r>
            <w:r w:rsidR="00BA264E">
              <w:rPr>
                <w:rFonts w:eastAsia="Times New Roman"/>
                <w:lang w:eastAsia="ru-RU"/>
              </w:rPr>
              <w:t>Исаян Г.Б.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0273" w:rsidRDefault="009102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:rsidR="00910273" w:rsidRDefault="009102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lang w:eastAsia="ru-RU"/>
              </w:rPr>
            </w:pPr>
            <w:r>
              <w:rPr>
                <w:rFonts w:eastAsia="Times New Roman"/>
                <w:color w:val="000000"/>
                <w:spacing w:val="-2"/>
                <w:lang w:eastAsia="ru-RU"/>
              </w:rPr>
              <w:t>______________________ /</w:t>
            </w:r>
            <w:r>
              <w:t xml:space="preserve"> </w:t>
            </w:r>
          </w:p>
        </w:tc>
      </w:tr>
    </w:tbl>
    <w:p w:rsidR="00910273" w:rsidRDefault="00910273"/>
    <w:sectPr w:rsidR="00910273">
      <w:pgSz w:w="11906" w:h="16838"/>
      <w:pgMar w:top="709" w:right="850" w:bottom="567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951A6"/>
    <w:multiLevelType w:val="multilevel"/>
    <w:tmpl w:val="48A951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oNotTrackMoves/>
  <w:defaultTabStop w:val="708"/>
  <w:noPunctuationKerning/>
  <w:characterSpacingControl w:val="doNotCompress"/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02671"/>
    <w:rsid w:val="00024554"/>
    <w:rsid w:val="000653DE"/>
    <w:rsid w:val="00070833"/>
    <w:rsid w:val="0007403E"/>
    <w:rsid w:val="00081981"/>
    <w:rsid w:val="000C4F00"/>
    <w:rsid w:val="000D09C0"/>
    <w:rsid w:val="00103975"/>
    <w:rsid w:val="00106842"/>
    <w:rsid w:val="00111E0B"/>
    <w:rsid w:val="001632FB"/>
    <w:rsid w:val="001911D6"/>
    <w:rsid w:val="00194C3E"/>
    <w:rsid w:val="00196E49"/>
    <w:rsid w:val="001C667E"/>
    <w:rsid w:val="002178B3"/>
    <w:rsid w:val="0023545D"/>
    <w:rsid w:val="00247CA6"/>
    <w:rsid w:val="00251533"/>
    <w:rsid w:val="002559E9"/>
    <w:rsid w:val="00274814"/>
    <w:rsid w:val="0028574E"/>
    <w:rsid w:val="002D15B9"/>
    <w:rsid w:val="00336173"/>
    <w:rsid w:val="00342E2F"/>
    <w:rsid w:val="003475FB"/>
    <w:rsid w:val="0035740B"/>
    <w:rsid w:val="003619E1"/>
    <w:rsid w:val="00372FD5"/>
    <w:rsid w:val="00376987"/>
    <w:rsid w:val="003954AA"/>
    <w:rsid w:val="003D198F"/>
    <w:rsid w:val="003D431D"/>
    <w:rsid w:val="004051FB"/>
    <w:rsid w:val="004214C0"/>
    <w:rsid w:val="00425280"/>
    <w:rsid w:val="00437B95"/>
    <w:rsid w:val="0046686D"/>
    <w:rsid w:val="0048659A"/>
    <w:rsid w:val="0049059C"/>
    <w:rsid w:val="004A3DB6"/>
    <w:rsid w:val="004F40C2"/>
    <w:rsid w:val="004F4BC9"/>
    <w:rsid w:val="005342AA"/>
    <w:rsid w:val="0057643B"/>
    <w:rsid w:val="005C055F"/>
    <w:rsid w:val="005C22CD"/>
    <w:rsid w:val="00614239"/>
    <w:rsid w:val="00633086"/>
    <w:rsid w:val="00651DFE"/>
    <w:rsid w:val="00673C42"/>
    <w:rsid w:val="00680B4F"/>
    <w:rsid w:val="006860C2"/>
    <w:rsid w:val="006C0BDC"/>
    <w:rsid w:val="006D3228"/>
    <w:rsid w:val="006E4C7E"/>
    <w:rsid w:val="00715156"/>
    <w:rsid w:val="007244A5"/>
    <w:rsid w:val="00761796"/>
    <w:rsid w:val="007A428B"/>
    <w:rsid w:val="007B18C5"/>
    <w:rsid w:val="007B28F1"/>
    <w:rsid w:val="008013FB"/>
    <w:rsid w:val="00803A5A"/>
    <w:rsid w:val="00805C7C"/>
    <w:rsid w:val="00816D93"/>
    <w:rsid w:val="008214ED"/>
    <w:rsid w:val="008310F4"/>
    <w:rsid w:val="008332A5"/>
    <w:rsid w:val="00844F8A"/>
    <w:rsid w:val="00855EF6"/>
    <w:rsid w:val="00857857"/>
    <w:rsid w:val="00872FD9"/>
    <w:rsid w:val="008A294D"/>
    <w:rsid w:val="008A4210"/>
    <w:rsid w:val="008C3FF4"/>
    <w:rsid w:val="008C49EB"/>
    <w:rsid w:val="008E769B"/>
    <w:rsid w:val="008F43C1"/>
    <w:rsid w:val="00910273"/>
    <w:rsid w:val="00913560"/>
    <w:rsid w:val="009174A2"/>
    <w:rsid w:val="00956476"/>
    <w:rsid w:val="00963C79"/>
    <w:rsid w:val="009A19CD"/>
    <w:rsid w:val="009C2399"/>
    <w:rsid w:val="009C31B6"/>
    <w:rsid w:val="009F402A"/>
    <w:rsid w:val="00A3045F"/>
    <w:rsid w:val="00A32CEB"/>
    <w:rsid w:val="00A33C60"/>
    <w:rsid w:val="00A56D54"/>
    <w:rsid w:val="00A72D1F"/>
    <w:rsid w:val="00A759D6"/>
    <w:rsid w:val="00AA04F2"/>
    <w:rsid w:val="00AB5424"/>
    <w:rsid w:val="00AC1612"/>
    <w:rsid w:val="00AC6758"/>
    <w:rsid w:val="00B16876"/>
    <w:rsid w:val="00B168E3"/>
    <w:rsid w:val="00B7052D"/>
    <w:rsid w:val="00B73E04"/>
    <w:rsid w:val="00BA264E"/>
    <w:rsid w:val="00BC6453"/>
    <w:rsid w:val="00BF3F27"/>
    <w:rsid w:val="00BF5982"/>
    <w:rsid w:val="00C653A0"/>
    <w:rsid w:val="00C6567B"/>
    <w:rsid w:val="00C813B4"/>
    <w:rsid w:val="00C908F3"/>
    <w:rsid w:val="00CE4B37"/>
    <w:rsid w:val="00CE6BE0"/>
    <w:rsid w:val="00CE74D4"/>
    <w:rsid w:val="00D16741"/>
    <w:rsid w:val="00D37432"/>
    <w:rsid w:val="00D4520A"/>
    <w:rsid w:val="00D554D6"/>
    <w:rsid w:val="00DF45A4"/>
    <w:rsid w:val="00E01E32"/>
    <w:rsid w:val="00E049E0"/>
    <w:rsid w:val="00E074B6"/>
    <w:rsid w:val="00E12F63"/>
    <w:rsid w:val="00E26658"/>
    <w:rsid w:val="00E307B8"/>
    <w:rsid w:val="00E354E1"/>
    <w:rsid w:val="00E456BC"/>
    <w:rsid w:val="00E74E8F"/>
    <w:rsid w:val="00E8217D"/>
    <w:rsid w:val="00EB49A8"/>
    <w:rsid w:val="00EB6D56"/>
    <w:rsid w:val="00EE5414"/>
    <w:rsid w:val="00EF0885"/>
    <w:rsid w:val="00EF3107"/>
    <w:rsid w:val="00F1411D"/>
    <w:rsid w:val="00F441D8"/>
    <w:rsid w:val="00F61985"/>
    <w:rsid w:val="00F67C90"/>
    <w:rsid w:val="00FA5C4F"/>
    <w:rsid w:val="00FC3B87"/>
    <w:rsid w:val="00FF74EE"/>
    <w:rsid w:val="242E6F30"/>
    <w:rsid w:val="565378C6"/>
    <w:rsid w:val="5842077D"/>
    <w:rsid w:val="7A72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A26E9"/>
  <w15:chartTrackingRefBased/>
  <w15:docId w15:val="{CB75C969-33B1-459A-8C0F-5F7FE2B2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customStyle="1" w:styleId="1">
    <w:name w:val="Абзац списка1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0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RePack by SPecialiST</Company>
  <LinksUpToDate>false</LinksUpToDate>
  <CharactersWithSpaces>5102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4</cp:revision>
  <cp:lastPrinted>2018-06-05T08:51:00Z</cp:lastPrinted>
  <dcterms:created xsi:type="dcterms:W3CDTF">2025-09-25T12:36:00Z</dcterms:created>
  <dcterms:modified xsi:type="dcterms:W3CDTF">2026-02-27T07:08:00Z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1F15139C24714DA6A5B4FCD8FDBBEF6B_12</vt:lpwstr>
  </property>
</Properties>
</file>