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A29BE" w14:textId="77777777" w:rsidR="002507BA" w:rsidRPr="00037131" w:rsidRDefault="00E6187D" w:rsidP="00681164">
      <w:pPr>
        <w:jc w:val="center"/>
        <w:rPr>
          <w:b/>
          <w:sz w:val="24"/>
          <w:szCs w:val="24"/>
        </w:rPr>
      </w:pPr>
      <w:r w:rsidRPr="00037131">
        <w:rPr>
          <w:b/>
          <w:sz w:val="24"/>
          <w:szCs w:val="24"/>
        </w:rPr>
        <w:t xml:space="preserve">ПРОЕКТ </w:t>
      </w:r>
      <w:r w:rsidR="00681164" w:rsidRPr="00037131">
        <w:rPr>
          <w:b/>
          <w:sz w:val="24"/>
          <w:szCs w:val="24"/>
        </w:rPr>
        <w:t>ДОГОВОР</w:t>
      </w:r>
      <w:r w:rsidRPr="00037131">
        <w:rPr>
          <w:b/>
          <w:sz w:val="24"/>
          <w:szCs w:val="24"/>
        </w:rPr>
        <w:t>А</w:t>
      </w:r>
      <w:r w:rsidR="00681164" w:rsidRPr="00037131">
        <w:rPr>
          <w:b/>
          <w:sz w:val="24"/>
          <w:szCs w:val="24"/>
        </w:rPr>
        <w:t xml:space="preserve"> №</w:t>
      </w:r>
      <w:r w:rsidR="00D715D7" w:rsidRPr="00037131">
        <w:rPr>
          <w:b/>
          <w:sz w:val="24"/>
          <w:szCs w:val="24"/>
        </w:rPr>
        <w:t xml:space="preserve"> </w:t>
      </w:r>
      <w:r w:rsidR="001E6DFB" w:rsidRPr="00037131">
        <w:rPr>
          <w:sz w:val="24"/>
          <w:szCs w:val="24"/>
        </w:rPr>
        <w:t>____</w:t>
      </w:r>
    </w:p>
    <w:p w14:paraId="71D027D3" w14:textId="77777777" w:rsidR="00681164" w:rsidRPr="00037131" w:rsidRDefault="00681164" w:rsidP="00681164">
      <w:pPr>
        <w:jc w:val="center"/>
        <w:rPr>
          <w:b/>
          <w:sz w:val="24"/>
          <w:szCs w:val="24"/>
        </w:rPr>
      </w:pPr>
      <w:r w:rsidRPr="00037131">
        <w:rPr>
          <w:b/>
          <w:sz w:val="24"/>
          <w:szCs w:val="24"/>
        </w:rPr>
        <w:t>купли-продажи имущест</w:t>
      </w:r>
      <w:r w:rsidR="00281696" w:rsidRPr="00037131">
        <w:rPr>
          <w:b/>
          <w:sz w:val="24"/>
          <w:szCs w:val="24"/>
        </w:rPr>
        <w:t>в</w:t>
      </w:r>
      <w:r w:rsidR="001E6DFB" w:rsidRPr="00037131">
        <w:rPr>
          <w:b/>
          <w:sz w:val="24"/>
          <w:szCs w:val="24"/>
        </w:rPr>
        <w:t>а на</w:t>
      </w:r>
      <w:r w:rsidRPr="00037131">
        <w:rPr>
          <w:b/>
          <w:sz w:val="24"/>
          <w:szCs w:val="24"/>
        </w:rPr>
        <w:t xml:space="preserve"> торг</w:t>
      </w:r>
      <w:r w:rsidR="001E6DFB" w:rsidRPr="00037131">
        <w:rPr>
          <w:b/>
          <w:sz w:val="24"/>
          <w:szCs w:val="24"/>
        </w:rPr>
        <w:t>ах</w:t>
      </w:r>
    </w:p>
    <w:p w14:paraId="5994C6A2" w14:textId="77777777" w:rsidR="00281696" w:rsidRPr="00037131" w:rsidRDefault="00281696" w:rsidP="00681164">
      <w:pPr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117"/>
      </w:tblGrid>
      <w:tr w:rsidR="00AF2773" w:rsidRPr="00037131" w14:paraId="6977CC28" w14:textId="77777777" w:rsidTr="00F402CE">
        <w:trPr>
          <w:cantSplit/>
        </w:trPr>
        <w:tc>
          <w:tcPr>
            <w:tcW w:w="4281" w:type="dxa"/>
            <w:vAlign w:val="bottom"/>
          </w:tcPr>
          <w:p w14:paraId="3B950DCB" w14:textId="77777777" w:rsidR="00AF2773" w:rsidRPr="00037131" w:rsidRDefault="00AF2773" w:rsidP="009E677E">
            <w:pPr>
              <w:jc w:val="both"/>
              <w:rPr>
                <w:sz w:val="24"/>
                <w:szCs w:val="24"/>
              </w:rPr>
            </w:pPr>
            <w:r w:rsidRPr="00037131">
              <w:rPr>
                <w:sz w:val="24"/>
                <w:szCs w:val="24"/>
              </w:rPr>
              <w:t xml:space="preserve">г. </w:t>
            </w:r>
            <w:r w:rsidR="009E677E" w:rsidRPr="00037131">
              <w:rPr>
                <w:sz w:val="24"/>
                <w:szCs w:val="24"/>
              </w:rPr>
              <w:t>Екатеринбург</w:t>
            </w:r>
          </w:p>
        </w:tc>
        <w:tc>
          <w:tcPr>
            <w:tcW w:w="5117" w:type="dxa"/>
            <w:vAlign w:val="bottom"/>
          </w:tcPr>
          <w:p w14:paraId="603EEF86" w14:textId="4760605B" w:rsidR="00AF2773" w:rsidRPr="00037131" w:rsidRDefault="00037131" w:rsidP="00323E5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AF2773" w:rsidRPr="00037131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»</w:t>
            </w:r>
            <w:r w:rsidR="00AF2773" w:rsidRPr="00037131">
              <w:rPr>
                <w:sz w:val="24"/>
                <w:szCs w:val="24"/>
              </w:rPr>
              <w:t xml:space="preserve"> </w:t>
            </w:r>
            <w:r w:rsidR="00F12CD9">
              <w:rPr>
                <w:sz w:val="24"/>
                <w:szCs w:val="24"/>
                <w:lang w:val="en-US"/>
              </w:rPr>
              <w:t>__</w:t>
            </w:r>
            <w:r w:rsidR="00AF2773" w:rsidRPr="00037131">
              <w:rPr>
                <w:sz w:val="24"/>
                <w:szCs w:val="24"/>
              </w:rPr>
              <w:t>__________</w:t>
            </w:r>
            <w:r w:rsidR="00F12CD9" w:rsidRPr="00037131">
              <w:rPr>
                <w:sz w:val="24"/>
                <w:szCs w:val="24"/>
              </w:rPr>
              <w:t>_ 202</w:t>
            </w:r>
            <w:r w:rsidR="003026EE">
              <w:rPr>
                <w:sz w:val="24"/>
                <w:szCs w:val="24"/>
              </w:rPr>
              <w:t>6</w:t>
            </w:r>
            <w:r w:rsidR="00AF2773" w:rsidRPr="00037131">
              <w:rPr>
                <w:sz w:val="24"/>
                <w:szCs w:val="24"/>
              </w:rPr>
              <w:t xml:space="preserve"> г.</w:t>
            </w:r>
          </w:p>
        </w:tc>
      </w:tr>
    </w:tbl>
    <w:p w14:paraId="33E00AA0" w14:textId="77777777" w:rsidR="00A607C8" w:rsidRPr="00037131" w:rsidRDefault="00A607C8" w:rsidP="005477FE">
      <w:pPr>
        <w:jc w:val="both"/>
        <w:rPr>
          <w:sz w:val="24"/>
          <w:szCs w:val="24"/>
        </w:rPr>
      </w:pPr>
    </w:p>
    <w:p w14:paraId="35046BC6" w14:textId="2B9CCA62" w:rsidR="00D12BE5" w:rsidRPr="00037131" w:rsidRDefault="00305772" w:rsidP="00C80C7C">
      <w:pPr>
        <w:ind w:firstLine="567"/>
        <w:jc w:val="both"/>
        <w:rPr>
          <w:sz w:val="24"/>
          <w:szCs w:val="24"/>
        </w:rPr>
      </w:pPr>
      <w:bookmarkStart w:id="0" w:name="_Hlk111642894"/>
      <w:r w:rsidRPr="00305772">
        <w:rPr>
          <w:b/>
          <w:bCs/>
          <w:sz w:val="24"/>
          <w:szCs w:val="24"/>
        </w:rPr>
        <w:t>Финансовый управляющий Мариничева Юрия Борисовича Тихомиров Виталий Андреевич</w:t>
      </w:r>
      <w:r w:rsidRPr="00305772">
        <w:rPr>
          <w:sz w:val="24"/>
          <w:szCs w:val="24"/>
        </w:rPr>
        <w:t xml:space="preserve">, действующий на основании решения Арбитражного суда </w:t>
      </w:r>
      <w:bookmarkEnd w:id="0"/>
      <w:r w:rsidRPr="00305772">
        <w:rPr>
          <w:sz w:val="24"/>
          <w:szCs w:val="24"/>
        </w:rPr>
        <w:t>города Санкт-Петербурга и Ленинградской области от 06.04.2021 г. (резолютивная часть объявлена 06.04.2021 г.) по делу № А56-115761/2019</w:t>
      </w:r>
      <w:r w:rsidR="00B01A40" w:rsidRPr="00037131">
        <w:rPr>
          <w:sz w:val="24"/>
          <w:szCs w:val="24"/>
        </w:rPr>
        <w:t>, именуем</w:t>
      </w:r>
      <w:r w:rsidR="00C81669">
        <w:rPr>
          <w:sz w:val="24"/>
          <w:szCs w:val="24"/>
        </w:rPr>
        <w:t xml:space="preserve">ое </w:t>
      </w:r>
      <w:r w:rsidR="00B01A40" w:rsidRPr="00037131">
        <w:rPr>
          <w:sz w:val="24"/>
          <w:szCs w:val="24"/>
        </w:rPr>
        <w:t xml:space="preserve">в дальнейшем </w:t>
      </w:r>
      <w:r w:rsidR="00C80C7C">
        <w:rPr>
          <w:sz w:val="24"/>
          <w:szCs w:val="24"/>
        </w:rPr>
        <w:t>«</w:t>
      </w:r>
      <w:r w:rsidR="00B01A40" w:rsidRPr="00037131">
        <w:rPr>
          <w:b/>
          <w:sz w:val="24"/>
          <w:szCs w:val="24"/>
        </w:rPr>
        <w:t>Продавец</w:t>
      </w:r>
      <w:r w:rsidR="00C80C7C">
        <w:rPr>
          <w:sz w:val="24"/>
          <w:szCs w:val="24"/>
        </w:rPr>
        <w:t>»</w:t>
      </w:r>
      <w:r w:rsidR="00B01A40" w:rsidRPr="00037131">
        <w:rPr>
          <w:sz w:val="24"/>
          <w:szCs w:val="24"/>
        </w:rPr>
        <w:t>, с одной стороны, и</w:t>
      </w:r>
    </w:p>
    <w:p w14:paraId="05A767FF" w14:textId="77777777" w:rsidR="00D12BE5" w:rsidRPr="00037131" w:rsidRDefault="001E6DFB" w:rsidP="005E66C0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>________________________________________________________________________, и</w:t>
      </w:r>
      <w:r w:rsidR="00D12BE5" w:rsidRPr="00037131">
        <w:rPr>
          <w:sz w:val="24"/>
          <w:szCs w:val="24"/>
        </w:rPr>
        <w:t>менуем</w:t>
      </w:r>
      <w:r w:rsidR="00503D61">
        <w:rPr>
          <w:sz w:val="24"/>
          <w:szCs w:val="24"/>
        </w:rPr>
        <w:t>ое</w:t>
      </w:r>
      <w:r w:rsidR="00D12BE5" w:rsidRPr="00037131">
        <w:rPr>
          <w:sz w:val="24"/>
          <w:szCs w:val="24"/>
        </w:rPr>
        <w:t xml:space="preserve"> в дальнейшем </w:t>
      </w:r>
      <w:r w:rsidR="00834038">
        <w:rPr>
          <w:sz w:val="24"/>
          <w:szCs w:val="24"/>
        </w:rPr>
        <w:t>«</w:t>
      </w:r>
      <w:r w:rsidR="00D12BE5" w:rsidRPr="00037131">
        <w:rPr>
          <w:b/>
          <w:sz w:val="24"/>
          <w:szCs w:val="24"/>
        </w:rPr>
        <w:t>Покупатель</w:t>
      </w:r>
      <w:r w:rsidR="00C80C7C">
        <w:rPr>
          <w:b/>
          <w:sz w:val="24"/>
          <w:szCs w:val="24"/>
        </w:rPr>
        <w:t>»</w:t>
      </w:r>
      <w:r w:rsidR="00D12BE5" w:rsidRPr="00037131">
        <w:rPr>
          <w:sz w:val="24"/>
          <w:szCs w:val="24"/>
        </w:rPr>
        <w:t xml:space="preserve">, </w:t>
      </w:r>
      <w:r w:rsidR="006C6692" w:rsidRPr="00037131">
        <w:rPr>
          <w:sz w:val="24"/>
          <w:szCs w:val="24"/>
        </w:rPr>
        <w:t>в лице __</w:t>
      </w:r>
      <w:r w:rsidR="00F402CE" w:rsidRPr="00037131">
        <w:rPr>
          <w:sz w:val="24"/>
          <w:szCs w:val="24"/>
        </w:rPr>
        <w:t>_________________________________</w:t>
      </w:r>
      <w:r w:rsidR="006C6692" w:rsidRPr="00037131">
        <w:rPr>
          <w:sz w:val="24"/>
          <w:szCs w:val="24"/>
        </w:rPr>
        <w:t>________________</w:t>
      </w:r>
      <w:r w:rsidR="00F402CE" w:rsidRPr="00037131">
        <w:rPr>
          <w:sz w:val="24"/>
          <w:szCs w:val="24"/>
        </w:rPr>
        <w:t>___________________________</w:t>
      </w:r>
      <w:r w:rsidR="006C6692" w:rsidRPr="00037131">
        <w:rPr>
          <w:sz w:val="24"/>
          <w:szCs w:val="24"/>
        </w:rPr>
        <w:t>____, действующего на основании ________</w:t>
      </w:r>
      <w:r w:rsidR="00F402CE" w:rsidRPr="00037131">
        <w:rPr>
          <w:sz w:val="24"/>
          <w:szCs w:val="24"/>
        </w:rPr>
        <w:t>_______</w:t>
      </w:r>
      <w:r w:rsidR="006C6692" w:rsidRPr="00037131">
        <w:rPr>
          <w:sz w:val="24"/>
          <w:szCs w:val="24"/>
        </w:rPr>
        <w:t xml:space="preserve">________________________________ </w:t>
      </w:r>
      <w:r w:rsidR="00D12BE5" w:rsidRPr="00037131">
        <w:rPr>
          <w:sz w:val="24"/>
          <w:szCs w:val="24"/>
        </w:rPr>
        <w:t>с другой стороны,</w:t>
      </w:r>
    </w:p>
    <w:p w14:paraId="024D45AE" w14:textId="77777777" w:rsidR="00D12BE5" w:rsidRPr="00037131" w:rsidRDefault="00D12BE5" w:rsidP="005E66C0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 xml:space="preserve">вместе именуемые </w:t>
      </w:r>
      <w:r w:rsidR="00C80C7C"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Стороны</w:t>
      </w:r>
      <w:r w:rsidR="00C80C7C">
        <w:rPr>
          <w:b/>
          <w:sz w:val="24"/>
          <w:szCs w:val="24"/>
        </w:rPr>
        <w:t>»</w:t>
      </w:r>
      <w:r w:rsidRPr="00037131">
        <w:rPr>
          <w:sz w:val="24"/>
          <w:szCs w:val="24"/>
        </w:rPr>
        <w:t xml:space="preserve">, </w:t>
      </w:r>
      <w:r w:rsidR="001321B2" w:rsidRPr="00037131">
        <w:rPr>
          <w:sz w:val="24"/>
          <w:szCs w:val="24"/>
        </w:rPr>
        <w:t>на основании Протокола</w:t>
      </w:r>
      <w:r w:rsidR="00761642" w:rsidRPr="00037131">
        <w:rPr>
          <w:sz w:val="24"/>
          <w:szCs w:val="24"/>
        </w:rPr>
        <w:t xml:space="preserve"> </w:t>
      </w:r>
      <w:r w:rsidR="001321B2" w:rsidRPr="00037131">
        <w:rPr>
          <w:sz w:val="24"/>
          <w:szCs w:val="24"/>
        </w:rPr>
        <w:t>№</w:t>
      </w:r>
      <w:r w:rsidR="006C6692" w:rsidRPr="00037131">
        <w:rPr>
          <w:sz w:val="24"/>
          <w:szCs w:val="24"/>
        </w:rPr>
        <w:t>____________</w:t>
      </w:r>
      <w:r w:rsidR="001321B2" w:rsidRPr="00037131">
        <w:rPr>
          <w:sz w:val="24"/>
          <w:szCs w:val="24"/>
        </w:rPr>
        <w:t xml:space="preserve"> от </w:t>
      </w:r>
      <w:r w:rsidR="006C6692" w:rsidRPr="00037131">
        <w:rPr>
          <w:sz w:val="24"/>
          <w:szCs w:val="24"/>
        </w:rPr>
        <w:t>__</w:t>
      </w:r>
      <w:proofErr w:type="gramStart"/>
      <w:r w:rsidR="006C6692" w:rsidRPr="00037131">
        <w:rPr>
          <w:sz w:val="24"/>
          <w:szCs w:val="24"/>
        </w:rPr>
        <w:t>_</w:t>
      </w:r>
      <w:r w:rsidR="001321B2" w:rsidRPr="00037131">
        <w:rPr>
          <w:sz w:val="24"/>
          <w:szCs w:val="24"/>
        </w:rPr>
        <w:t>.</w:t>
      </w:r>
      <w:r w:rsidR="006C6692" w:rsidRPr="00037131">
        <w:rPr>
          <w:sz w:val="24"/>
          <w:szCs w:val="24"/>
        </w:rPr>
        <w:t>_</w:t>
      </w:r>
      <w:proofErr w:type="gramEnd"/>
      <w:r w:rsidR="006C6692" w:rsidRPr="00037131">
        <w:rPr>
          <w:sz w:val="24"/>
          <w:szCs w:val="24"/>
        </w:rPr>
        <w:t>_</w:t>
      </w:r>
      <w:proofErr w:type="gramStart"/>
      <w:r w:rsidR="006C6692" w:rsidRPr="00037131">
        <w:rPr>
          <w:sz w:val="24"/>
          <w:szCs w:val="24"/>
        </w:rPr>
        <w:t>_</w:t>
      </w:r>
      <w:r w:rsidR="001321B2" w:rsidRPr="00037131">
        <w:rPr>
          <w:sz w:val="24"/>
          <w:szCs w:val="24"/>
        </w:rPr>
        <w:t>.</w:t>
      </w:r>
      <w:r w:rsidR="00E57B91">
        <w:rPr>
          <w:sz w:val="24"/>
          <w:szCs w:val="24"/>
        </w:rPr>
        <w:t>_</w:t>
      </w:r>
      <w:proofErr w:type="gramEnd"/>
      <w:r w:rsidR="00E57B91">
        <w:rPr>
          <w:sz w:val="24"/>
          <w:szCs w:val="24"/>
        </w:rPr>
        <w:t>__</w:t>
      </w:r>
      <w:r w:rsidR="001321B2" w:rsidRPr="00037131">
        <w:rPr>
          <w:sz w:val="24"/>
          <w:szCs w:val="24"/>
        </w:rPr>
        <w:t xml:space="preserve">г. подведения итогов торгов </w:t>
      </w:r>
      <w:r w:rsidR="006C6692" w:rsidRPr="00037131">
        <w:rPr>
          <w:sz w:val="24"/>
          <w:szCs w:val="24"/>
        </w:rPr>
        <w:t xml:space="preserve">(далее </w:t>
      </w:r>
      <w:r w:rsidR="00C80C7C">
        <w:rPr>
          <w:sz w:val="24"/>
          <w:szCs w:val="24"/>
        </w:rPr>
        <w:t xml:space="preserve">- </w:t>
      </w:r>
      <w:r w:rsidR="006C6692" w:rsidRPr="00037131">
        <w:rPr>
          <w:sz w:val="24"/>
          <w:szCs w:val="24"/>
        </w:rPr>
        <w:t xml:space="preserve">Протокол) </w:t>
      </w:r>
      <w:r w:rsidRPr="00037131">
        <w:rPr>
          <w:sz w:val="24"/>
          <w:szCs w:val="24"/>
        </w:rPr>
        <w:t xml:space="preserve">заключили настоящий </w:t>
      </w:r>
      <w:r w:rsidR="001321B2" w:rsidRPr="00037131">
        <w:rPr>
          <w:sz w:val="24"/>
          <w:szCs w:val="24"/>
        </w:rPr>
        <w:t xml:space="preserve">Договор купли-продажи имущества с торгов </w:t>
      </w:r>
      <w:r w:rsidR="00761642" w:rsidRPr="00037131">
        <w:rPr>
          <w:sz w:val="24"/>
          <w:szCs w:val="24"/>
        </w:rPr>
        <w:t>(</w:t>
      </w:r>
      <w:r w:rsidR="001321B2" w:rsidRPr="00037131">
        <w:rPr>
          <w:sz w:val="24"/>
          <w:szCs w:val="24"/>
        </w:rPr>
        <w:t xml:space="preserve">далее </w:t>
      </w:r>
      <w:r w:rsidR="00C80C7C">
        <w:rPr>
          <w:sz w:val="24"/>
          <w:szCs w:val="24"/>
        </w:rPr>
        <w:t xml:space="preserve">- </w:t>
      </w:r>
      <w:r w:rsidRPr="00037131">
        <w:rPr>
          <w:sz w:val="24"/>
          <w:szCs w:val="24"/>
        </w:rPr>
        <w:t>Договор</w:t>
      </w:r>
      <w:r w:rsidR="00761642" w:rsidRPr="00037131">
        <w:rPr>
          <w:sz w:val="24"/>
          <w:szCs w:val="24"/>
        </w:rPr>
        <w:t>)</w:t>
      </w:r>
      <w:r w:rsidRPr="00037131">
        <w:rPr>
          <w:sz w:val="24"/>
          <w:szCs w:val="24"/>
        </w:rPr>
        <w:t xml:space="preserve"> о нижеследующем:</w:t>
      </w:r>
    </w:p>
    <w:p w14:paraId="6976E5D9" w14:textId="77777777" w:rsidR="00A607C8" w:rsidRPr="00037131" w:rsidRDefault="00A607C8" w:rsidP="00281696">
      <w:pPr>
        <w:ind w:firstLine="1080"/>
        <w:jc w:val="both"/>
        <w:rPr>
          <w:sz w:val="24"/>
          <w:szCs w:val="24"/>
        </w:rPr>
      </w:pPr>
    </w:p>
    <w:p w14:paraId="115C942C" w14:textId="77777777" w:rsidR="005E0F4F" w:rsidRPr="005E0F4F" w:rsidRDefault="00AA5020" w:rsidP="005E0F4F">
      <w:pPr>
        <w:numPr>
          <w:ilvl w:val="0"/>
          <w:numId w:val="4"/>
        </w:num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 xml:space="preserve">ПРЕДМЕТ </w:t>
      </w:r>
      <w:r w:rsidR="00EF7BE0" w:rsidRPr="005E0F4F">
        <w:rPr>
          <w:b/>
          <w:sz w:val="24"/>
          <w:szCs w:val="24"/>
        </w:rPr>
        <w:t>КУПЛИ-ПРОДАЖИ</w:t>
      </w:r>
    </w:p>
    <w:p w14:paraId="27AD1A67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 xml:space="preserve">1.1. Продавец </w:t>
      </w:r>
      <w:r w:rsidRPr="005E0F4F">
        <w:rPr>
          <w:sz w:val="24"/>
          <w:szCs w:val="24"/>
        </w:rPr>
        <w:t xml:space="preserve">продает Покупателю, а Покупатель принимает в собственность и оплачивает </w:t>
      </w:r>
      <w:r w:rsidR="00502B7F">
        <w:rPr>
          <w:sz w:val="24"/>
          <w:szCs w:val="24"/>
        </w:rPr>
        <w:t>_____________________________ (далее – Имущество).</w:t>
      </w:r>
    </w:p>
    <w:p w14:paraId="36DAA0A9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>1.2. Ранее наложенные аресты на Имущество должника и иные ограничения распоряжения имуществом должника снимаются в силу п. 1 ст. 126 ФЗ№127 «О несостоятельности (банкротстве)». Основанием для снятия ареста на Имущество должника является решение суда о признании должника банкротом и об открытии конкурсного производства (п.1 ст.126 ФЗ№127 «О несостоятельности (банкротстве)».</w:t>
      </w:r>
    </w:p>
    <w:p w14:paraId="7C52328E" w14:textId="77777777" w:rsidR="007B6B49" w:rsidRPr="005E0F4F" w:rsidRDefault="005E0F4F" w:rsidP="007B6B49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1.3. Покупателю известны все существенные характеристики передаваемого Имущества (состояние - б/у, состав, комплектность, возможность использования по назначению, обеспеченность коммуникациями и пр.). Покупателями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затариванию, упаковке) Имущества, включая требования об устранении недостатков или о замене Имущества, о снижении цены Имущества.</w:t>
      </w:r>
    </w:p>
    <w:p w14:paraId="786A7681" w14:textId="77777777" w:rsidR="005E0F4F" w:rsidRPr="005E0F4F" w:rsidRDefault="005E0F4F" w:rsidP="005E0F4F">
      <w:pPr>
        <w:ind w:left="567"/>
        <w:jc w:val="both"/>
        <w:rPr>
          <w:b/>
          <w:bCs/>
          <w:sz w:val="24"/>
          <w:szCs w:val="24"/>
        </w:rPr>
      </w:pPr>
    </w:p>
    <w:p w14:paraId="27513C0F" w14:textId="77777777" w:rsidR="005E0F4F" w:rsidRPr="005E0F4F" w:rsidRDefault="005E0F4F" w:rsidP="00CD16B4">
      <w:pPr>
        <w:numPr>
          <w:ilvl w:val="0"/>
          <w:numId w:val="4"/>
        </w:numPr>
        <w:tabs>
          <w:tab w:val="clear" w:pos="1778"/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СТОИМОСТЬ ИМУЩЕСТВА И ПОРЯДОК ЕГО ОПЛАТЫ</w:t>
      </w:r>
    </w:p>
    <w:p w14:paraId="7279D567" w14:textId="77777777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bCs/>
          <w:sz w:val="24"/>
          <w:szCs w:val="24"/>
        </w:rPr>
        <w:t xml:space="preserve">2.1. Общая стоимость Имущества составляет </w:t>
      </w:r>
      <w:r w:rsidR="00502B7F" w:rsidRPr="00063642">
        <w:rPr>
          <w:sz w:val="24"/>
          <w:szCs w:val="24"/>
        </w:rPr>
        <w:t>_________________________________.</w:t>
      </w:r>
    </w:p>
    <w:p w14:paraId="46FCB4F9" w14:textId="587AFF90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063642">
        <w:rPr>
          <w:sz w:val="24"/>
          <w:szCs w:val="24"/>
        </w:rPr>
        <w:t xml:space="preserve">2.2. Задаток в </w:t>
      </w:r>
      <w:r w:rsidR="00502B7F" w:rsidRPr="00063642">
        <w:rPr>
          <w:sz w:val="24"/>
          <w:szCs w:val="24"/>
        </w:rPr>
        <w:t>размере _____________________________</w:t>
      </w:r>
      <w:r w:rsidRPr="00063642">
        <w:rPr>
          <w:sz w:val="24"/>
          <w:szCs w:val="24"/>
        </w:rPr>
        <w:t>, перечисленный Покупателем, засчитывается в счёт оплаты Имущества.</w:t>
      </w:r>
    </w:p>
    <w:p w14:paraId="67B7854D" w14:textId="77777777" w:rsidR="005E0F4F" w:rsidRPr="00063642" w:rsidRDefault="005E0F4F" w:rsidP="005E0F4F">
      <w:pPr>
        <w:ind w:firstLine="567"/>
        <w:jc w:val="both"/>
        <w:rPr>
          <w:sz w:val="24"/>
          <w:szCs w:val="24"/>
        </w:rPr>
      </w:pPr>
      <w:r w:rsidRPr="00063642">
        <w:rPr>
          <w:sz w:val="24"/>
          <w:szCs w:val="24"/>
        </w:rPr>
        <w:t xml:space="preserve">2.3. За вычетом суммы задатка Покупатель обязан уплатить на расчетный счет Продавца </w:t>
      </w:r>
      <w:r w:rsidR="00502B7F" w:rsidRPr="00063642">
        <w:rPr>
          <w:sz w:val="24"/>
          <w:szCs w:val="24"/>
        </w:rPr>
        <w:t>________________________________________.</w:t>
      </w:r>
    </w:p>
    <w:p w14:paraId="0681DACE" w14:textId="77777777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2.4. Договор должен быть подписан Покупателем в течение </w:t>
      </w:r>
      <w:r w:rsidR="00502B7F">
        <w:rPr>
          <w:bCs/>
          <w:sz w:val="24"/>
          <w:szCs w:val="24"/>
        </w:rPr>
        <w:t>5 (</w:t>
      </w:r>
      <w:r w:rsidRPr="005E0F4F">
        <w:rPr>
          <w:bCs/>
          <w:sz w:val="24"/>
          <w:szCs w:val="24"/>
        </w:rPr>
        <w:t>пяти</w:t>
      </w:r>
      <w:r w:rsidR="00502B7F">
        <w:rPr>
          <w:bCs/>
          <w:sz w:val="24"/>
          <w:szCs w:val="24"/>
        </w:rPr>
        <w:t>)</w:t>
      </w:r>
      <w:r w:rsidRPr="005E0F4F">
        <w:rPr>
          <w:bCs/>
          <w:sz w:val="24"/>
          <w:szCs w:val="24"/>
        </w:rPr>
        <w:t xml:space="preserve"> дней с даты получения предложения конкурсного управляющего о заключении данного Договора купли-продажи.</w:t>
      </w:r>
    </w:p>
    <w:p w14:paraId="3EB3BFAB" w14:textId="30DC7F4D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t xml:space="preserve">2.5. </w:t>
      </w:r>
      <w:r w:rsidR="00685C2F">
        <w:rPr>
          <w:bCs/>
          <w:sz w:val="24"/>
          <w:szCs w:val="24"/>
        </w:rPr>
        <w:t>Покупатель</w:t>
      </w:r>
      <w:r w:rsidR="00685C2F" w:rsidRPr="00685C2F">
        <w:rPr>
          <w:bCs/>
          <w:sz w:val="24"/>
          <w:szCs w:val="24"/>
        </w:rPr>
        <w:t xml:space="preserve"> обязан полностью оплатить приобретаемое </w:t>
      </w:r>
      <w:r w:rsidR="00AB2D4C">
        <w:rPr>
          <w:bCs/>
          <w:sz w:val="24"/>
          <w:szCs w:val="24"/>
        </w:rPr>
        <w:t>И</w:t>
      </w:r>
      <w:r w:rsidR="00685C2F" w:rsidRPr="00685C2F">
        <w:rPr>
          <w:bCs/>
          <w:sz w:val="24"/>
          <w:szCs w:val="24"/>
        </w:rPr>
        <w:t>мущество</w:t>
      </w:r>
      <w:r w:rsidR="00685C2F">
        <w:rPr>
          <w:bCs/>
          <w:sz w:val="24"/>
          <w:szCs w:val="24"/>
        </w:rPr>
        <w:t xml:space="preserve"> в</w:t>
      </w:r>
      <w:r w:rsidR="00685C2F" w:rsidRPr="00685C2F">
        <w:rPr>
          <w:bCs/>
          <w:sz w:val="24"/>
          <w:szCs w:val="24"/>
        </w:rPr>
        <w:t xml:space="preserve"> срок не позднее 90 (девяноста) дней с даты подписания </w:t>
      </w:r>
      <w:r w:rsidR="00685C2F">
        <w:rPr>
          <w:bCs/>
          <w:sz w:val="24"/>
          <w:szCs w:val="24"/>
        </w:rPr>
        <w:t>данного Д</w:t>
      </w:r>
      <w:r w:rsidR="00685C2F" w:rsidRPr="00685C2F">
        <w:rPr>
          <w:bCs/>
          <w:sz w:val="24"/>
          <w:szCs w:val="24"/>
        </w:rPr>
        <w:t xml:space="preserve">оговора. Финансовый управляющий не вправе подавать в органы, осуществляющие государственную регистрацию прав на недвижимое имущество и сделок с ним, какие-либо документы или заявления, необходимые для осуществления государственной регистрации перехода права собственности на </w:t>
      </w:r>
      <w:r w:rsidR="00AB2D4C">
        <w:rPr>
          <w:bCs/>
          <w:sz w:val="24"/>
          <w:szCs w:val="24"/>
        </w:rPr>
        <w:t>И</w:t>
      </w:r>
      <w:r w:rsidR="00685C2F" w:rsidRPr="00685C2F">
        <w:rPr>
          <w:bCs/>
          <w:sz w:val="24"/>
          <w:szCs w:val="24"/>
        </w:rPr>
        <w:t xml:space="preserve">мущество, до момента оплаты </w:t>
      </w:r>
      <w:r w:rsidR="00AB2D4C">
        <w:rPr>
          <w:bCs/>
          <w:sz w:val="24"/>
          <w:szCs w:val="24"/>
        </w:rPr>
        <w:t>И</w:t>
      </w:r>
      <w:r w:rsidR="00685C2F" w:rsidRPr="00685C2F">
        <w:rPr>
          <w:bCs/>
          <w:sz w:val="24"/>
          <w:szCs w:val="24"/>
        </w:rPr>
        <w:t xml:space="preserve">мущества </w:t>
      </w:r>
      <w:r w:rsidR="00AB2D4C">
        <w:rPr>
          <w:bCs/>
          <w:sz w:val="24"/>
          <w:szCs w:val="24"/>
        </w:rPr>
        <w:t>П</w:t>
      </w:r>
      <w:r w:rsidR="00685C2F" w:rsidRPr="00685C2F">
        <w:rPr>
          <w:bCs/>
          <w:sz w:val="24"/>
          <w:szCs w:val="24"/>
        </w:rPr>
        <w:t>окупателем в полном объеме. Обязательным условием</w:t>
      </w:r>
      <w:r w:rsidR="001E5133">
        <w:rPr>
          <w:bCs/>
          <w:sz w:val="24"/>
          <w:szCs w:val="24"/>
        </w:rPr>
        <w:t xml:space="preserve"> данного</w:t>
      </w:r>
      <w:r w:rsidR="00685C2F" w:rsidRPr="00685C2F">
        <w:rPr>
          <w:bCs/>
          <w:sz w:val="24"/>
          <w:szCs w:val="24"/>
        </w:rPr>
        <w:t xml:space="preserve"> </w:t>
      </w:r>
      <w:r w:rsidR="001E5133">
        <w:rPr>
          <w:bCs/>
          <w:sz w:val="24"/>
          <w:szCs w:val="24"/>
        </w:rPr>
        <w:t>Д</w:t>
      </w:r>
      <w:r w:rsidR="00685C2F" w:rsidRPr="00685C2F">
        <w:rPr>
          <w:bCs/>
          <w:sz w:val="24"/>
          <w:szCs w:val="24"/>
        </w:rPr>
        <w:t xml:space="preserve">оговора должна быть возможность перехода права собственности на </w:t>
      </w:r>
      <w:r w:rsidR="001E5133">
        <w:rPr>
          <w:bCs/>
          <w:sz w:val="24"/>
          <w:szCs w:val="24"/>
        </w:rPr>
        <w:t>Имущество</w:t>
      </w:r>
      <w:r w:rsidR="00685C2F" w:rsidRPr="00685C2F">
        <w:rPr>
          <w:bCs/>
          <w:sz w:val="24"/>
          <w:szCs w:val="24"/>
        </w:rPr>
        <w:t xml:space="preserve"> только после его полной оплаты </w:t>
      </w:r>
      <w:r w:rsidR="001E5133">
        <w:rPr>
          <w:bCs/>
          <w:sz w:val="24"/>
          <w:szCs w:val="24"/>
        </w:rPr>
        <w:t>П</w:t>
      </w:r>
      <w:r w:rsidR="00685C2F" w:rsidRPr="00685C2F">
        <w:rPr>
          <w:bCs/>
          <w:sz w:val="24"/>
          <w:szCs w:val="24"/>
        </w:rPr>
        <w:t>окупателем.</w:t>
      </w:r>
    </w:p>
    <w:p w14:paraId="10CCCAC1" w14:textId="359AC618" w:rsidR="005E0F4F" w:rsidRPr="005E0F4F" w:rsidRDefault="005E0F4F" w:rsidP="005E0F4F">
      <w:pPr>
        <w:ind w:firstLine="567"/>
        <w:jc w:val="both"/>
        <w:rPr>
          <w:bCs/>
          <w:sz w:val="24"/>
          <w:szCs w:val="24"/>
        </w:rPr>
      </w:pPr>
      <w:r w:rsidRPr="005E0F4F">
        <w:rPr>
          <w:bCs/>
          <w:sz w:val="24"/>
          <w:szCs w:val="24"/>
        </w:rPr>
        <w:lastRenderedPageBreak/>
        <w:t xml:space="preserve">2.6. Оплата производится путём перечисления денежных средств на расчетный счёт                                    </w:t>
      </w:r>
      <w:r w:rsidR="003F1B88" w:rsidRPr="003F1B88">
        <w:rPr>
          <w:bCs/>
          <w:sz w:val="24"/>
          <w:szCs w:val="24"/>
        </w:rPr>
        <w:t>Мариничева Юрия Борисовича</w:t>
      </w:r>
      <w:r w:rsidRPr="005E0F4F">
        <w:rPr>
          <w:sz w:val="24"/>
          <w:szCs w:val="24"/>
        </w:rPr>
        <w:t>, указанн</w:t>
      </w:r>
      <w:r w:rsidR="00502B7F">
        <w:rPr>
          <w:sz w:val="24"/>
          <w:szCs w:val="24"/>
        </w:rPr>
        <w:t>ый</w:t>
      </w:r>
      <w:r w:rsidRPr="005E0F4F">
        <w:rPr>
          <w:sz w:val="24"/>
          <w:szCs w:val="24"/>
        </w:rPr>
        <w:t xml:space="preserve"> в п. 9 Договора. </w:t>
      </w:r>
    </w:p>
    <w:p w14:paraId="1B8B1A78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2.7. Надлежащим выполнением обязательств Покупателя по оплате Имущества является поступление денежных средств на расчетный счет Продавца в порядке, сумме и сроки, указанные в п. 2.3, 2.5. настоящего Договора.</w:t>
      </w:r>
    </w:p>
    <w:p w14:paraId="42832497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2.8. Факт оплаты Имущества удостоверяется платежным поручением и выпиской с указанного в п. 9 настоящего Договора счета, подтверждающими поступление денежных средств в счет оплаты Имущества.</w:t>
      </w:r>
    </w:p>
    <w:p w14:paraId="3C1F9B22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238F3EDF" w14:textId="77777777" w:rsidR="005E0F4F" w:rsidRPr="005E0F4F" w:rsidRDefault="005E0F4F" w:rsidP="00CD16B4">
      <w:pPr>
        <w:numPr>
          <w:ilvl w:val="0"/>
          <w:numId w:val="4"/>
        </w:numPr>
        <w:tabs>
          <w:tab w:val="clear" w:pos="1778"/>
          <w:tab w:val="num" w:pos="284"/>
        </w:tabs>
        <w:ind w:left="0" w:firstLine="0"/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ПЕРЕХОД ПРАВА НА ИМУЩЕСТВО</w:t>
      </w:r>
    </w:p>
    <w:p w14:paraId="427816BC" w14:textId="75DA4A94" w:rsidR="005E0F4F" w:rsidRPr="005E0F4F" w:rsidRDefault="005E0F4F" w:rsidP="00120658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3.1. </w:t>
      </w:r>
      <w:r w:rsidR="00120658" w:rsidRPr="00120658">
        <w:rPr>
          <w:sz w:val="24"/>
          <w:szCs w:val="24"/>
        </w:rPr>
        <w:t xml:space="preserve">Передача лота финансовым управляющим и принятие его </w:t>
      </w:r>
      <w:r w:rsidR="00E17242">
        <w:rPr>
          <w:sz w:val="24"/>
          <w:szCs w:val="24"/>
        </w:rPr>
        <w:t>П</w:t>
      </w:r>
      <w:r w:rsidR="00120658" w:rsidRPr="00120658">
        <w:rPr>
          <w:sz w:val="24"/>
          <w:szCs w:val="24"/>
        </w:rPr>
        <w:t>окупателем осуществляются путем</w:t>
      </w:r>
      <w:r w:rsidR="00120658">
        <w:rPr>
          <w:sz w:val="24"/>
          <w:szCs w:val="24"/>
        </w:rPr>
        <w:t xml:space="preserve"> </w:t>
      </w:r>
      <w:r w:rsidR="00120658" w:rsidRPr="00120658">
        <w:rPr>
          <w:sz w:val="24"/>
          <w:szCs w:val="24"/>
        </w:rPr>
        <w:t>подписания договора, отдельный акт приема-передачи не составляется.</w:t>
      </w:r>
    </w:p>
    <w:p w14:paraId="140D1346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4.</w:t>
      </w:r>
      <w:r w:rsidRPr="005E0F4F">
        <w:rPr>
          <w:sz w:val="24"/>
          <w:szCs w:val="24"/>
        </w:rPr>
        <w:t xml:space="preserve"> </w:t>
      </w:r>
      <w:r w:rsidRPr="005E0F4F">
        <w:rPr>
          <w:b/>
          <w:sz w:val="24"/>
          <w:szCs w:val="24"/>
        </w:rPr>
        <w:t>ПРАВА И ОБЯЗАННОСТИ СТОРОН</w:t>
      </w:r>
    </w:p>
    <w:p w14:paraId="54A92A43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4.1. Продавец обязуется передать Покупателю имущество, согласно п. 1.1.  настоящего Договора в срок, предусмотренный п. 3.1. настоящего Договора при условии исполненного Покупателем обязательства по оплате полной стоимости Имущества в соответствии с п. 2.3. настоящего Договора.</w:t>
      </w:r>
    </w:p>
    <w:p w14:paraId="78C73144" w14:textId="77777777" w:rsid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4.2. Продавец обязуется предоставить Покупателю сведения, необходимые для исполнения условий, установленных Договором.</w:t>
      </w:r>
    </w:p>
    <w:p w14:paraId="7476C263" w14:textId="0A7F47E5" w:rsidR="00313F08" w:rsidRDefault="00535E1D" w:rsidP="00313F0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D017FA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313F08" w:rsidRPr="00313F08">
        <w:rPr>
          <w:sz w:val="24"/>
          <w:szCs w:val="24"/>
        </w:rPr>
        <w:t xml:space="preserve">Расходы, необходимые для осуществления регистрационных действий в отношении реализованного с торгов </w:t>
      </w:r>
      <w:r w:rsidR="00313F08">
        <w:rPr>
          <w:sz w:val="24"/>
          <w:szCs w:val="24"/>
        </w:rPr>
        <w:t>И</w:t>
      </w:r>
      <w:r w:rsidR="00313F08" w:rsidRPr="00313F08">
        <w:rPr>
          <w:sz w:val="24"/>
          <w:szCs w:val="24"/>
        </w:rPr>
        <w:t xml:space="preserve">мущества (включая, но не ограничиваясь государственной пошлиной, затратами на нотариальное оформление доверенности и </w:t>
      </w:r>
      <w:proofErr w:type="gramStart"/>
      <w:r w:rsidR="00313F08" w:rsidRPr="00313F08">
        <w:rPr>
          <w:sz w:val="24"/>
          <w:szCs w:val="24"/>
        </w:rPr>
        <w:t>т.п.</w:t>
      </w:r>
      <w:proofErr w:type="gramEnd"/>
      <w:r w:rsidR="00313F08" w:rsidRPr="00313F08">
        <w:rPr>
          <w:sz w:val="24"/>
          <w:szCs w:val="24"/>
        </w:rPr>
        <w:t xml:space="preserve">) возлагаются на </w:t>
      </w:r>
      <w:r w:rsidR="00313F08">
        <w:rPr>
          <w:sz w:val="24"/>
          <w:szCs w:val="24"/>
        </w:rPr>
        <w:t>П</w:t>
      </w:r>
      <w:r w:rsidR="00313F08" w:rsidRPr="00313F08">
        <w:rPr>
          <w:sz w:val="24"/>
          <w:szCs w:val="24"/>
        </w:rPr>
        <w:t xml:space="preserve">окупателя. При этом финансовый управляющий оказывает необходимое содействие по реализации права на истребование </w:t>
      </w:r>
      <w:r w:rsidR="00313F08">
        <w:rPr>
          <w:sz w:val="24"/>
          <w:szCs w:val="24"/>
        </w:rPr>
        <w:t>И</w:t>
      </w:r>
      <w:r w:rsidR="00313F08" w:rsidRPr="00313F08">
        <w:rPr>
          <w:sz w:val="24"/>
          <w:szCs w:val="24"/>
        </w:rPr>
        <w:t xml:space="preserve">мущества, как-то: предоставляет объяснения, оформляет доверенности, подписывает заявления, акты, иные необходимые документы, а также иные документы, необходимые для последующей регистрации имущества в органах ГИБДД, при этом расходы на данные мероприятия также возлагаются на </w:t>
      </w:r>
      <w:r w:rsidR="00942947">
        <w:rPr>
          <w:sz w:val="24"/>
          <w:szCs w:val="24"/>
        </w:rPr>
        <w:t>П</w:t>
      </w:r>
      <w:r w:rsidR="00313F08" w:rsidRPr="00313F08">
        <w:rPr>
          <w:sz w:val="24"/>
          <w:szCs w:val="24"/>
        </w:rPr>
        <w:t>окупателя.</w:t>
      </w:r>
    </w:p>
    <w:p w14:paraId="5468B4F5" w14:textId="00B5CF8D" w:rsidR="006A0C85" w:rsidRPr="005E0F4F" w:rsidRDefault="004444B3" w:rsidP="00313F0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="004851C1">
        <w:rPr>
          <w:sz w:val="24"/>
          <w:szCs w:val="24"/>
        </w:rPr>
        <w:t xml:space="preserve">4. </w:t>
      </w:r>
      <w:r w:rsidR="00313F08" w:rsidRPr="00313F08">
        <w:rPr>
          <w:sz w:val="24"/>
          <w:szCs w:val="24"/>
        </w:rPr>
        <w:t xml:space="preserve">В случае возникновения объективных обстоятельств, не зависящих от </w:t>
      </w:r>
      <w:r w:rsidR="00942947">
        <w:rPr>
          <w:sz w:val="24"/>
          <w:szCs w:val="24"/>
        </w:rPr>
        <w:t>П</w:t>
      </w:r>
      <w:r w:rsidR="00313F08" w:rsidRPr="00313F08">
        <w:rPr>
          <w:sz w:val="24"/>
          <w:szCs w:val="24"/>
        </w:rPr>
        <w:t xml:space="preserve">окупателя, по которым истребование </w:t>
      </w:r>
      <w:r w:rsidR="00942947">
        <w:rPr>
          <w:sz w:val="24"/>
          <w:szCs w:val="24"/>
        </w:rPr>
        <w:t>И</w:t>
      </w:r>
      <w:r w:rsidR="00313F08" w:rsidRPr="00313F08">
        <w:rPr>
          <w:sz w:val="24"/>
          <w:szCs w:val="24"/>
        </w:rPr>
        <w:t xml:space="preserve">мущества становится невозможным (как-то: гибель имущества, находившегося во владении должника или третьих лиц, и </w:t>
      </w:r>
      <w:proofErr w:type="gramStart"/>
      <w:r w:rsidR="00313F08" w:rsidRPr="00313F08">
        <w:rPr>
          <w:sz w:val="24"/>
          <w:szCs w:val="24"/>
        </w:rPr>
        <w:t>т.п.</w:t>
      </w:r>
      <w:proofErr w:type="gramEnd"/>
      <w:r w:rsidR="00313F08" w:rsidRPr="00313F08">
        <w:rPr>
          <w:sz w:val="24"/>
          <w:szCs w:val="24"/>
        </w:rPr>
        <w:t xml:space="preserve">) договор купли-продажи подлежит расторжению, а уплаченный задаток возвращается </w:t>
      </w:r>
      <w:r w:rsidR="00942947">
        <w:rPr>
          <w:sz w:val="24"/>
          <w:szCs w:val="24"/>
        </w:rPr>
        <w:t>П</w:t>
      </w:r>
      <w:r w:rsidR="00313F08" w:rsidRPr="00313F08">
        <w:rPr>
          <w:sz w:val="24"/>
          <w:szCs w:val="24"/>
        </w:rPr>
        <w:t>окупателю.</w:t>
      </w:r>
      <w:r w:rsidR="007F4367">
        <w:rPr>
          <w:sz w:val="24"/>
          <w:szCs w:val="24"/>
        </w:rPr>
        <w:t xml:space="preserve"> </w:t>
      </w:r>
    </w:p>
    <w:p w14:paraId="4FF30840" w14:textId="330F4BA3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</w:t>
      </w:r>
      <w:r w:rsidR="004851C1">
        <w:rPr>
          <w:sz w:val="24"/>
          <w:szCs w:val="24"/>
        </w:rPr>
        <w:t>5</w:t>
      </w:r>
      <w:r w:rsidR="00D017FA">
        <w:rPr>
          <w:sz w:val="24"/>
          <w:szCs w:val="24"/>
        </w:rPr>
        <w:t>.</w:t>
      </w:r>
      <w:r w:rsidRPr="005E0F4F">
        <w:rPr>
          <w:sz w:val="24"/>
          <w:szCs w:val="24"/>
        </w:rPr>
        <w:t xml:space="preserve"> Покупатель обязуется оплатить стоимость Имущества в сроки и в порядке, установленном Договором.</w:t>
      </w:r>
    </w:p>
    <w:p w14:paraId="399052A5" w14:textId="53965A83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4.</w:t>
      </w:r>
      <w:r w:rsidR="004851C1">
        <w:rPr>
          <w:sz w:val="24"/>
          <w:szCs w:val="24"/>
        </w:rPr>
        <w:t>6</w:t>
      </w:r>
      <w:r w:rsidRPr="005E0F4F">
        <w:rPr>
          <w:sz w:val="24"/>
          <w:szCs w:val="24"/>
        </w:rPr>
        <w:t>. Во всем остальном, что не предусмотрено настоящим Договором, Стороны руководствуются действующим законодательством.</w:t>
      </w:r>
    </w:p>
    <w:p w14:paraId="70BF6426" w14:textId="77777777" w:rsidR="005E0F4F" w:rsidRPr="005E0F4F" w:rsidRDefault="005E0F4F" w:rsidP="005E0F4F">
      <w:pPr>
        <w:jc w:val="center"/>
        <w:rPr>
          <w:sz w:val="24"/>
          <w:szCs w:val="24"/>
        </w:rPr>
      </w:pPr>
    </w:p>
    <w:p w14:paraId="7971E855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5. РАСТОРЖЕНИЕ ДОГОВОРА</w:t>
      </w:r>
    </w:p>
    <w:p w14:paraId="21EAFFB0" w14:textId="4ADD74CC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5.1. Непоступление денежных средств в счет оплаты Имущества в сумме и в сроки, указанные в настоящем</w:t>
      </w:r>
      <w:r w:rsidR="00B31C45">
        <w:rPr>
          <w:sz w:val="24"/>
          <w:szCs w:val="24"/>
        </w:rPr>
        <w:t xml:space="preserve"> </w:t>
      </w:r>
      <w:r w:rsidRPr="005E0F4F">
        <w:rPr>
          <w:sz w:val="24"/>
          <w:szCs w:val="24"/>
        </w:rPr>
        <w:t>Договоре</w:t>
      </w:r>
      <w:r w:rsidR="00B31C45">
        <w:rPr>
          <w:sz w:val="24"/>
          <w:szCs w:val="24"/>
        </w:rPr>
        <w:t>,</w:t>
      </w:r>
      <w:r w:rsidRPr="005E0F4F">
        <w:rPr>
          <w:sz w:val="24"/>
          <w:szCs w:val="24"/>
        </w:rPr>
        <w:t xml:space="preserve">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уведомив Покупателя о расторжении настоящего Договора.</w:t>
      </w:r>
    </w:p>
    <w:p w14:paraId="4F5FD1B0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5.2.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</w:t>
      </w:r>
    </w:p>
    <w:p w14:paraId="10ADD992" w14:textId="1922022E" w:rsidR="001340CB" w:rsidRDefault="005E0F4F" w:rsidP="00E17242">
      <w:pPr>
        <w:ind w:firstLine="567"/>
        <w:jc w:val="both"/>
        <w:rPr>
          <w:b/>
          <w:sz w:val="24"/>
          <w:szCs w:val="24"/>
        </w:rPr>
      </w:pPr>
      <w:r w:rsidRPr="005E0F4F">
        <w:rPr>
          <w:sz w:val="24"/>
          <w:szCs w:val="24"/>
        </w:rPr>
        <w:t>5.3. В данном случае оформление Сторонами дополнительного соглашения о расторжении настоящего Договора не требуется.</w:t>
      </w:r>
    </w:p>
    <w:p w14:paraId="7322EA30" w14:textId="77777777" w:rsidR="001340CB" w:rsidRDefault="001340CB" w:rsidP="00CD16B4">
      <w:pPr>
        <w:jc w:val="center"/>
        <w:rPr>
          <w:b/>
          <w:sz w:val="24"/>
          <w:szCs w:val="24"/>
        </w:rPr>
      </w:pPr>
    </w:p>
    <w:p w14:paraId="32EF1F12" w14:textId="77777777" w:rsidR="00E17242" w:rsidRDefault="00E17242" w:rsidP="00CD16B4">
      <w:pPr>
        <w:jc w:val="center"/>
        <w:rPr>
          <w:b/>
          <w:sz w:val="24"/>
          <w:szCs w:val="24"/>
        </w:rPr>
      </w:pPr>
    </w:p>
    <w:p w14:paraId="65B5DEB8" w14:textId="77777777" w:rsidR="00E17242" w:rsidRDefault="00E17242" w:rsidP="00CD16B4">
      <w:pPr>
        <w:jc w:val="center"/>
        <w:rPr>
          <w:b/>
          <w:sz w:val="24"/>
          <w:szCs w:val="24"/>
        </w:rPr>
      </w:pPr>
    </w:p>
    <w:p w14:paraId="410A5623" w14:textId="77777777" w:rsidR="00E17242" w:rsidRDefault="00E17242" w:rsidP="00CD16B4">
      <w:pPr>
        <w:jc w:val="center"/>
        <w:rPr>
          <w:b/>
          <w:sz w:val="24"/>
          <w:szCs w:val="24"/>
        </w:rPr>
      </w:pPr>
    </w:p>
    <w:p w14:paraId="2B6EA57B" w14:textId="0D2E3740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lastRenderedPageBreak/>
        <w:t>6. ОТВЕТСТВЕННОСТЬ СТОРОН</w:t>
      </w:r>
    </w:p>
    <w:p w14:paraId="4ECF1B8D" w14:textId="77777777" w:rsidR="005E0F4F" w:rsidRPr="005E0F4F" w:rsidRDefault="005E0F4F" w:rsidP="00CD16B4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6.1.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60CF14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6EF530D1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7. ПРОЧИЕ УСЛОВИЯ</w:t>
      </w:r>
    </w:p>
    <w:p w14:paraId="4F5EBA2F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7.1. Настоящий Договор считается заключенным с момента его подписания Сторонами и действует вплоть до полного выполнения Сторонами своих обязанностей либо до его расторжения.</w:t>
      </w:r>
    </w:p>
    <w:p w14:paraId="00198B73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F075D3E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7.3. Все уведомления и сообщения должны направляться в письменной форме.</w:t>
      </w:r>
    </w:p>
    <w:p w14:paraId="089102A6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7.4. Во всем остальном, что не предусмотрено настоящим Договором, Стороны руководствуются федеральным законодательством.</w:t>
      </w:r>
    </w:p>
    <w:p w14:paraId="3E1F4371" w14:textId="77777777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7.5.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06B152D" w14:textId="56891A22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7.6. При неурегулировании в процессе переговоров спорных вопросов споры разрешаются в Арбитражном суде </w:t>
      </w:r>
      <w:r w:rsidR="001340CB" w:rsidRPr="001340CB">
        <w:rPr>
          <w:sz w:val="24"/>
          <w:szCs w:val="24"/>
        </w:rPr>
        <w:t xml:space="preserve">города Санкт-Петербурга и Ленинградской области </w:t>
      </w:r>
      <w:r w:rsidRPr="005E0F4F">
        <w:rPr>
          <w:sz w:val="24"/>
          <w:szCs w:val="24"/>
        </w:rPr>
        <w:t>в порядке, установленном федеральным законодательством.</w:t>
      </w:r>
    </w:p>
    <w:p w14:paraId="371831FF" w14:textId="77777777" w:rsidR="005E0F4F" w:rsidRPr="005E0F4F" w:rsidRDefault="005E0F4F" w:rsidP="005E0F4F">
      <w:pPr>
        <w:jc w:val="both"/>
        <w:rPr>
          <w:b/>
          <w:bCs/>
          <w:sz w:val="24"/>
          <w:szCs w:val="24"/>
        </w:rPr>
      </w:pPr>
    </w:p>
    <w:p w14:paraId="3642C487" w14:textId="77777777" w:rsidR="005E0F4F" w:rsidRPr="005E0F4F" w:rsidRDefault="005E0F4F" w:rsidP="005E0F4F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8. ЗАКЛЮЧИТЕЛЬНЫЕ ПОЛОЖЕНИЯ</w:t>
      </w:r>
    </w:p>
    <w:p w14:paraId="3A7A2E0F" w14:textId="5EAB76E4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8.1. Настоящий Договор составлен в </w:t>
      </w:r>
      <w:r w:rsidR="007B3CE7">
        <w:rPr>
          <w:sz w:val="24"/>
          <w:szCs w:val="24"/>
        </w:rPr>
        <w:t>трех</w:t>
      </w:r>
      <w:r w:rsidRPr="005E0F4F">
        <w:rPr>
          <w:sz w:val="24"/>
          <w:szCs w:val="24"/>
        </w:rPr>
        <w:t xml:space="preserve"> экземплярах, имеющих одинаковую юридическую силу.</w:t>
      </w:r>
    </w:p>
    <w:p w14:paraId="7C45C612" w14:textId="65A0AD3B" w:rsidR="005E0F4F" w:rsidRPr="005E0F4F" w:rsidRDefault="005E0F4F" w:rsidP="005E0F4F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8.2. Неотъемлем</w:t>
      </w:r>
      <w:r w:rsidR="00E17242">
        <w:rPr>
          <w:sz w:val="24"/>
          <w:szCs w:val="24"/>
        </w:rPr>
        <w:t>ой</w:t>
      </w:r>
      <w:r w:rsidRPr="005E0F4F">
        <w:rPr>
          <w:sz w:val="24"/>
          <w:szCs w:val="24"/>
        </w:rPr>
        <w:t xml:space="preserve"> част</w:t>
      </w:r>
      <w:r w:rsidR="00E17242">
        <w:rPr>
          <w:sz w:val="24"/>
          <w:szCs w:val="24"/>
        </w:rPr>
        <w:t>ью</w:t>
      </w:r>
      <w:r w:rsidRPr="005E0F4F">
        <w:rPr>
          <w:sz w:val="24"/>
          <w:szCs w:val="24"/>
        </w:rPr>
        <w:t xml:space="preserve"> настоящего Договора явля</w:t>
      </w:r>
      <w:r w:rsidR="00E17242">
        <w:rPr>
          <w:sz w:val="24"/>
          <w:szCs w:val="24"/>
        </w:rPr>
        <w:t>е</w:t>
      </w:r>
      <w:r w:rsidRPr="005E0F4F">
        <w:rPr>
          <w:sz w:val="24"/>
          <w:szCs w:val="24"/>
        </w:rPr>
        <w:t>тся:</w:t>
      </w:r>
    </w:p>
    <w:p w14:paraId="1BCC8B77" w14:textId="77777777" w:rsidR="005E0F4F" w:rsidRDefault="005E0F4F" w:rsidP="005E0F4F">
      <w:pPr>
        <w:ind w:left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 xml:space="preserve">8.2.1. </w:t>
      </w:r>
      <w:r w:rsidR="000C4F10" w:rsidRPr="005E0F4F">
        <w:rPr>
          <w:sz w:val="24"/>
          <w:szCs w:val="24"/>
        </w:rPr>
        <w:t>Протокол №</w:t>
      </w:r>
      <w:r w:rsidR="000C4F10">
        <w:rPr>
          <w:sz w:val="24"/>
          <w:szCs w:val="24"/>
        </w:rPr>
        <w:t>______</w:t>
      </w:r>
      <w:r w:rsidR="000C4F10" w:rsidRPr="005E0F4F">
        <w:rPr>
          <w:sz w:val="24"/>
          <w:szCs w:val="24"/>
        </w:rPr>
        <w:t xml:space="preserve"> от </w:t>
      </w:r>
      <w:r w:rsidR="000C4F10">
        <w:rPr>
          <w:sz w:val="24"/>
          <w:szCs w:val="24"/>
        </w:rPr>
        <w:t>_______</w:t>
      </w:r>
      <w:r w:rsidR="000C4F10" w:rsidRPr="005E0F4F">
        <w:rPr>
          <w:sz w:val="24"/>
          <w:szCs w:val="24"/>
        </w:rPr>
        <w:t xml:space="preserve"> г. подведения итогов торгов </w:t>
      </w:r>
    </w:p>
    <w:p w14:paraId="0C479852" w14:textId="60ACC5BB" w:rsidR="007C2C8F" w:rsidRPr="005E0F4F" w:rsidRDefault="00D17178" w:rsidP="00D17178">
      <w:pPr>
        <w:ind w:firstLine="567"/>
        <w:jc w:val="both"/>
        <w:rPr>
          <w:sz w:val="24"/>
          <w:szCs w:val="24"/>
        </w:rPr>
      </w:pPr>
      <w:r w:rsidRPr="005E0F4F">
        <w:rPr>
          <w:sz w:val="24"/>
          <w:szCs w:val="24"/>
        </w:rPr>
        <w:t>8.2.2.  Акт приёма-передачи Имущества</w:t>
      </w:r>
    </w:p>
    <w:p w14:paraId="09D26EFB" w14:textId="77777777" w:rsidR="005E0F4F" w:rsidRPr="005E0F4F" w:rsidRDefault="005E0F4F" w:rsidP="000C4F10">
      <w:pPr>
        <w:jc w:val="both"/>
        <w:rPr>
          <w:sz w:val="24"/>
          <w:szCs w:val="24"/>
        </w:rPr>
      </w:pPr>
    </w:p>
    <w:p w14:paraId="68F83F9D" w14:textId="77777777" w:rsidR="005E0F4F" w:rsidRPr="005E0F4F" w:rsidRDefault="005E0F4F" w:rsidP="005E0F4F">
      <w:pPr>
        <w:jc w:val="both"/>
        <w:rPr>
          <w:sz w:val="24"/>
          <w:szCs w:val="24"/>
        </w:rPr>
      </w:pPr>
    </w:p>
    <w:p w14:paraId="16AD5F3A" w14:textId="77777777" w:rsidR="005E0F4F" w:rsidRPr="005E0F4F" w:rsidRDefault="005E0F4F" w:rsidP="00CD16B4">
      <w:pPr>
        <w:jc w:val="center"/>
        <w:rPr>
          <w:b/>
          <w:sz w:val="24"/>
          <w:szCs w:val="24"/>
        </w:rPr>
      </w:pPr>
      <w:r w:rsidRPr="005E0F4F">
        <w:rPr>
          <w:b/>
          <w:sz w:val="24"/>
          <w:szCs w:val="24"/>
        </w:rPr>
        <w:t>9. РЕКВИЗИТЫ СТОРОН</w:t>
      </w:r>
    </w:p>
    <w:p w14:paraId="142AEAD9" w14:textId="77777777" w:rsidR="005E0F4F" w:rsidRPr="005E0F4F" w:rsidRDefault="005E0F4F" w:rsidP="005E0F4F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668"/>
      </w:tblGrid>
      <w:tr w:rsidR="000C4F10" w:rsidRPr="005E0F4F" w14:paraId="2FA55AA4" w14:textId="77777777" w:rsidTr="00EC6F38">
        <w:tc>
          <w:tcPr>
            <w:tcW w:w="5068" w:type="dxa"/>
          </w:tcPr>
          <w:p w14:paraId="4D8031D7" w14:textId="77777777" w:rsidR="000C4F10" w:rsidRPr="005E0F4F" w:rsidRDefault="000C4F10" w:rsidP="00B02D9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E0F4F">
              <w:rPr>
                <w:b/>
                <w:bCs/>
                <w:color w:val="000000"/>
                <w:sz w:val="24"/>
                <w:szCs w:val="24"/>
              </w:rPr>
              <w:t>ПРОДАВЕЦ:</w:t>
            </w:r>
          </w:p>
          <w:p w14:paraId="396AEA42" w14:textId="5E39040E" w:rsidR="000C4F10" w:rsidRPr="005E0F4F" w:rsidRDefault="00AA2542" w:rsidP="00AA2542">
            <w:pP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2542">
              <w:rPr>
                <w:rFonts w:eastAsia="Calibri"/>
                <w:b/>
                <w:bCs/>
                <w:color w:val="000000"/>
                <w:sz w:val="24"/>
                <w:szCs w:val="24"/>
              </w:rPr>
              <w:t>Мариничев Юрий Борисович</w:t>
            </w:r>
          </w:p>
          <w:p w14:paraId="55A9B03B" w14:textId="77777777" w:rsidR="00336328" w:rsidRDefault="00336328" w:rsidP="00B02D9B">
            <w:pPr>
              <w:rPr>
                <w:color w:val="000000"/>
                <w:sz w:val="24"/>
                <w:szCs w:val="24"/>
              </w:rPr>
            </w:pPr>
          </w:p>
          <w:p w14:paraId="26DA5675" w14:textId="3FD7BAC2" w:rsidR="00D46822" w:rsidRPr="008A7BAD" w:rsidRDefault="00336328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ИНН </w:t>
            </w:r>
            <w:r w:rsidR="00493A47" w:rsidRPr="00493A47">
              <w:rPr>
                <w:color w:val="000000"/>
                <w:sz w:val="24"/>
                <w:szCs w:val="24"/>
              </w:rPr>
              <w:t>780505004247</w:t>
            </w:r>
          </w:p>
          <w:p w14:paraId="7257A8F3" w14:textId="145D4816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Р/сч </w:t>
            </w:r>
            <w:r w:rsidR="009F14FA" w:rsidRPr="009F14FA">
              <w:rPr>
                <w:color w:val="000000"/>
                <w:sz w:val="24"/>
                <w:szCs w:val="24"/>
              </w:rPr>
              <w:t>40817810650168486821</w:t>
            </w:r>
          </w:p>
          <w:p w14:paraId="27F973AE" w14:textId="4DC9F095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БИК </w:t>
            </w:r>
            <w:r w:rsidR="009F14FA" w:rsidRPr="009F14FA">
              <w:rPr>
                <w:color w:val="000000"/>
                <w:sz w:val="24"/>
                <w:szCs w:val="24"/>
              </w:rPr>
              <w:t>045004763</w:t>
            </w:r>
          </w:p>
          <w:p w14:paraId="27D7A85D" w14:textId="7DF1E4E5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К/сч </w:t>
            </w:r>
            <w:r w:rsidR="00284590" w:rsidRPr="00284590">
              <w:rPr>
                <w:color w:val="000000"/>
                <w:sz w:val="24"/>
                <w:szCs w:val="24"/>
              </w:rPr>
              <w:t>30101810150040000763</w:t>
            </w:r>
          </w:p>
          <w:p w14:paraId="1762BC92" w14:textId="77777777" w:rsidR="000C4F10" w:rsidRPr="007A2C99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Телефон: </w:t>
            </w:r>
            <w:r w:rsidR="00C62860" w:rsidRPr="007A2C99">
              <w:rPr>
                <w:color w:val="000000"/>
                <w:sz w:val="24"/>
                <w:szCs w:val="24"/>
              </w:rPr>
              <w:t>8</w:t>
            </w:r>
            <w:r w:rsidR="00C62860" w:rsidRPr="00C62860">
              <w:rPr>
                <w:color w:val="000000"/>
                <w:sz w:val="24"/>
                <w:szCs w:val="24"/>
              </w:rPr>
              <w:t>9068000904</w:t>
            </w:r>
          </w:p>
          <w:p w14:paraId="41E8FD23" w14:textId="77777777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Эл. </w:t>
            </w:r>
            <w:proofErr w:type="gramStart"/>
            <w:r w:rsidRPr="005E0F4F">
              <w:rPr>
                <w:color w:val="000000"/>
                <w:sz w:val="24"/>
                <w:szCs w:val="24"/>
              </w:rPr>
              <w:t>почта:</w:t>
            </w:r>
            <w:r w:rsidR="00C62860">
              <w:rPr>
                <w:color w:val="000000"/>
                <w:sz w:val="24"/>
                <w:szCs w:val="24"/>
                <w:lang w:val="en-US"/>
              </w:rPr>
              <w:t>vt</w:t>
            </w:r>
            <w:proofErr w:type="gramEnd"/>
            <w:r>
              <w:fldChar w:fldCharType="begin"/>
            </w:r>
            <w:r>
              <w:instrText>HYPERLINK "mailto:ge@tlps.ru"</w:instrText>
            </w:r>
            <w:r>
              <w:fldChar w:fldCharType="separate"/>
            </w:r>
            <w:r w:rsidRPr="005E0F4F">
              <w:rPr>
                <w:rStyle w:val="ab"/>
                <w:color w:val="auto"/>
                <w:sz w:val="24"/>
                <w:szCs w:val="24"/>
                <w:u w:val="none"/>
              </w:rPr>
              <w:t>@</w:t>
            </w:r>
            <w:r w:rsidRPr="005E0F4F">
              <w:rPr>
                <w:rStyle w:val="ab"/>
                <w:color w:val="auto"/>
                <w:sz w:val="24"/>
                <w:szCs w:val="24"/>
                <w:u w:val="none"/>
                <w:lang w:val="en-US"/>
              </w:rPr>
              <w:t>tlps</w:t>
            </w:r>
            <w:r w:rsidRPr="005E0F4F">
              <w:rPr>
                <w:rStyle w:val="ab"/>
                <w:color w:val="auto"/>
                <w:sz w:val="24"/>
                <w:szCs w:val="24"/>
                <w:u w:val="none"/>
              </w:rPr>
              <w:t>.</w:t>
            </w:r>
            <w:r w:rsidRPr="005E0F4F">
              <w:rPr>
                <w:rStyle w:val="ab"/>
                <w:color w:val="auto"/>
                <w:sz w:val="24"/>
                <w:szCs w:val="24"/>
                <w:u w:val="none"/>
                <w:lang w:val="en-US"/>
              </w:rPr>
              <w:t>ru</w:t>
            </w:r>
            <w:r>
              <w:fldChar w:fldCharType="end"/>
            </w:r>
          </w:p>
          <w:p w14:paraId="6DC08DB9" w14:textId="77777777" w:rsidR="00B31C45" w:rsidRDefault="00B31C45" w:rsidP="00B31C4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Почтовый</w:t>
            </w:r>
            <w:r w:rsidRPr="005E0F4F">
              <w:rPr>
                <w:color w:val="000000"/>
                <w:sz w:val="24"/>
                <w:szCs w:val="24"/>
              </w:rPr>
              <w:t xml:space="preserve"> адрес: 620000,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0F09D9C3" w14:textId="77777777" w:rsidR="00B31C45" w:rsidRPr="005E0F4F" w:rsidRDefault="00B31C45" w:rsidP="00B31C45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г. Екатеринбург, а/я </w:t>
            </w:r>
            <w:r>
              <w:rPr>
                <w:color w:val="000000"/>
                <w:sz w:val="24"/>
                <w:szCs w:val="24"/>
              </w:rPr>
              <w:t>689</w:t>
            </w:r>
            <w:r w:rsidRPr="005E0F4F">
              <w:rPr>
                <w:color w:val="000000"/>
                <w:sz w:val="24"/>
                <w:szCs w:val="24"/>
              </w:rPr>
              <w:t xml:space="preserve"> (с пометкой для </w:t>
            </w:r>
            <w:r>
              <w:rPr>
                <w:color w:val="000000"/>
                <w:sz w:val="24"/>
                <w:szCs w:val="24"/>
              </w:rPr>
              <w:t xml:space="preserve">Тихомирова </w:t>
            </w:r>
            <w:proofErr w:type="gramStart"/>
            <w:r>
              <w:rPr>
                <w:color w:val="000000"/>
                <w:sz w:val="24"/>
                <w:szCs w:val="24"/>
              </w:rPr>
              <w:t>В.А.</w:t>
            </w:r>
            <w:proofErr w:type="gramEnd"/>
            <w:r>
              <w:rPr>
                <w:color w:val="000000"/>
                <w:sz w:val="24"/>
                <w:szCs w:val="24"/>
              </w:rPr>
              <w:t>)</w:t>
            </w:r>
          </w:p>
          <w:p w14:paraId="2244083A" w14:textId="77777777" w:rsidR="000C4F10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26FC4AC0" w14:textId="77777777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37CC6BA3" w14:textId="77777777" w:rsidR="000C4F10" w:rsidRDefault="007B6B49" w:rsidP="000C4F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Финансовый</w:t>
            </w:r>
            <w:r w:rsidR="000C4F10" w:rsidRPr="005E0F4F">
              <w:rPr>
                <w:color w:val="000000"/>
                <w:sz w:val="24"/>
                <w:szCs w:val="24"/>
              </w:rPr>
              <w:t xml:space="preserve"> </w:t>
            </w:r>
            <w:r w:rsidR="00B02D9B" w:rsidRPr="005E0F4F">
              <w:rPr>
                <w:color w:val="000000"/>
                <w:sz w:val="24"/>
                <w:szCs w:val="24"/>
              </w:rPr>
              <w:t>управляющий</w:t>
            </w:r>
          </w:p>
          <w:p w14:paraId="0D249579" w14:textId="766B17F6" w:rsidR="000C4F10" w:rsidRPr="005E0F4F" w:rsidRDefault="00493A47" w:rsidP="000C4F10">
            <w:pPr>
              <w:rPr>
                <w:color w:val="000000"/>
                <w:sz w:val="24"/>
                <w:szCs w:val="24"/>
              </w:rPr>
            </w:pPr>
            <w:r w:rsidRPr="00493A47">
              <w:rPr>
                <w:color w:val="000000"/>
                <w:sz w:val="24"/>
                <w:szCs w:val="24"/>
              </w:rPr>
              <w:t>Мариничев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493A47">
              <w:rPr>
                <w:color w:val="000000"/>
                <w:sz w:val="24"/>
                <w:szCs w:val="24"/>
              </w:rPr>
              <w:t xml:space="preserve"> Юри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493A47">
              <w:rPr>
                <w:color w:val="000000"/>
                <w:sz w:val="24"/>
                <w:szCs w:val="24"/>
              </w:rPr>
              <w:t xml:space="preserve"> Борисович</w:t>
            </w:r>
            <w:r>
              <w:rPr>
                <w:color w:val="000000"/>
                <w:sz w:val="24"/>
                <w:szCs w:val="24"/>
              </w:rPr>
              <w:t>а</w:t>
            </w:r>
          </w:p>
          <w:p w14:paraId="4F86F023" w14:textId="77777777" w:rsidR="000C4F10" w:rsidRDefault="000C4F10" w:rsidP="000C4F10">
            <w:pPr>
              <w:rPr>
                <w:color w:val="000000"/>
                <w:sz w:val="24"/>
                <w:szCs w:val="24"/>
              </w:rPr>
            </w:pPr>
          </w:p>
          <w:p w14:paraId="06B75CDD" w14:textId="77777777" w:rsidR="00336328" w:rsidRPr="005E0F4F" w:rsidRDefault="00336328" w:rsidP="000C4F10">
            <w:pPr>
              <w:rPr>
                <w:color w:val="000000"/>
                <w:sz w:val="24"/>
                <w:szCs w:val="24"/>
              </w:rPr>
            </w:pPr>
          </w:p>
          <w:p w14:paraId="43723E36" w14:textId="77777777" w:rsidR="000C4F10" w:rsidRPr="005E0F4F" w:rsidRDefault="000C4F10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___________________/ </w:t>
            </w:r>
            <w:proofErr w:type="gramStart"/>
            <w:r w:rsidR="00503D61">
              <w:rPr>
                <w:color w:val="000000"/>
                <w:sz w:val="24"/>
                <w:szCs w:val="24"/>
              </w:rPr>
              <w:t>В.А.</w:t>
            </w:r>
            <w:proofErr w:type="gramEnd"/>
            <w:r w:rsidR="00503D61">
              <w:rPr>
                <w:color w:val="000000"/>
                <w:sz w:val="24"/>
                <w:szCs w:val="24"/>
              </w:rPr>
              <w:t xml:space="preserve"> Тихомиров</w:t>
            </w:r>
          </w:p>
          <w:p w14:paraId="10C972BD" w14:textId="77777777" w:rsidR="005E0F4F" w:rsidRPr="005E0F4F" w:rsidRDefault="005E0F4F" w:rsidP="008D3B3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9" w:type="dxa"/>
          </w:tcPr>
          <w:p w14:paraId="1B437D53" w14:textId="77777777" w:rsidR="005E0F4F" w:rsidRDefault="000C4F10" w:rsidP="00B02D9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C4F10">
              <w:rPr>
                <w:b/>
                <w:bCs/>
                <w:color w:val="000000"/>
                <w:sz w:val="24"/>
                <w:szCs w:val="24"/>
              </w:rPr>
              <w:t>ПОКУПАТЕЛЬ:</w:t>
            </w:r>
          </w:p>
          <w:p w14:paraId="072BA9A1" w14:textId="77777777" w:rsidR="00B02D9B" w:rsidRDefault="00B02D9B" w:rsidP="000C4F10">
            <w:pPr>
              <w:rPr>
                <w:b/>
                <w:bCs/>
                <w:color w:val="000000"/>
                <w:sz w:val="24"/>
                <w:szCs w:val="24"/>
              </w:rPr>
            </w:pPr>
          </w:p>
          <w:p w14:paraId="31173C1D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369E7F8" w14:textId="77777777" w:rsidR="00503D61" w:rsidRDefault="00503D61" w:rsidP="00B02D9B">
            <w:pPr>
              <w:rPr>
                <w:color w:val="000000"/>
                <w:sz w:val="24"/>
                <w:szCs w:val="24"/>
              </w:rPr>
            </w:pPr>
          </w:p>
          <w:p w14:paraId="70F50136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ИНН/ КПП </w:t>
            </w:r>
            <w:r w:rsidRPr="005E0F4F">
              <w:rPr>
                <w:rFonts w:eastAsia="Calibri"/>
                <w:sz w:val="24"/>
                <w:szCs w:val="24"/>
              </w:rPr>
              <w:t>/</w:t>
            </w:r>
            <w:r>
              <w:t xml:space="preserve"> </w:t>
            </w:r>
          </w:p>
          <w:p w14:paraId="023C78F2" w14:textId="77777777" w:rsidR="00B02D9B" w:rsidRDefault="00B02D9B" w:rsidP="00B02D9B">
            <w:pPr>
              <w:rPr>
                <w:rFonts w:eastAsia="Calibri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ОГРН </w:t>
            </w:r>
          </w:p>
          <w:p w14:paraId="64F886FF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Юридический</w:t>
            </w:r>
            <w:r w:rsidRPr="005E0F4F">
              <w:rPr>
                <w:color w:val="000000"/>
                <w:sz w:val="24"/>
                <w:szCs w:val="24"/>
              </w:rPr>
              <w:t xml:space="preserve"> адрес: </w:t>
            </w:r>
          </w:p>
          <w:p w14:paraId="2D5FCF7D" w14:textId="77777777" w:rsidR="007B6B49" w:rsidRPr="005E0F4F" w:rsidRDefault="007B6B49" w:rsidP="00B02D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Паспорт серии номер выдан</w:t>
            </w:r>
          </w:p>
          <w:p w14:paraId="4FA7B9A3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Р/сч </w:t>
            </w:r>
          </w:p>
          <w:p w14:paraId="70898A23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БИК </w:t>
            </w:r>
          </w:p>
          <w:p w14:paraId="67855E71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К/сч </w:t>
            </w:r>
          </w:p>
          <w:p w14:paraId="02850D77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Телефон: </w:t>
            </w:r>
          </w:p>
          <w:p w14:paraId="45623DBC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Эл. почта: </w:t>
            </w:r>
          </w:p>
          <w:p w14:paraId="64E73548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14F3EFCA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D42C9AF" w14:textId="77777777" w:rsidR="00B02D9B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6B8EC3C4" w14:textId="77777777" w:rsidR="006960AE" w:rsidRPr="005E0F4F" w:rsidRDefault="006960AE" w:rsidP="00B02D9B">
            <w:pPr>
              <w:rPr>
                <w:color w:val="000000"/>
                <w:sz w:val="24"/>
                <w:szCs w:val="24"/>
              </w:rPr>
            </w:pPr>
          </w:p>
          <w:p w14:paraId="5EF93654" w14:textId="77777777" w:rsidR="00B02D9B" w:rsidRPr="005E0F4F" w:rsidRDefault="00B02D9B" w:rsidP="00B02D9B">
            <w:pPr>
              <w:rPr>
                <w:color w:val="000000"/>
                <w:sz w:val="24"/>
                <w:szCs w:val="24"/>
              </w:rPr>
            </w:pPr>
          </w:p>
          <w:p w14:paraId="227603E7" w14:textId="77777777" w:rsidR="00B02D9B" w:rsidRDefault="00B02D9B" w:rsidP="000C4F10">
            <w:pPr>
              <w:rPr>
                <w:color w:val="000000"/>
                <w:sz w:val="24"/>
                <w:szCs w:val="24"/>
              </w:rPr>
            </w:pPr>
            <w:r w:rsidRPr="005E0F4F">
              <w:rPr>
                <w:color w:val="000000"/>
                <w:sz w:val="24"/>
                <w:szCs w:val="24"/>
              </w:rPr>
              <w:t xml:space="preserve">___________________/ </w:t>
            </w:r>
          </w:p>
          <w:p w14:paraId="1798BD09" w14:textId="77777777" w:rsidR="009972B4" w:rsidRDefault="009972B4" w:rsidP="000C4F10">
            <w:pPr>
              <w:rPr>
                <w:color w:val="000000"/>
                <w:sz w:val="24"/>
                <w:szCs w:val="24"/>
              </w:rPr>
            </w:pPr>
          </w:p>
          <w:p w14:paraId="74850F35" w14:textId="41C77EBE" w:rsidR="009972B4" w:rsidRPr="001340CB" w:rsidRDefault="009972B4" w:rsidP="000C4F10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5A83E620" w14:textId="11E7BAD1" w:rsidR="00573A23" w:rsidRDefault="00E17242" w:rsidP="009105CF">
      <w:pPr>
        <w:pStyle w:val="ConsPlusNormal"/>
        <w:ind w:firstLine="0"/>
        <w:rPr>
          <w:sz w:val="24"/>
          <w:szCs w:val="24"/>
        </w:rPr>
      </w:pPr>
      <w:r w:rsidRPr="001557A8">
        <w:rPr>
          <w:sz w:val="24"/>
          <w:szCs w:val="24"/>
        </w:rPr>
        <w:lastRenderedPageBreak/>
        <w:t xml:space="preserve"> </w:t>
      </w:r>
    </w:p>
    <w:p w14:paraId="7C8A727E" w14:textId="77777777" w:rsidR="007C2C8F" w:rsidRPr="00A67D27" w:rsidRDefault="007C2C8F" w:rsidP="007C2C8F">
      <w:pPr>
        <w:pStyle w:val="ConsPlusNormal"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>Приложение</w:t>
      </w:r>
    </w:p>
    <w:p w14:paraId="6657441B" w14:textId="77777777" w:rsidR="007C2C8F" w:rsidRPr="00A67D27" w:rsidRDefault="007C2C8F" w:rsidP="007C2C8F">
      <w:pPr>
        <w:pStyle w:val="ConsPlusNormal"/>
        <w:ind w:firstLine="0"/>
        <w:jc w:val="right"/>
        <w:rPr>
          <w:rFonts w:ascii="Times New Roman" w:hAnsi="Times New Roman" w:cs="Times New Roman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>к Договору купли-продажи имущества на торгах №</w:t>
      </w:r>
      <w:r>
        <w:rPr>
          <w:rFonts w:ascii="Times New Roman" w:hAnsi="Times New Roman" w:cs="Times New Roman"/>
          <w:sz w:val="21"/>
          <w:szCs w:val="21"/>
        </w:rPr>
        <w:t>___</w:t>
      </w:r>
    </w:p>
    <w:p w14:paraId="3CDCB539" w14:textId="57C28B8D" w:rsidR="007C2C8F" w:rsidRPr="00A67D27" w:rsidRDefault="007C2C8F" w:rsidP="007C2C8F">
      <w:pPr>
        <w:pStyle w:val="ConsPlusTitle"/>
        <w:jc w:val="right"/>
        <w:rPr>
          <w:rFonts w:ascii="Times New Roman" w:hAnsi="Times New Roman" w:cs="Times New Roman"/>
          <w:b w:val="0"/>
          <w:sz w:val="21"/>
          <w:szCs w:val="21"/>
        </w:rPr>
      </w:pPr>
      <w:r w:rsidRPr="00A67D27">
        <w:rPr>
          <w:rFonts w:ascii="Times New Roman" w:hAnsi="Times New Roman" w:cs="Times New Roman"/>
          <w:sz w:val="21"/>
          <w:szCs w:val="21"/>
        </w:rPr>
        <w:t xml:space="preserve"> 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от «___» </w:t>
      </w:r>
      <w:r>
        <w:rPr>
          <w:rFonts w:ascii="Times New Roman" w:hAnsi="Times New Roman" w:cs="Times New Roman"/>
          <w:b w:val="0"/>
          <w:sz w:val="21"/>
          <w:szCs w:val="21"/>
        </w:rPr>
        <w:t>___________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 20</w:t>
      </w:r>
      <w:r>
        <w:rPr>
          <w:rFonts w:ascii="Times New Roman" w:hAnsi="Times New Roman" w:cs="Times New Roman"/>
          <w:b w:val="0"/>
          <w:sz w:val="21"/>
          <w:szCs w:val="21"/>
        </w:rPr>
        <w:t>2</w:t>
      </w:r>
      <w:r>
        <w:rPr>
          <w:rFonts w:ascii="Times New Roman" w:hAnsi="Times New Roman" w:cs="Times New Roman"/>
          <w:b w:val="0"/>
          <w:sz w:val="21"/>
          <w:szCs w:val="21"/>
        </w:rPr>
        <w:t>6</w:t>
      </w:r>
      <w:r w:rsidRPr="00A67D27">
        <w:rPr>
          <w:rFonts w:ascii="Times New Roman" w:hAnsi="Times New Roman" w:cs="Times New Roman"/>
          <w:b w:val="0"/>
          <w:sz w:val="21"/>
          <w:szCs w:val="21"/>
        </w:rPr>
        <w:t xml:space="preserve"> г.</w:t>
      </w:r>
    </w:p>
    <w:p w14:paraId="7A211762" w14:textId="77777777" w:rsidR="007C2C8F" w:rsidRDefault="007C2C8F" w:rsidP="007C2C8F">
      <w:pPr>
        <w:pStyle w:val="ConsPlusTitle"/>
        <w:jc w:val="center"/>
        <w:rPr>
          <w:rFonts w:ascii="Times New Roman" w:hAnsi="Times New Roman" w:cs="Times New Roman"/>
        </w:rPr>
      </w:pPr>
    </w:p>
    <w:p w14:paraId="628AF5F9" w14:textId="77777777" w:rsidR="007C2C8F" w:rsidRDefault="007C2C8F" w:rsidP="007C2C8F">
      <w:pPr>
        <w:pStyle w:val="ConsPlusTitle"/>
        <w:jc w:val="center"/>
        <w:rPr>
          <w:rFonts w:ascii="Times New Roman" w:hAnsi="Times New Roman" w:cs="Times New Roman"/>
        </w:rPr>
      </w:pPr>
    </w:p>
    <w:p w14:paraId="080B368A" w14:textId="77777777" w:rsidR="007C2C8F" w:rsidRPr="00722744" w:rsidRDefault="007C2C8F" w:rsidP="007C2C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722744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АКТ</w:t>
        </w:r>
      </w:hyperlink>
      <w:r w:rsidRPr="00722744">
        <w:rPr>
          <w:rStyle w:val="ab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722744">
        <w:rPr>
          <w:rFonts w:ascii="Times New Roman" w:hAnsi="Times New Roman" w:cs="Times New Roman"/>
          <w:sz w:val="24"/>
          <w:szCs w:val="24"/>
        </w:rPr>
        <w:t>ПРИЕМА-ПЕРЕДАЧИ ИМУЩЕСТВА</w:t>
      </w:r>
    </w:p>
    <w:p w14:paraId="313800E2" w14:textId="77777777" w:rsidR="007C2C8F" w:rsidRPr="00426D3D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C86B325" w14:textId="24FA171D" w:rsidR="007C2C8F" w:rsidRPr="00076A30" w:rsidRDefault="007C2C8F" w:rsidP="007C2C8F">
      <w:pPr>
        <w:jc w:val="center"/>
        <w:rPr>
          <w:sz w:val="24"/>
          <w:szCs w:val="24"/>
        </w:rPr>
      </w:pPr>
      <w:r w:rsidRPr="00076A30">
        <w:rPr>
          <w:sz w:val="24"/>
          <w:szCs w:val="24"/>
        </w:rPr>
        <w:t xml:space="preserve">г. </w:t>
      </w:r>
      <w:r>
        <w:rPr>
          <w:sz w:val="24"/>
          <w:szCs w:val="24"/>
        </w:rPr>
        <w:t>Екатеринбург</w:t>
      </w:r>
      <w:r w:rsidRPr="00076A30">
        <w:rPr>
          <w:sz w:val="24"/>
          <w:szCs w:val="24"/>
        </w:rPr>
        <w:t xml:space="preserve">                                                                      </w:t>
      </w:r>
      <w:proofErr w:type="gramStart"/>
      <w:r w:rsidRPr="00076A30">
        <w:rPr>
          <w:sz w:val="24"/>
          <w:szCs w:val="24"/>
        </w:rPr>
        <w:t xml:space="preserve">   «</w:t>
      </w:r>
      <w:proofErr w:type="gramEnd"/>
      <w:r w:rsidRPr="00076A30">
        <w:rPr>
          <w:sz w:val="24"/>
          <w:szCs w:val="24"/>
        </w:rPr>
        <w:t xml:space="preserve">___» </w:t>
      </w:r>
      <w:r w:rsidRPr="00CA599C">
        <w:rPr>
          <w:sz w:val="24"/>
          <w:szCs w:val="24"/>
        </w:rPr>
        <w:t>_____</w:t>
      </w:r>
      <w:r w:rsidRPr="00076A30">
        <w:rPr>
          <w:sz w:val="24"/>
          <w:szCs w:val="24"/>
        </w:rPr>
        <w:t>________ 202</w:t>
      </w:r>
      <w:r>
        <w:rPr>
          <w:sz w:val="24"/>
          <w:szCs w:val="24"/>
        </w:rPr>
        <w:t>6</w:t>
      </w:r>
      <w:r w:rsidRPr="00076A30">
        <w:rPr>
          <w:sz w:val="24"/>
          <w:szCs w:val="24"/>
        </w:rPr>
        <w:t xml:space="preserve"> г.</w:t>
      </w:r>
    </w:p>
    <w:p w14:paraId="6693727F" w14:textId="77777777" w:rsidR="007C2C8F" w:rsidRDefault="007C2C8F" w:rsidP="007C2C8F">
      <w:pPr>
        <w:spacing w:before="240"/>
        <w:ind w:firstLine="567"/>
        <w:jc w:val="both"/>
        <w:rPr>
          <w:b/>
          <w:bCs/>
          <w:sz w:val="21"/>
          <w:szCs w:val="21"/>
        </w:rPr>
      </w:pPr>
    </w:p>
    <w:p w14:paraId="419C6D18" w14:textId="1BB58B42" w:rsidR="007C2C8F" w:rsidRDefault="007C2C8F" w:rsidP="007C2C8F">
      <w:pPr>
        <w:ind w:firstLine="567"/>
        <w:jc w:val="both"/>
        <w:rPr>
          <w:sz w:val="24"/>
          <w:szCs w:val="24"/>
        </w:rPr>
      </w:pPr>
      <w:r w:rsidRPr="00305772">
        <w:rPr>
          <w:b/>
          <w:bCs/>
          <w:sz w:val="24"/>
          <w:szCs w:val="24"/>
        </w:rPr>
        <w:t>Финансовый управляющий Мариничева Юрия Борисовича Тихомиров Виталий Андреевич</w:t>
      </w:r>
      <w:r w:rsidRPr="00305772">
        <w:rPr>
          <w:sz w:val="24"/>
          <w:szCs w:val="24"/>
        </w:rPr>
        <w:t>, действующий на основании решения Арбитражного суда города Санкт-Петербурга и Ленинградской области от 06.04.2021 г. (резолютивная часть объявлена 06.04.2021 г.) по делу № А56-115761/2019</w:t>
      </w:r>
      <w:r w:rsidRPr="00037131">
        <w:rPr>
          <w:sz w:val="24"/>
          <w:szCs w:val="24"/>
        </w:rPr>
        <w:t>, именуем</w:t>
      </w:r>
      <w:r>
        <w:rPr>
          <w:sz w:val="24"/>
          <w:szCs w:val="24"/>
        </w:rPr>
        <w:t xml:space="preserve">ое </w:t>
      </w:r>
      <w:r w:rsidRPr="00037131">
        <w:rPr>
          <w:sz w:val="24"/>
          <w:szCs w:val="24"/>
        </w:rPr>
        <w:t xml:space="preserve">в дальнейшем </w:t>
      </w:r>
      <w:r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Продавец</w:t>
      </w:r>
      <w:r>
        <w:rPr>
          <w:sz w:val="24"/>
          <w:szCs w:val="24"/>
        </w:rPr>
        <w:t>»</w:t>
      </w:r>
      <w:r w:rsidRPr="00037131">
        <w:rPr>
          <w:sz w:val="24"/>
          <w:szCs w:val="24"/>
        </w:rPr>
        <w:t>, с одной стороны, и</w:t>
      </w:r>
      <w:r>
        <w:rPr>
          <w:sz w:val="24"/>
          <w:szCs w:val="24"/>
        </w:rPr>
        <w:t xml:space="preserve"> </w:t>
      </w:r>
      <w:r w:rsidRPr="00037131">
        <w:rPr>
          <w:sz w:val="24"/>
          <w:szCs w:val="24"/>
        </w:rPr>
        <w:t>________________________________________________________________________,</w:t>
      </w:r>
      <w:r>
        <w:rPr>
          <w:sz w:val="24"/>
          <w:szCs w:val="24"/>
        </w:rPr>
        <w:t xml:space="preserve"> </w:t>
      </w:r>
      <w:r w:rsidRPr="00037131">
        <w:rPr>
          <w:sz w:val="24"/>
          <w:szCs w:val="24"/>
        </w:rPr>
        <w:t>именуем</w:t>
      </w:r>
      <w:r>
        <w:rPr>
          <w:sz w:val="24"/>
          <w:szCs w:val="24"/>
        </w:rPr>
        <w:t>ое</w:t>
      </w:r>
      <w:r w:rsidRPr="00037131">
        <w:rPr>
          <w:sz w:val="24"/>
          <w:szCs w:val="24"/>
        </w:rPr>
        <w:t xml:space="preserve"> в дальнейшем </w:t>
      </w:r>
      <w:r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Покупатель</w:t>
      </w:r>
      <w:r>
        <w:rPr>
          <w:b/>
          <w:sz w:val="24"/>
          <w:szCs w:val="24"/>
        </w:rPr>
        <w:t>»</w:t>
      </w:r>
      <w:r w:rsidRPr="00037131">
        <w:rPr>
          <w:sz w:val="24"/>
          <w:szCs w:val="24"/>
        </w:rPr>
        <w:t>, в лице __________________________________________________________________________________, действующего на основании _______________________________________________ с другой стороны,</w:t>
      </w:r>
    </w:p>
    <w:p w14:paraId="29120E55" w14:textId="4E3ADA4B" w:rsidR="007C2C8F" w:rsidRPr="001557A8" w:rsidRDefault="007C2C8F" w:rsidP="007C2C8F">
      <w:pPr>
        <w:ind w:firstLine="567"/>
        <w:jc w:val="both"/>
        <w:rPr>
          <w:sz w:val="24"/>
          <w:szCs w:val="24"/>
        </w:rPr>
      </w:pPr>
      <w:r w:rsidRPr="00037131">
        <w:rPr>
          <w:sz w:val="24"/>
          <w:szCs w:val="24"/>
        </w:rPr>
        <w:t xml:space="preserve">вместе именуемые </w:t>
      </w:r>
      <w:r>
        <w:rPr>
          <w:sz w:val="24"/>
          <w:szCs w:val="24"/>
        </w:rPr>
        <w:t>«</w:t>
      </w:r>
      <w:r w:rsidRPr="00037131">
        <w:rPr>
          <w:b/>
          <w:sz w:val="24"/>
          <w:szCs w:val="24"/>
        </w:rPr>
        <w:t>Стороны</w:t>
      </w:r>
      <w:r>
        <w:rPr>
          <w:b/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1557A8">
        <w:rPr>
          <w:sz w:val="24"/>
          <w:szCs w:val="24"/>
        </w:rPr>
        <w:t>составили настоящий Акт о том, что в соответствии с Договором купли-продажи имущества на торгах №</w:t>
      </w:r>
      <w:r>
        <w:rPr>
          <w:sz w:val="24"/>
          <w:szCs w:val="24"/>
        </w:rPr>
        <w:t>____</w:t>
      </w:r>
      <w:r w:rsidRPr="001557A8">
        <w:rPr>
          <w:sz w:val="24"/>
          <w:szCs w:val="24"/>
        </w:rPr>
        <w:t xml:space="preserve"> от «__» </w:t>
      </w:r>
      <w:r>
        <w:rPr>
          <w:sz w:val="24"/>
          <w:szCs w:val="24"/>
        </w:rPr>
        <w:t>_________</w:t>
      </w:r>
      <w:r w:rsidRPr="001557A8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1557A8">
        <w:rPr>
          <w:sz w:val="24"/>
          <w:szCs w:val="24"/>
        </w:rPr>
        <w:t xml:space="preserve"> г. Продавец передал, а Покупатель принял:</w:t>
      </w:r>
    </w:p>
    <w:p w14:paraId="34BC99D6" w14:textId="77777777" w:rsidR="007C2C8F" w:rsidRDefault="007C2C8F" w:rsidP="007C2C8F">
      <w:pPr>
        <w:jc w:val="both"/>
        <w:rPr>
          <w:sz w:val="24"/>
          <w:szCs w:val="24"/>
        </w:rPr>
      </w:pPr>
    </w:p>
    <w:p w14:paraId="4266811B" w14:textId="77777777" w:rsidR="007C2C8F" w:rsidRDefault="007C2C8F" w:rsidP="007C2C8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 ____________________________________________________</w:t>
      </w:r>
    </w:p>
    <w:p w14:paraId="7173C4E5" w14:textId="77777777" w:rsidR="007C2C8F" w:rsidRDefault="007C2C8F" w:rsidP="007C2C8F">
      <w:pPr>
        <w:jc w:val="both"/>
        <w:rPr>
          <w:sz w:val="24"/>
          <w:szCs w:val="24"/>
        </w:rPr>
      </w:pPr>
    </w:p>
    <w:p w14:paraId="0155681A" w14:textId="77777777" w:rsidR="007C2C8F" w:rsidRPr="001557A8" w:rsidRDefault="007C2C8F" w:rsidP="007C2C8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7A8">
        <w:rPr>
          <w:rFonts w:ascii="Times New Roman" w:hAnsi="Times New Roman" w:cs="Times New Roman"/>
          <w:sz w:val="24"/>
          <w:szCs w:val="24"/>
        </w:rPr>
        <w:t>Купля-продажа осуществлена строго в соответствии с требованиями упомянутого Договора. Претензий к Продавцу, в том числе имущественных, Покупатель не имеет.</w:t>
      </w:r>
    </w:p>
    <w:p w14:paraId="448757EE" w14:textId="77777777" w:rsidR="007C2C8F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7451EEE" w14:textId="77777777" w:rsidR="007C2C8F" w:rsidRPr="001557A8" w:rsidRDefault="007C2C8F" w:rsidP="007C2C8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9"/>
        <w:gridCol w:w="4695"/>
      </w:tblGrid>
      <w:tr w:rsidR="007C2C8F" w:rsidRPr="001557A8" w14:paraId="55D6AE37" w14:textId="77777777" w:rsidTr="00D73EE5">
        <w:trPr>
          <w:trHeight w:val="2002"/>
        </w:trPr>
        <w:tc>
          <w:tcPr>
            <w:tcW w:w="5068" w:type="dxa"/>
          </w:tcPr>
          <w:p w14:paraId="51C04AC1" w14:textId="77777777" w:rsidR="007C2C8F" w:rsidRPr="001557A8" w:rsidRDefault="007C2C8F" w:rsidP="00D73E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ПРОДАВЕЦ</w:t>
            </w:r>
            <w:r w:rsidRPr="001557A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2F0E28D3" w14:textId="77777777" w:rsidR="007C2C8F" w:rsidRPr="005E0F4F" w:rsidRDefault="007C2C8F" w:rsidP="007C2C8F">
            <w:pPr>
              <w:jc w:val="center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AA2542">
              <w:rPr>
                <w:rFonts w:eastAsia="Calibri"/>
                <w:b/>
                <w:bCs/>
                <w:color w:val="000000"/>
                <w:sz w:val="24"/>
                <w:szCs w:val="24"/>
              </w:rPr>
              <w:t>Мариничев Юрий Борисович</w:t>
            </w:r>
          </w:p>
          <w:p w14:paraId="0B09B85D" w14:textId="77777777" w:rsidR="007C2C8F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EF291BE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ACDE438" w14:textId="77777777" w:rsidR="007C2C8F" w:rsidRDefault="007C2C8F" w:rsidP="00D73E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Финансовый</w:t>
            </w:r>
            <w:r w:rsidRPr="005E0F4F">
              <w:rPr>
                <w:color w:val="000000"/>
                <w:sz w:val="24"/>
                <w:szCs w:val="24"/>
              </w:rPr>
              <w:t xml:space="preserve"> управляющий</w:t>
            </w:r>
          </w:p>
          <w:p w14:paraId="2ADCF8BE" w14:textId="5E915B41" w:rsidR="007C2C8F" w:rsidRPr="001557A8" w:rsidRDefault="007C2C8F" w:rsidP="00D73EE5">
            <w:pPr>
              <w:ind w:right="283"/>
              <w:rPr>
                <w:sz w:val="24"/>
                <w:szCs w:val="24"/>
              </w:rPr>
            </w:pPr>
            <w:r w:rsidRPr="007C2C8F">
              <w:rPr>
                <w:color w:val="000000"/>
                <w:sz w:val="24"/>
                <w:szCs w:val="24"/>
              </w:rPr>
              <w:t>Мариничев Юрий Борисович</w:t>
            </w:r>
          </w:p>
          <w:p w14:paraId="7A3F4818" w14:textId="77777777" w:rsidR="007C2C8F" w:rsidRPr="001557A8" w:rsidRDefault="007C2C8F" w:rsidP="00D73EE5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14:paraId="68BDADF6" w14:textId="77777777" w:rsidR="007C2C8F" w:rsidRPr="001557A8" w:rsidRDefault="007C2C8F" w:rsidP="00D73EE5">
            <w:pPr>
              <w:ind w:right="283"/>
              <w:jc w:val="center"/>
              <w:rPr>
                <w:b/>
                <w:sz w:val="24"/>
                <w:szCs w:val="24"/>
              </w:rPr>
            </w:pPr>
          </w:p>
          <w:p w14:paraId="4FC7B046" w14:textId="77777777" w:rsidR="007C2C8F" w:rsidRPr="001557A8" w:rsidRDefault="007C2C8F" w:rsidP="00D73EE5">
            <w:pPr>
              <w:jc w:val="both"/>
              <w:rPr>
                <w:color w:val="000000"/>
                <w:sz w:val="24"/>
                <w:szCs w:val="24"/>
              </w:rPr>
            </w:pPr>
            <w:r w:rsidRPr="001557A8">
              <w:rPr>
                <w:b/>
                <w:sz w:val="24"/>
                <w:szCs w:val="24"/>
              </w:rPr>
              <w:t>__________________</w:t>
            </w:r>
            <w:r w:rsidRPr="001557A8">
              <w:rPr>
                <w:color w:val="000000"/>
                <w:sz w:val="24"/>
                <w:szCs w:val="24"/>
              </w:rPr>
              <w:t xml:space="preserve"> /</w:t>
            </w:r>
            <w:proofErr w:type="gramStart"/>
            <w:r>
              <w:rPr>
                <w:color w:val="000000"/>
                <w:sz w:val="24"/>
                <w:szCs w:val="24"/>
              </w:rPr>
              <w:t>В.А.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Тихомиров</w:t>
            </w:r>
          </w:p>
          <w:p w14:paraId="3AC25B93" w14:textId="77777777" w:rsidR="007C2C8F" w:rsidRPr="001557A8" w:rsidRDefault="007C2C8F" w:rsidP="00D73EE5">
            <w:pPr>
              <w:rPr>
                <w:b/>
                <w:sz w:val="24"/>
                <w:szCs w:val="24"/>
              </w:rPr>
            </w:pPr>
            <w:r w:rsidRPr="001557A8"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5069" w:type="dxa"/>
          </w:tcPr>
          <w:p w14:paraId="4D3FF0B1" w14:textId="77777777" w:rsidR="007C2C8F" w:rsidRPr="001557A8" w:rsidRDefault="007C2C8F" w:rsidP="00D73EE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ПОКУПАТЕЛЬ</w:t>
            </w:r>
            <w:r w:rsidRPr="001557A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29018B6C" w14:textId="77777777" w:rsidR="007C2C8F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3B4E6EE6" w14:textId="77777777" w:rsidR="007C2C8F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4B013E07" w14:textId="77777777" w:rsidR="007C2C8F" w:rsidRPr="001557A8" w:rsidRDefault="007C2C8F" w:rsidP="00D73EE5">
            <w:pPr>
              <w:jc w:val="both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</w:p>
          <w:p w14:paraId="108477D8" w14:textId="77777777" w:rsidR="007C2C8F" w:rsidRPr="001557A8" w:rsidRDefault="007C2C8F" w:rsidP="00D73EE5">
            <w:pPr>
              <w:ind w:right="283"/>
              <w:rPr>
                <w:sz w:val="24"/>
                <w:szCs w:val="24"/>
              </w:rPr>
            </w:pPr>
          </w:p>
          <w:p w14:paraId="44F65F3A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3AB01208" w14:textId="77777777" w:rsidR="007C2C8F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FB08E35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  <w:p w14:paraId="034C3DCE" w14:textId="77777777" w:rsidR="007C2C8F" w:rsidRPr="001557A8" w:rsidRDefault="007C2C8F" w:rsidP="00D73EE5">
            <w:pPr>
              <w:ind w:right="283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</w:t>
            </w:r>
            <w:r w:rsidRPr="001557A8">
              <w:rPr>
                <w:b/>
                <w:sz w:val="24"/>
                <w:szCs w:val="24"/>
              </w:rPr>
              <w:t>_________________/</w:t>
            </w:r>
          </w:p>
          <w:p w14:paraId="1EEBC44E" w14:textId="77777777" w:rsidR="007C2C8F" w:rsidRPr="001557A8" w:rsidRDefault="007C2C8F" w:rsidP="00D73EE5">
            <w:pPr>
              <w:ind w:right="283"/>
              <w:rPr>
                <w:b/>
                <w:sz w:val="24"/>
                <w:szCs w:val="24"/>
              </w:rPr>
            </w:pPr>
          </w:p>
        </w:tc>
      </w:tr>
    </w:tbl>
    <w:p w14:paraId="7F638691" w14:textId="77777777" w:rsidR="00EC6F38" w:rsidRPr="00EC6F38" w:rsidRDefault="00EC6F38" w:rsidP="00EC6F38"/>
    <w:sectPr w:rsidR="00EC6F38" w:rsidRPr="00EC6F38" w:rsidSect="005E0F4F">
      <w:footerReference w:type="even" r:id="rId8"/>
      <w:footerReference w:type="default" r:id="rId9"/>
      <w:pgSz w:w="11906" w:h="16838" w:code="9"/>
      <w:pgMar w:top="851" w:right="851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C500A" w14:textId="77777777" w:rsidR="00EF637F" w:rsidRDefault="00EF637F">
      <w:r>
        <w:separator/>
      </w:r>
    </w:p>
  </w:endnote>
  <w:endnote w:type="continuationSeparator" w:id="0">
    <w:p w14:paraId="2F339408" w14:textId="77777777" w:rsidR="00EF637F" w:rsidRDefault="00EF6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C2E6" w14:textId="77777777" w:rsidR="00454357" w:rsidRDefault="00454357" w:rsidP="005E442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03D1EA" w14:textId="77777777" w:rsidR="00454357" w:rsidRDefault="00454357" w:rsidP="00B94D2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89" w:type="dxa"/>
      <w:tblInd w:w="108" w:type="dxa"/>
      <w:tblLayout w:type="fixed"/>
      <w:tblLook w:val="01E0" w:firstRow="1" w:lastRow="1" w:firstColumn="1" w:lastColumn="1" w:noHBand="0" w:noVBand="0"/>
    </w:tblPr>
    <w:tblGrid>
      <w:gridCol w:w="851"/>
      <w:gridCol w:w="2043"/>
      <w:gridCol w:w="1359"/>
      <w:gridCol w:w="1182"/>
      <w:gridCol w:w="1955"/>
      <w:gridCol w:w="2099"/>
    </w:tblGrid>
    <w:tr w:rsidR="00454357" w:rsidRPr="00926353" w14:paraId="19BA0ADC" w14:textId="77777777" w:rsidTr="00926353">
      <w:tc>
        <w:tcPr>
          <w:tcW w:w="851" w:type="dxa"/>
        </w:tcPr>
        <w:p w14:paraId="1E41CCAA" w14:textId="77777777" w:rsidR="00454357" w:rsidRPr="007A6025" w:rsidRDefault="00454357" w:rsidP="00034FCD">
          <w:pPr>
            <w:pStyle w:val="a5"/>
            <w:ind w:left="-108"/>
            <w:rPr>
              <w:b/>
              <w:sz w:val="16"/>
              <w:szCs w:val="16"/>
            </w:rPr>
          </w:pPr>
          <w:r w:rsidRPr="007A6025">
            <w:rPr>
              <w:b/>
              <w:sz w:val="16"/>
              <w:szCs w:val="16"/>
            </w:rPr>
            <w:t>Продавец</w:t>
          </w:r>
        </w:p>
      </w:tc>
      <w:tc>
        <w:tcPr>
          <w:tcW w:w="2043" w:type="dxa"/>
          <w:tcBorders>
            <w:bottom w:val="dotted" w:sz="4" w:space="0" w:color="auto"/>
          </w:tcBorders>
        </w:tcPr>
        <w:p w14:paraId="5D555E36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359" w:type="dxa"/>
        </w:tcPr>
        <w:p w14:paraId="2F0C3042" w14:textId="77777777" w:rsidR="00454357" w:rsidRPr="007A6025" w:rsidRDefault="00454357" w:rsidP="005E442F">
          <w:pPr>
            <w:pStyle w:val="a5"/>
            <w:rPr>
              <w:b/>
              <w:sz w:val="16"/>
              <w:szCs w:val="16"/>
            </w:rPr>
          </w:pPr>
          <w:r w:rsidRPr="007A6025">
            <w:rPr>
              <w:b/>
              <w:sz w:val="16"/>
              <w:szCs w:val="16"/>
            </w:rPr>
            <w:t xml:space="preserve"> </w:t>
          </w:r>
        </w:p>
      </w:tc>
      <w:tc>
        <w:tcPr>
          <w:tcW w:w="1182" w:type="dxa"/>
        </w:tcPr>
        <w:p w14:paraId="01A42A5F" w14:textId="77777777" w:rsidR="00454357" w:rsidRPr="007A6025" w:rsidRDefault="00454357" w:rsidP="00034FCD">
          <w:pPr>
            <w:pStyle w:val="a5"/>
            <w:jc w:val="right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П</w:t>
          </w:r>
          <w:r w:rsidRPr="007A6025">
            <w:rPr>
              <w:b/>
              <w:sz w:val="16"/>
              <w:szCs w:val="16"/>
            </w:rPr>
            <w:t>окупатель</w:t>
          </w:r>
        </w:p>
      </w:tc>
      <w:tc>
        <w:tcPr>
          <w:tcW w:w="1955" w:type="dxa"/>
          <w:tcBorders>
            <w:bottom w:val="dotted" w:sz="4" w:space="0" w:color="auto"/>
          </w:tcBorders>
        </w:tcPr>
        <w:p w14:paraId="11FA428D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2099" w:type="dxa"/>
        </w:tcPr>
        <w:p w14:paraId="48D7CC00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</w:tr>
    <w:tr w:rsidR="00454357" w:rsidRPr="00926353" w14:paraId="62F7B3C9" w14:textId="77777777" w:rsidTr="00926353">
      <w:tc>
        <w:tcPr>
          <w:tcW w:w="851" w:type="dxa"/>
        </w:tcPr>
        <w:p w14:paraId="113F5678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2043" w:type="dxa"/>
          <w:tcBorders>
            <w:top w:val="dotted" w:sz="4" w:space="0" w:color="auto"/>
          </w:tcBorders>
        </w:tcPr>
        <w:p w14:paraId="45E4E414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(подпись)</w:t>
          </w:r>
        </w:p>
      </w:tc>
      <w:tc>
        <w:tcPr>
          <w:tcW w:w="1359" w:type="dxa"/>
        </w:tcPr>
        <w:p w14:paraId="790EACBA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182" w:type="dxa"/>
        </w:tcPr>
        <w:p w14:paraId="43055721" w14:textId="77777777" w:rsidR="00454357" w:rsidRPr="007A6025" w:rsidRDefault="00454357" w:rsidP="00034FCD">
          <w:pPr>
            <w:pStyle w:val="a5"/>
            <w:ind w:right="360"/>
            <w:rPr>
              <w:b/>
              <w:sz w:val="16"/>
              <w:szCs w:val="16"/>
            </w:rPr>
          </w:pPr>
        </w:p>
      </w:tc>
      <w:tc>
        <w:tcPr>
          <w:tcW w:w="1955" w:type="dxa"/>
          <w:tcBorders>
            <w:top w:val="dotted" w:sz="4" w:space="0" w:color="auto"/>
          </w:tcBorders>
        </w:tcPr>
        <w:p w14:paraId="3EEC54B2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center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>(подпись)</w:t>
          </w:r>
        </w:p>
      </w:tc>
      <w:tc>
        <w:tcPr>
          <w:tcW w:w="2099" w:type="dxa"/>
        </w:tcPr>
        <w:p w14:paraId="0B7A03FD" w14:textId="77777777" w:rsidR="00454357" w:rsidRPr="007A6025" w:rsidRDefault="00454357" w:rsidP="00034FCD">
          <w:pPr>
            <w:pStyle w:val="a5"/>
            <w:tabs>
              <w:tab w:val="left" w:pos="1698"/>
            </w:tabs>
            <w:jc w:val="right"/>
            <w:rPr>
              <w:sz w:val="16"/>
              <w:szCs w:val="16"/>
            </w:rPr>
          </w:pPr>
          <w:r w:rsidRPr="007A6025">
            <w:rPr>
              <w:sz w:val="16"/>
              <w:szCs w:val="16"/>
            </w:rPr>
            <w:t xml:space="preserve">Листов </w:t>
          </w:r>
          <w:r w:rsidRPr="007A6025">
            <w:rPr>
              <w:rStyle w:val="a7"/>
              <w:sz w:val="16"/>
              <w:szCs w:val="16"/>
            </w:rPr>
            <w:fldChar w:fldCharType="begin"/>
          </w:r>
          <w:r w:rsidRPr="007A6025">
            <w:rPr>
              <w:rStyle w:val="a7"/>
              <w:sz w:val="16"/>
              <w:szCs w:val="16"/>
            </w:rPr>
            <w:instrText xml:space="preserve"> NUMPAGES </w:instrText>
          </w:r>
          <w:r w:rsidRPr="007A6025">
            <w:rPr>
              <w:rStyle w:val="a7"/>
              <w:sz w:val="16"/>
              <w:szCs w:val="16"/>
            </w:rPr>
            <w:fldChar w:fldCharType="separate"/>
          </w:r>
          <w:r w:rsidR="0079402B" w:rsidRPr="007A6025">
            <w:rPr>
              <w:rStyle w:val="a7"/>
              <w:noProof/>
              <w:sz w:val="16"/>
              <w:szCs w:val="16"/>
            </w:rPr>
            <w:t>3</w:t>
          </w:r>
          <w:r w:rsidRPr="007A6025">
            <w:rPr>
              <w:rStyle w:val="a7"/>
              <w:sz w:val="16"/>
              <w:szCs w:val="16"/>
            </w:rPr>
            <w:fldChar w:fldCharType="end"/>
          </w:r>
          <w:r w:rsidRPr="007A6025">
            <w:rPr>
              <w:rStyle w:val="a7"/>
              <w:sz w:val="16"/>
              <w:szCs w:val="16"/>
            </w:rPr>
            <w:t xml:space="preserve"> Лист </w:t>
          </w:r>
          <w:r w:rsidRPr="007A6025">
            <w:rPr>
              <w:rStyle w:val="a7"/>
              <w:sz w:val="16"/>
              <w:szCs w:val="16"/>
            </w:rPr>
            <w:fldChar w:fldCharType="begin"/>
          </w:r>
          <w:r w:rsidRPr="007A6025">
            <w:rPr>
              <w:rStyle w:val="a7"/>
              <w:sz w:val="16"/>
              <w:szCs w:val="16"/>
            </w:rPr>
            <w:instrText xml:space="preserve"> PAGE </w:instrText>
          </w:r>
          <w:r w:rsidRPr="007A6025">
            <w:rPr>
              <w:rStyle w:val="a7"/>
              <w:sz w:val="16"/>
              <w:szCs w:val="16"/>
            </w:rPr>
            <w:fldChar w:fldCharType="separate"/>
          </w:r>
          <w:r w:rsidR="0079402B" w:rsidRPr="007A6025">
            <w:rPr>
              <w:rStyle w:val="a7"/>
              <w:noProof/>
              <w:sz w:val="16"/>
              <w:szCs w:val="16"/>
            </w:rPr>
            <w:t>3</w:t>
          </w:r>
          <w:r w:rsidRPr="007A6025">
            <w:rPr>
              <w:rStyle w:val="a7"/>
              <w:sz w:val="16"/>
              <w:szCs w:val="16"/>
            </w:rPr>
            <w:fldChar w:fldCharType="end"/>
          </w:r>
        </w:p>
      </w:tc>
    </w:tr>
  </w:tbl>
  <w:p w14:paraId="53B90CAC" w14:textId="77777777" w:rsidR="00454357" w:rsidRDefault="00454357" w:rsidP="00B9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6D0DE" w14:textId="77777777" w:rsidR="00EF637F" w:rsidRDefault="00EF637F">
      <w:r>
        <w:separator/>
      </w:r>
    </w:p>
  </w:footnote>
  <w:footnote w:type="continuationSeparator" w:id="0">
    <w:p w14:paraId="1D9DFF26" w14:textId="77777777" w:rsidR="00EF637F" w:rsidRDefault="00EF6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C40"/>
    <w:multiLevelType w:val="multilevel"/>
    <w:tmpl w:val="B67423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2B83510"/>
    <w:multiLevelType w:val="hybridMultilevel"/>
    <w:tmpl w:val="1E286E58"/>
    <w:lvl w:ilvl="0" w:tplc="0419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2" w15:restartNumberingAfterBreak="0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454783038">
    <w:abstractNumId w:val="0"/>
  </w:num>
  <w:num w:numId="2" w16cid:durableId="293366146">
    <w:abstractNumId w:val="0"/>
  </w:num>
  <w:num w:numId="3" w16cid:durableId="1575312951">
    <w:abstractNumId w:val="0"/>
  </w:num>
  <w:num w:numId="4" w16cid:durableId="707028707">
    <w:abstractNumId w:val="2"/>
  </w:num>
  <w:num w:numId="5" w16cid:durableId="1889603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1AB"/>
    <w:rsid w:val="000116FC"/>
    <w:rsid w:val="000225D1"/>
    <w:rsid w:val="00034FCD"/>
    <w:rsid w:val="00037131"/>
    <w:rsid w:val="000439C7"/>
    <w:rsid w:val="00063642"/>
    <w:rsid w:val="00076A30"/>
    <w:rsid w:val="000A2418"/>
    <w:rsid w:val="000A44D7"/>
    <w:rsid w:val="000B35E5"/>
    <w:rsid w:val="000C4F10"/>
    <w:rsid w:val="000D42A3"/>
    <w:rsid w:val="000E737D"/>
    <w:rsid w:val="00120658"/>
    <w:rsid w:val="00121DFF"/>
    <w:rsid w:val="001321B2"/>
    <w:rsid w:val="001340CB"/>
    <w:rsid w:val="00147700"/>
    <w:rsid w:val="001557A8"/>
    <w:rsid w:val="00160EDB"/>
    <w:rsid w:val="00165CEE"/>
    <w:rsid w:val="001774B0"/>
    <w:rsid w:val="00196247"/>
    <w:rsid w:val="001B03E0"/>
    <w:rsid w:val="001E5133"/>
    <w:rsid w:val="001E6DFB"/>
    <w:rsid w:val="001F1F09"/>
    <w:rsid w:val="001F2745"/>
    <w:rsid w:val="002238BD"/>
    <w:rsid w:val="00223D5D"/>
    <w:rsid w:val="0022498E"/>
    <w:rsid w:val="00231209"/>
    <w:rsid w:val="002439EE"/>
    <w:rsid w:val="002507BA"/>
    <w:rsid w:val="00252BD5"/>
    <w:rsid w:val="00253EE8"/>
    <w:rsid w:val="002664B4"/>
    <w:rsid w:val="0027268A"/>
    <w:rsid w:val="00281696"/>
    <w:rsid w:val="00284590"/>
    <w:rsid w:val="002857A9"/>
    <w:rsid w:val="00292156"/>
    <w:rsid w:val="002B212F"/>
    <w:rsid w:val="002B2A6C"/>
    <w:rsid w:val="002B3E3D"/>
    <w:rsid w:val="002B5711"/>
    <w:rsid w:val="002E307F"/>
    <w:rsid w:val="002E51DB"/>
    <w:rsid w:val="002E65C7"/>
    <w:rsid w:val="002E7394"/>
    <w:rsid w:val="002F35C7"/>
    <w:rsid w:val="0030184A"/>
    <w:rsid w:val="003026EE"/>
    <w:rsid w:val="00305772"/>
    <w:rsid w:val="00313F08"/>
    <w:rsid w:val="00323E5C"/>
    <w:rsid w:val="00336328"/>
    <w:rsid w:val="00337AE9"/>
    <w:rsid w:val="00342E6A"/>
    <w:rsid w:val="003432BF"/>
    <w:rsid w:val="00370D7A"/>
    <w:rsid w:val="0037144E"/>
    <w:rsid w:val="0037293A"/>
    <w:rsid w:val="00377BC9"/>
    <w:rsid w:val="00380817"/>
    <w:rsid w:val="003A77C6"/>
    <w:rsid w:val="003B234F"/>
    <w:rsid w:val="003C4A7B"/>
    <w:rsid w:val="003D017A"/>
    <w:rsid w:val="003E1500"/>
    <w:rsid w:val="003E745F"/>
    <w:rsid w:val="003F1B88"/>
    <w:rsid w:val="003F222D"/>
    <w:rsid w:val="00401A2D"/>
    <w:rsid w:val="004274F8"/>
    <w:rsid w:val="004311F0"/>
    <w:rsid w:val="004444B3"/>
    <w:rsid w:val="00454357"/>
    <w:rsid w:val="00471EB2"/>
    <w:rsid w:val="004851C1"/>
    <w:rsid w:val="00493A47"/>
    <w:rsid w:val="004A4309"/>
    <w:rsid w:val="004A7FF0"/>
    <w:rsid w:val="004B2C8F"/>
    <w:rsid w:val="004C1F47"/>
    <w:rsid w:val="004C64F5"/>
    <w:rsid w:val="004D097E"/>
    <w:rsid w:val="004D3EE6"/>
    <w:rsid w:val="004D4A56"/>
    <w:rsid w:val="004E345D"/>
    <w:rsid w:val="004E4113"/>
    <w:rsid w:val="004E5B1A"/>
    <w:rsid w:val="004F09D8"/>
    <w:rsid w:val="004F13D5"/>
    <w:rsid w:val="004F4CBF"/>
    <w:rsid w:val="004F61BD"/>
    <w:rsid w:val="00502B7F"/>
    <w:rsid w:val="00503D61"/>
    <w:rsid w:val="00511C3C"/>
    <w:rsid w:val="0051319F"/>
    <w:rsid w:val="00526011"/>
    <w:rsid w:val="00535E1D"/>
    <w:rsid w:val="005477FE"/>
    <w:rsid w:val="00573A23"/>
    <w:rsid w:val="00582E6B"/>
    <w:rsid w:val="00595E89"/>
    <w:rsid w:val="005C305E"/>
    <w:rsid w:val="005C48B0"/>
    <w:rsid w:val="005C58AE"/>
    <w:rsid w:val="005D022C"/>
    <w:rsid w:val="005D7133"/>
    <w:rsid w:val="005D775A"/>
    <w:rsid w:val="005E0F4F"/>
    <w:rsid w:val="005E442F"/>
    <w:rsid w:val="005E5F8F"/>
    <w:rsid w:val="005E66C0"/>
    <w:rsid w:val="005F6318"/>
    <w:rsid w:val="005F74D8"/>
    <w:rsid w:val="0062363C"/>
    <w:rsid w:val="006236E5"/>
    <w:rsid w:val="0063271A"/>
    <w:rsid w:val="00632C3B"/>
    <w:rsid w:val="0065541D"/>
    <w:rsid w:val="00666E5E"/>
    <w:rsid w:val="00667D00"/>
    <w:rsid w:val="00681164"/>
    <w:rsid w:val="00681F31"/>
    <w:rsid w:val="00685C2F"/>
    <w:rsid w:val="006960AE"/>
    <w:rsid w:val="006A062B"/>
    <w:rsid w:val="006A0C85"/>
    <w:rsid w:val="006C4074"/>
    <w:rsid w:val="006C6692"/>
    <w:rsid w:val="006E4AD9"/>
    <w:rsid w:val="006F72F4"/>
    <w:rsid w:val="00736EF1"/>
    <w:rsid w:val="00761642"/>
    <w:rsid w:val="0079402B"/>
    <w:rsid w:val="007A2C99"/>
    <w:rsid w:val="007A3F6B"/>
    <w:rsid w:val="007A6025"/>
    <w:rsid w:val="007B3CE7"/>
    <w:rsid w:val="007B6B49"/>
    <w:rsid w:val="007C2C8F"/>
    <w:rsid w:val="007C51AD"/>
    <w:rsid w:val="007E4365"/>
    <w:rsid w:val="007E75BC"/>
    <w:rsid w:val="007F4367"/>
    <w:rsid w:val="007F6AAF"/>
    <w:rsid w:val="007F7832"/>
    <w:rsid w:val="008077B4"/>
    <w:rsid w:val="008134A0"/>
    <w:rsid w:val="00834038"/>
    <w:rsid w:val="00861E7F"/>
    <w:rsid w:val="008A7BAD"/>
    <w:rsid w:val="008C0B77"/>
    <w:rsid w:val="008C12EF"/>
    <w:rsid w:val="008C32A7"/>
    <w:rsid w:val="008D3B34"/>
    <w:rsid w:val="008E075B"/>
    <w:rsid w:val="00901BEC"/>
    <w:rsid w:val="0090213B"/>
    <w:rsid w:val="009105CF"/>
    <w:rsid w:val="00912E14"/>
    <w:rsid w:val="00926353"/>
    <w:rsid w:val="00942947"/>
    <w:rsid w:val="00945180"/>
    <w:rsid w:val="00956975"/>
    <w:rsid w:val="009752F7"/>
    <w:rsid w:val="009972B4"/>
    <w:rsid w:val="009B34C3"/>
    <w:rsid w:val="009B66A6"/>
    <w:rsid w:val="009C455E"/>
    <w:rsid w:val="009C52A4"/>
    <w:rsid w:val="009D5798"/>
    <w:rsid w:val="009D7095"/>
    <w:rsid w:val="009E677E"/>
    <w:rsid w:val="009F14FA"/>
    <w:rsid w:val="009F2598"/>
    <w:rsid w:val="00A231AB"/>
    <w:rsid w:val="00A27A99"/>
    <w:rsid w:val="00A30BE2"/>
    <w:rsid w:val="00A3731F"/>
    <w:rsid w:val="00A40597"/>
    <w:rsid w:val="00A407F5"/>
    <w:rsid w:val="00A607C8"/>
    <w:rsid w:val="00A94EFF"/>
    <w:rsid w:val="00AA2542"/>
    <w:rsid w:val="00AA5020"/>
    <w:rsid w:val="00AB2D4C"/>
    <w:rsid w:val="00AB5050"/>
    <w:rsid w:val="00AD15A6"/>
    <w:rsid w:val="00AE31C7"/>
    <w:rsid w:val="00AF0B7C"/>
    <w:rsid w:val="00AF2773"/>
    <w:rsid w:val="00AF54EC"/>
    <w:rsid w:val="00B01A40"/>
    <w:rsid w:val="00B028E2"/>
    <w:rsid w:val="00B02D9B"/>
    <w:rsid w:val="00B23727"/>
    <w:rsid w:val="00B25156"/>
    <w:rsid w:val="00B31C45"/>
    <w:rsid w:val="00B32A85"/>
    <w:rsid w:val="00B43C25"/>
    <w:rsid w:val="00B53E11"/>
    <w:rsid w:val="00B73F8B"/>
    <w:rsid w:val="00B85875"/>
    <w:rsid w:val="00B94D23"/>
    <w:rsid w:val="00B95A46"/>
    <w:rsid w:val="00B97976"/>
    <w:rsid w:val="00BA13AD"/>
    <w:rsid w:val="00BA1A5A"/>
    <w:rsid w:val="00BB185C"/>
    <w:rsid w:val="00BC03B9"/>
    <w:rsid w:val="00BC4D86"/>
    <w:rsid w:val="00BD4DC1"/>
    <w:rsid w:val="00BE12EB"/>
    <w:rsid w:val="00BE3DC3"/>
    <w:rsid w:val="00C04130"/>
    <w:rsid w:val="00C04344"/>
    <w:rsid w:val="00C1009D"/>
    <w:rsid w:val="00C233F0"/>
    <w:rsid w:val="00C27D64"/>
    <w:rsid w:val="00C62860"/>
    <w:rsid w:val="00C80C7C"/>
    <w:rsid w:val="00C80F55"/>
    <w:rsid w:val="00C81669"/>
    <w:rsid w:val="00C92489"/>
    <w:rsid w:val="00CA7651"/>
    <w:rsid w:val="00CB1D42"/>
    <w:rsid w:val="00CD0E7D"/>
    <w:rsid w:val="00CD16B4"/>
    <w:rsid w:val="00CD7FC4"/>
    <w:rsid w:val="00D017FA"/>
    <w:rsid w:val="00D0402D"/>
    <w:rsid w:val="00D05AC1"/>
    <w:rsid w:val="00D12BE5"/>
    <w:rsid w:val="00D17178"/>
    <w:rsid w:val="00D2263E"/>
    <w:rsid w:val="00D33A50"/>
    <w:rsid w:val="00D46822"/>
    <w:rsid w:val="00D46C6F"/>
    <w:rsid w:val="00D5376A"/>
    <w:rsid w:val="00D6652D"/>
    <w:rsid w:val="00D715D7"/>
    <w:rsid w:val="00D9021A"/>
    <w:rsid w:val="00D96B87"/>
    <w:rsid w:val="00DB6881"/>
    <w:rsid w:val="00DC5E91"/>
    <w:rsid w:val="00DD6609"/>
    <w:rsid w:val="00DE01B4"/>
    <w:rsid w:val="00DF587D"/>
    <w:rsid w:val="00E17242"/>
    <w:rsid w:val="00E33AC2"/>
    <w:rsid w:val="00E45BF4"/>
    <w:rsid w:val="00E50D0A"/>
    <w:rsid w:val="00E55D22"/>
    <w:rsid w:val="00E57B91"/>
    <w:rsid w:val="00E6187D"/>
    <w:rsid w:val="00E70043"/>
    <w:rsid w:val="00E87F92"/>
    <w:rsid w:val="00E94DDC"/>
    <w:rsid w:val="00EA6D5F"/>
    <w:rsid w:val="00EC6F38"/>
    <w:rsid w:val="00EF27F5"/>
    <w:rsid w:val="00EF637F"/>
    <w:rsid w:val="00EF71B9"/>
    <w:rsid w:val="00EF7BE0"/>
    <w:rsid w:val="00F00130"/>
    <w:rsid w:val="00F01C37"/>
    <w:rsid w:val="00F0505A"/>
    <w:rsid w:val="00F12CD9"/>
    <w:rsid w:val="00F22E29"/>
    <w:rsid w:val="00F26F4D"/>
    <w:rsid w:val="00F31D91"/>
    <w:rsid w:val="00F347E3"/>
    <w:rsid w:val="00F402CE"/>
    <w:rsid w:val="00F475BD"/>
    <w:rsid w:val="00F61AE2"/>
    <w:rsid w:val="00F66EC5"/>
    <w:rsid w:val="00F83A47"/>
    <w:rsid w:val="00F849AF"/>
    <w:rsid w:val="00F87673"/>
    <w:rsid w:val="00F9669A"/>
    <w:rsid w:val="00FE0FEC"/>
    <w:rsid w:val="00FF3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E9168"/>
  <w15:chartTrackingRefBased/>
  <w15:docId w15:val="{3519F9BA-F773-4877-AE81-5BACA0A6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2C8F"/>
    <w:pPr>
      <w:autoSpaceDE w:val="0"/>
      <w:autoSpaceDN w:val="0"/>
    </w:pPr>
  </w:style>
  <w:style w:type="paragraph" w:styleId="1">
    <w:name w:val="heading 1"/>
    <w:basedOn w:val="a"/>
    <w:next w:val="a"/>
    <w:autoRedefine/>
    <w:qFormat/>
    <w:rsid w:val="007E4365"/>
    <w:pPr>
      <w:pageBreakBefore/>
      <w:jc w:val="center"/>
      <w:outlineLvl w:val="0"/>
    </w:pPr>
    <w:rPr>
      <w:b/>
      <w:caps/>
      <w:sz w:val="28"/>
      <w:szCs w:val="28"/>
    </w:rPr>
  </w:style>
  <w:style w:type="paragraph" w:styleId="2">
    <w:name w:val="heading 2"/>
    <w:basedOn w:val="a"/>
    <w:next w:val="a"/>
    <w:autoRedefine/>
    <w:qFormat/>
    <w:rsid w:val="007E4365"/>
    <w:pPr>
      <w:pageBreakBefore/>
      <w:numPr>
        <w:numId w:val="3"/>
      </w:numPr>
      <w:outlineLvl w:val="1"/>
    </w:pPr>
    <w:rPr>
      <w:b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231A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231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">
    <w:name w:val="Название"/>
    <w:basedOn w:val="a"/>
    <w:qFormat/>
    <w:rsid w:val="00D12BE5"/>
    <w:pPr>
      <w:widowControl w:val="0"/>
      <w:jc w:val="center"/>
    </w:pPr>
    <w:rPr>
      <w:rFonts w:ascii="Arial" w:hAnsi="Arial" w:cs="Arial"/>
      <w:color w:val="000080"/>
      <w:sz w:val="22"/>
      <w:szCs w:val="22"/>
    </w:rPr>
  </w:style>
  <w:style w:type="table" w:styleId="a4">
    <w:name w:val="Table Grid"/>
    <w:basedOn w:val="a1"/>
    <w:rsid w:val="00B25156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B94D2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94D23"/>
  </w:style>
  <w:style w:type="paragraph" w:styleId="a8">
    <w:name w:val="header"/>
    <w:basedOn w:val="a"/>
    <w:rsid w:val="00B94D23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C10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1009D"/>
    <w:rPr>
      <w:rFonts w:ascii="Tahoma" w:hAnsi="Tahoma" w:cs="Tahoma"/>
      <w:sz w:val="16"/>
      <w:szCs w:val="16"/>
    </w:rPr>
  </w:style>
  <w:style w:type="character" w:styleId="ab">
    <w:name w:val="Hyperlink"/>
    <w:rsid w:val="005E0F4F"/>
    <w:rPr>
      <w:color w:val="0563C1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834038"/>
  </w:style>
  <w:style w:type="paragraph" w:customStyle="1" w:styleId="ConsPlusTitle">
    <w:name w:val="ConsPlusTitle"/>
    <w:uiPriority w:val="99"/>
    <w:semiHidden/>
    <w:rsid w:val="00834038"/>
    <w:pPr>
      <w:autoSpaceDE w:val="0"/>
      <w:autoSpaceDN w:val="0"/>
      <w:adjustRightInd w:val="0"/>
    </w:pPr>
    <w:rPr>
      <w:rFonts w:ascii="Arial" w:eastAsia="Calibri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lanker.ru/doc/akt-priema-peredachi-avtomobily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/>
  <LinksUpToDate>false</LinksUpToDate>
  <CharactersWithSpaces>9772</CharactersWithSpaces>
  <SharedDoc>false</SharedDoc>
  <HLinks>
    <vt:vector size="12" baseType="variant">
      <vt:variant>
        <vt:i4>6750268</vt:i4>
      </vt:variant>
      <vt:variant>
        <vt:i4>3</vt:i4>
      </vt:variant>
      <vt:variant>
        <vt:i4>0</vt:i4>
      </vt:variant>
      <vt:variant>
        <vt:i4>5</vt:i4>
      </vt:variant>
      <vt:variant>
        <vt:lpwstr>http://blanker.ru/doc/akt-priema-peredachi-avtomobilya</vt:lpwstr>
      </vt:variant>
      <vt:variant>
        <vt:lpwstr/>
      </vt:variant>
      <vt:variant>
        <vt:i4>2621445</vt:i4>
      </vt:variant>
      <vt:variant>
        <vt:i4>0</vt:i4>
      </vt:variant>
      <vt:variant>
        <vt:i4>0</vt:i4>
      </vt:variant>
      <vt:variant>
        <vt:i4>5</vt:i4>
      </vt:variant>
      <vt:variant>
        <vt:lpwstr>mailto:ge@tlps.ru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subject/>
  <dc:creator>Калюжный</dc:creator>
  <cp:keywords/>
  <cp:lastModifiedBy>Анна Сардак</cp:lastModifiedBy>
  <cp:revision>26</cp:revision>
  <cp:lastPrinted>2021-03-24T12:44:00Z</cp:lastPrinted>
  <dcterms:created xsi:type="dcterms:W3CDTF">2024-09-18T08:21:00Z</dcterms:created>
  <dcterms:modified xsi:type="dcterms:W3CDTF">2026-03-30T11:44:00Z</dcterms:modified>
</cp:coreProperties>
</file>