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 w:rsidRPr="005D726E">
        <w:rPr>
          <w:rFonts w:ascii="Times New Roman" w:hAnsi="Times New Roman" w:cs="Times New Roman"/>
        </w:rPr>
        <w:t xml:space="preserve">          </w:t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  <w:t xml:space="preserve">                2026</w:t>
      </w:r>
      <w:r w:rsidRPr="005D726E">
        <w:rPr>
          <w:rFonts w:ascii="Times New Roman" w:hAnsi="Times New Roman" w:cs="Times New Roman"/>
        </w:rPr>
        <w:t xml:space="preserve"> г.</w:t>
      </w:r>
    </w:p>
    <w:p w:rsidR="005D726E" w:rsidRPr="005D726E" w:rsidRDefault="005D726E" w:rsidP="003A10C3">
      <w:pPr>
        <w:spacing w:after="0" w:line="240" w:lineRule="auto"/>
        <w:rPr>
          <w:rFonts w:ascii="Times New Roman" w:hAnsi="Times New Roman" w:cs="Times New Roman"/>
        </w:rPr>
      </w:pPr>
    </w:p>
    <w:p w:rsidR="00BA1268" w:rsidRPr="005D726E" w:rsidRDefault="00AF08E9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AF08E9">
        <w:rPr>
          <w:rFonts w:ascii="Times New Roman" w:eastAsia="Times New Roman" w:hAnsi="Times New Roman" w:cs="Times New Roman"/>
          <w:color w:val="000000"/>
        </w:rPr>
        <w:t>Басина</w:t>
      </w:r>
      <w:proofErr w:type="spellEnd"/>
      <w:r w:rsidRPr="00AF08E9">
        <w:rPr>
          <w:rFonts w:ascii="Times New Roman" w:eastAsia="Times New Roman" w:hAnsi="Times New Roman" w:cs="Times New Roman"/>
          <w:color w:val="000000"/>
        </w:rPr>
        <w:t xml:space="preserve"> Елена Александровна (09.08.1993 года рождения, место рождения: г. Грозный Чеченской области, ИНН 610205465810, СНИЛС 156-170-568-66, адрес регистрации: 346735, Ростовская область, Аксайский район, п. Рассвет, ул. Институтская, д. 14, кв. 67</w:t>
      </w:r>
      <w:r w:rsidR="00110B49" w:rsidRPr="005D726E">
        <w:rPr>
          <w:rFonts w:ascii="Times New Roman" w:eastAsia="Times New Roman" w:hAnsi="Times New Roman" w:cs="Times New Roman"/>
          <w:color w:val="000000"/>
        </w:rPr>
        <w:t xml:space="preserve">) </w:t>
      </w:r>
      <w:r w:rsidR="006976A6" w:rsidRPr="005D726E">
        <w:rPr>
          <w:rFonts w:ascii="Times New Roman" w:hAnsi="Times New Roman" w:cs="Times New Roman"/>
        </w:rPr>
        <w:t>в</w:t>
      </w:r>
      <w:r w:rsidR="003A10C3" w:rsidRPr="005D726E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 w:rsidRPr="005D726E">
        <w:rPr>
          <w:rFonts w:ascii="Times New Roman" w:hAnsi="Times New Roman" w:cs="Times New Roman"/>
        </w:rPr>
        <w:t>Исаян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Геворг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Беникович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>, действующего на основании</w:t>
      </w:r>
      <w:r w:rsidR="002B399D">
        <w:rPr>
          <w:rFonts w:ascii="Times New Roman" w:hAnsi="Times New Roman" w:cs="Times New Roman"/>
        </w:rPr>
        <w:t xml:space="preserve"> решения</w:t>
      </w:r>
      <w:r w:rsidR="005A7BEF" w:rsidRPr="005D726E">
        <w:rPr>
          <w:rFonts w:ascii="Times New Roman" w:hAnsi="Times New Roman" w:cs="Times New Roman"/>
        </w:rPr>
        <w:t xml:space="preserve"> </w:t>
      </w:r>
      <w:r w:rsidR="006976A6" w:rsidRPr="005D726E">
        <w:rPr>
          <w:rFonts w:ascii="Times New Roman" w:hAnsi="Times New Roman" w:cs="Times New Roman"/>
        </w:rPr>
        <w:t xml:space="preserve">Арбитражного суда Ростовской области </w:t>
      </w:r>
      <w:r w:rsidRPr="00AF08E9">
        <w:rPr>
          <w:rFonts w:ascii="Times New Roman" w:hAnsi="Times New Roman" w:cs="Times New Roman"/>
        </w:rPr>
        <w:t>от 03.12.2025 г. по делу № А53-40023/2025</w:t>
      </w:r>
      <w:r w:rsidR="00515E25" w:rsidRPr="00515E25">
        <w:rPr>
          <w:rFonts w:ascii="Times New Roman" w:hAnsi="Times New Roman" w:cs="Times New Roman"/>
        </w:rPr>
        <w:t> </w:t>
      </w:r>
      <w:r w:rsidR="006976A6" w:rsidRPr="005D726E">
        <w:rPr>
          <w:rFonts w:ascii="Times New Roman" w:hAnsi="Times New Roman" w:cs="Times New Roman"/>
        </w:rPr>
        <w:t>г</w:t>
      </w:r>
      <w:r w:rsidR="003A10C3" w:rsidRPr="005D726E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Предмет договора</w:t>
      </w:r>
    </w:p>
    <w:p w:rsidR="00BA1268" w:rsidRPr="005D726E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AF08E9" w:rsidRDefault="007809D8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Лот № 1. </w:t>
      </w:r>
      <w:r w:rsidR="001951F6" w:rsidRPr="001951F6">
        <w:rPr>
          <w:rFonts w:ascii="Times New Roman" w:hAnsi="Times New Roman" w:cs="Times New Roman"/>
        </w:rPr>
        <w:t> </w:t>
      </w:r>
      <w:r w:rsidR="00AF08E9" w:rsidRPr="00AF08E9">
        <w:rPr>
          <w:rFonts w:ascii="Times New Roman" w:hAnsi="Times New Roman" w:cs="Times New Roman"/>
        </w:rPr>
        <w:t xml:space="preserve">Здание нежилое (гараж) с кадастровым номером 61:02:0100203:919, площадью 28.9 </w:t>
      </w:r>
      <w:proofErr w:type="spellStart"/>
      <w:proofErr w:type="gramStart"/>
      <w:r w:rsidR="00AF08E9" w:rsidRPr="00AF08E9">
        <w:rPr>
          <w:rFonts w:ascii="Times New Roman" w:hAnsi="Times New Roman" w:cs="Times New Roman"/>
        </w:rPr>
        <w:t>кв.м</w:t>
      </w:r>
      <w:proofErr w:type="spellEnd"/>
      <w:proofErr w:type="gramEnd"/>
      <w:r w:rsidR="00AF08E9" w:rsidRPr="00AF08E9">
        <w:rPr>
          <w:rFonts w:ascii="Times New Roman" w:hAnsi="Times New Roman" w:cs="Times New Roman"/>
        </w:rPr>
        <w:t>, расположенный по адресу: Ростовская область, р-н Аксайский, п Рассвет, ул. Институтская, 15-а, гараж №49, блок В, квартал 1</w:t>
      </w:r>
    </w:p>
    <w:p w:rsidR="00BA1268" w:rsidRPr="005D726E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 w:rsidRPr="005D726E"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Pr="005D726E">
        <w:rPr>
          <w:rFonts w:ascii="Times New Roman" w:hAnsi="Times New Roman" w:cs="Times New Roman"/>
        </w:rPr>
        <w:t>Альфалот</w:t>
      </w:r>
      <w:proofErr w:type="spellEnd"/>
      <w:r w:rsidRPr="005D726E">
        <w:rPr>
          <w:rFonts w:ascii="Times New Roman" w:hAnsi="Times New Roman" w:cs="Times New Roman"/>
        </w:rPr>
        <w:t xml:space="preserve">» - </w:t>
      </w:r>
      <w:hyperlink r:id="rId5" w:history="1">
        <w:r w:rsidRPr="005D726E">
          <w:rPr>
            <w:rStyle w:val="a4"/>
            <w:rFonts w:ascii="Times New Roman" w:hAnsi="Times New Roman" w:cs="Times New Roman"/>
          </w:rPr>
          <w:t>https://bankrupt.alfalot.ru/</w:t>
        </w:r>
      </w:hyperlink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Обязанности Сторон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 Продавец обязан: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 Покупатель обязан:</w:t>
      </w:r>
    </w:p>
    <w:p w:rsidR="00BA1268" w:rsidRPr="005D726E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 w:rsidRPr="005D726E">
        <w:rPr>
          <w:rFonts w:ascii="Times New Roman" w:hAnsi="Times New Roman" w:cs="Times New Roman"/>
        </w:rPr>
        <w:t>составляет___________рублей</w:t>
      </w:r>
      <w:proofErr w:type="spellEnd"/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Передача Имущества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Ответственность Сторон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 w:rsidRPr="005D726E"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Заключительные положения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</w:rPr>
      </w:pPr>
      <w:r w:rsidRPr="005D726E">
        <w:rPr>
          <w:rFonts w:ascii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BA1268" w:rsidRPr="005D726E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1951F6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951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="00AF08E9" w:rsidRPr="00AF08E9">
              <w:rPr>
                <w:rFonts w:ascii="Times New Roman" w:eastAsia="Times New Roman" w:hAnsi="Times New Roman" w:cs="Times New Roman"/>
                <w:color w:val="000000"/>
              </w:rPr>
              <w:t>Басина</w:t>
            </w:r>
            <w:proofErr w:type="spellEnd"/>
            <w:r w:rsidR="00AF08E9" w:rsidRPr="00AF08E9">
              <w:rPr>
                <w:rFonts w:ascii="Times New Roman" w:eastAsia="Times New Roman" w:hAnsi="Times New Roman" w:cs="Times New Roman"/>
                <w:color w:val="000000"/>
              </w:rPr>
              <w:t xml:space="preserve"> Елена Александровна (09.08.1993 года рождения, место рождения: г. Грозный Чеченской области, ИНН 610205465810, СНИЛС 156-170-568-66, адрес регистрации: 346735, Ростовская область, Аксайский район, п. Рассвет, ул. Институтская, д. 14, кв. 67</w:t>
            </w:r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) в дальнейшем «Продавец», в лице финансового управляющего </w:t>
            </w:r>
            <w:proofErr w:type="spellStart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решения Арбитражного суда Ростовской области </w:t>
            </w:r>
            <w:r w:rsidR="00AF08E9" w:rsidRPr="00AF08E9">
              <w:rPr>
                <w:rFonts w:ascii="Times New Roman" w:eastAsia="Times New Roman" w:hAnsi="Times New Roman" w:cs="Times New Roman"/>
                <w:color w:val="000000"/>
              </w:rPr>
              <w:t>от 03.12.2025 г. по делу № А53-40023/</w:t>
            </w:r>
            <w:proofErr w:type="gramStart"/>
            <w:r w:rsidR="00AF08E9" w:rsidRPr="00AF08E9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  <w:r w:rsidR="00AF08E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D726E" w:rsidRPr="005D72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A10C3" w:rsidRPr="005D726E">
              <w:rPr>
                <w:rFonts w:ascii="Times New Roman" w:eastAsia="Times New Roman" w:hAnsi="Times New Roman" w:cs="Times New Roman"/>
                <w:b/>
              </w:rPr>
              <w:t>Банковские</w:t>
            </w:r>
            <w:proofErr w:type="gramEnd"/>
            <w:r w:rsidR="003A10C3" w:rsidRPr="005D726E">
              <w:rPr>
                <w:rFonts w:ascii="Times New Roman" w:eastAsia="Times New Roman" w:hAnsi="Times New Roman" w:cs="Times New Roman"/>
                <w:b/>
              </w:rPr>
              <w:t xml:space="preserve"> реквизиты:</w:t>
            </w:r>
          </w:p>
          <w:p w:rsidR="00BA1268" w:rsidRPr="005D726E" w:rsidRDefault="00AF08E9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F08E9">
              <w:rPr>
                <w:rFonts w:ascii="Times New Roman" w:eastAsia="Times New Roman" w:hAnsi="Times New Roman" w:cs="Times New Roman"/>
                <w:color w:val="000000"/>
              </w:rPr>
              <w:t xml:space="preserve">Р/С 40817810550224978713  в ФИЛИАЛ "ЦЕНТРАЛЬНЫЙ" ПАО "СОВКОМБАНК", к/с 30101810150040000763, БИК 045004763, получатель – </w:t>
            </w:r>
            <w:proofErr w:type="spellStart"/>
            <w:r w:rsidRPr="00AF08E9">
              <w:rPr>
                <w:rFonts w:ascii="Times New Roman" w:eastAsia="Times New Roman" w:hAnsi="Times New Roman" w:cs="Times New Roman"/>
                <w:color w:val="000000"/>
              </w:rPr>
              <w:t>Басина</w:t>
            </w:r>
            <w:proofErr w:type="spellEnd"/>
            <w:r w:rsidRPr="00AF08E9">
              <w:rPr>
                <w:rFonts w:ascii="Times New Roman" w:eastAsia="Times New Roman" w:hAnsi="Times New Roman" w:cs="Times New Roman"/>
                <w:color w:val="000000"/>
              </w:rPr>
              <w:t xml:space="preserve"> Елена Александровна.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Финансовый управляющий</w:t>
            </w: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_______________________ / Исаян Г.Б.</w:t>
            </w:r>
          </w:p>
          <w:p w:rsidR="00BA1268" w:rsidRPr="005D726E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______________________ /</w:t>
            </w:r>
            <w:r w:rsidRPr="005D726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BA1268" w:rsidRPr="005D726E" w:rsidRDefault="00BA1268">
      <w:pPr>
        <w:rPr>
          <w:rFonts w:ascii="Times New Roman" w:hAnsi="Times New Roman" w:cs="Times New Roman"/>
        </w:rPr>
      </w:pPr>
    </w:p>
    <w:sectPr w:rsidR="00BA1268" w:rsidRPr="005D726E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951F6"/>
    <w:rsid w:val="001A08C0"/>
    <w:rsid w:val="002B399D"/>
    <w:rsid w:val="003A10C3"/>
    <w:rsid w:val="00496696"/>
    <w:rsid w:val="00515E25"/>
    <w:rsid w:val="005A7BEF"/>
    <w:rsid w:val="005D726E"/>
    <w:rsid w:val="006976A6"/>
    <w:rsid w:val="007809D8"/>
    <w:rsid w:val="009E284B"/>
    <w:rsid w:val="00AF08E9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60150F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7</cp:revision>
  <cp:lastPrinted>2018-06-05T08:51:00Z</cp:lastPrinted>
  <dcterms:created xsi:type="dcterms:W3CDTF">2026-05-27T08:00:00Z</dcterms:created>
  <dcterms:modified xsi:type="dcterms:W3CDTF">2026-07-01T14:29:00Z</dcterms:modified>
</cp:coreProperties>
</file>