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8C5" w:rsidRPr="000A27D1" w:rsidRDefault="00555441" w:rsidP="007B18C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7B18C5"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555441" w:rsidRDefault="007E3B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г.Новокузнецк</w:t>
      </w:r>
    </w:p>
    <w:p w:rsidR="000A27D1" w:rsidRDefault="0055544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</w:t>
      </w:r>
      <w:r w:rsidR="007E3B14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7E3B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Мурадян Самсон Самвелович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Тян Нины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12.11.2025 г. по делу № А27-20635/2025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5441">
        <w:rPr>
          <w:rFonts w:ascii="Times New Roman" w:hAnsi="Times New Roman"/>
        </w:rPr>
        <w:t xml:space="preserve"> ПАО СБЕРБАНК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E3B14">
        <w:rPr>
          <w:rFonts w:ascii="Times New Roman" w:hAnsi="Times New Roman"/>
          <w:noProof/>
        </w:rPr>
        <w:t>Арбитражном суде Кемеровской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E3B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Мурадян Самсон Самвелович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E3B14">
              <w:rPr>
                <w:rFonts w:ascii="Times New Roman" w:hAnsi="Times New Roman"/>
                <w:noProof/>
                <w:sz w:val="20"/>
                <w:szCs w:val="20"/>
              </w:rPr>
              <w:t>20.09.1994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E3B14">
              <w:rPr>
                <w:rFonts w:ascii="Times New Roman" w:hAnsi="Times New Roman"/>
                <w:noProof/>
                <w:sz w:val="20"/>
                <w:szCs w:val="20"/>
              </w:rPr>
              <w:t>гор. Ташир Таширского р-на Респ. Армения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E3B14">
              <w:rPr>
                <w:rFonts w:ascii="Times New Roman" w:hAnsi="Times New Roman"/>
                <w:noProof/>
                <w:sz w:val="20"/>
                <w:szCs w:val="20"/>
              </w:rPr>
              <w:t>198-788-727 81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E3B14">
              <w:rPr>
                <w:rFonts w:ascii="Times New Roman" w:hAnsi="Times New Roman"/>
                <w:noProof/>
                <w:sz w:val="20"/>
                <w:szCs w:val="20"/>
              </w:rPr>
              <w:t>425307104468</w:t>
            </w:r>
          </w:p>
          <w:p w:rsidR="007B18C5" w:rsidRPr="00AE3D0E" w:rsidRDefault="007E3B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654038, Кемеровская область, г.Новокузнецк, ул. Тореза, 24, кв. 129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40817810150207103109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E3B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Мурадяна Самсона Самвеловича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7E3B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г.Новокузнецк</w:t>
      </w:r>
    </w:p>
    <w:p w:rsidR="00E506ED" w:rsidRDefault="0055544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bookmarkStart w:id="0" w:name="_GoBack"/>
      <w:bookmarkEnd w:id="0"/>
      <w:r w:rsidR="007E3B14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7E3B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Мурадян Самсон Самвелович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Тян Нины Сергеевны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12.11.2025 г. по делу № А27-20635/2025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E3B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Мурадян Самсон Самвелович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E3B14">
              <w:rPr>
                <w:rFonts w:ascii="Times New Roman" w:hAnsi="Times New Roman"/>
                <w:noProof/>
                <w:sz w:val="20"/>
                <w:szCs w:val="20"/>
              </w:rPr>
              <w:t>20.09.1994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E3B14">
              <w:rPr>
                <w:rFonts w:ascii="Times New Roman" w:hAnsi="Times New Roman"/>
                <w:noProof/>
                <w:sz w:val="20"/>
                <w:szCs w:val="20"/>
              </w:rPr>
              <w:t>гор. Ташир Таширского р-на Респ. Армения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E3B14">
              <w:rPr>
                <w:rFonts w:ascii="Times New Roman" w:hAnsi="Times New Roman"/>
                <w:noProof/>
                <w:sz w:val="20"/>
                <w:szCs w:val="20"/>
              </w:rPr>
              <w:t>198-788-727 81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E3B14">
              <w:rPr>
                <w:rFonts w:ascii="Times New Roman" w:hAnsi="Times New Roman"/>
                <w:noProof/>
                <w:sz w:val="20"/>
                <w:szCs w:val="20"/>
              </w:rPr>
              <w:t>425307104468</w:t>
            </w:r>
          </w:p>
          <w:p w:rsidR="007B18C5" w:rsidRPr="005A1E50" w:rsidRDefault="007E3B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654038, Кемеровская область, г.Новокузнецк, ул. Тореза, 24, кв. 129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40817810150207103109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E3B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Мурадяна Самсона Самвеловича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7E3B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Тян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55441"/>
    <w:rsid w:val="0057643B"/>
    <w:rsid w:val="005A1E50"/>
    <w:rsid w:val="00614239"/>
    <w:rsid w:val="00633086"/>
    <w:rsid w:val="006C0BDC"/>
    <w:rsid w:val="007B18C5"/>
    <w:rsid w:val="007E3B14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60303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5CE46"/>
  <w15:chartTrackingRefBased/>
  <w15:docId w15:val="{1D568D56-4650-4572-8FCF-04A01F97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Ninel</dc:creator>
  <cp:keywords/>
  <dc:description/>
  <cp:lastModifiedBy>Ninel</cp:lastModifiedBy>
  <cp:revision>2</cp:revision>
  <dcterms:created xsi:type="dcterms:W3CDTF">2026-07-01T06:36:00Z</dcterms:created>
  <dcterms:modified xsi:type="dcterms:W3CDTF">2026-07-01T06:36:00Z</dcterms:modified>
</cp:coreProperties>
</file>