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4C17CF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4C17CF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4C17CF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4C17CF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4C17CF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4C17CF" w:rsidRPr="004C17CF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4C17CF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4C17CF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4C17CF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4C17CF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4C17CF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4C17CF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4C17CF">
        <w:rPr>
          <w:bCs/>
          <w:sz w:val="23"/>
          <w:szCs w:val="23"/>
        </w:rPr>
        <w:t xml:space="preserve">Физическое лицо </w:t>
      </w:r>
      <w:r w:rsidR="00C95D5E" w:rsidRPr="004C17CF">
        <w:rPr>
          <w:noProof/>
          <w:sz w:val="23"/>
          <w:szCs w:val="23"/>
          <w:lang w:eastAsia="ru-RU"/>
        </w:rPr>
        <w:t>Семененко Виктор Викторович</w:t>
      </w:r>
      <w:r w:rsidRPr="004C17CF">
        <w:rPr>
          <w:sz w:val="23"/>
          <w:szCs w:val="23"/>
          <w:lang w:eastAsia="ru-RU"/>
        </w:rPr>
        <w:t xml:space="preserve"> (</w:t>
      </w:r>
      <w:r w:rsidR="009E7A05" w:rsidRPr="004C17CF">
        <w:rPr>
          <w:sz w:val="23"/>
          <w:szCs w:val="23"/>
          <w:lang w:eastAsia="ru-RU"/>
        </w:rPr>
        <w:t>персональные данные</w:t>
      </w:r>
      <w:r w:rsidRPr="004C17CF">
        <w:rPr>
          <w:sz w:val="23"/>
          <w:szCs w:val="23"/>
          <w:lang w:eastAsia="ru-RU"/>
        </w:rPr>
        <w:t>)</w:t>
      </w:r>
      <w:r w:rsidRPr="004C17CF">
        <w:rPr>
          <w:bCs/>
          <w:sz w:val="23"/>
          <w:szCs w:val="23"/>
        </w:rPr>
        <w:t xml:space="preserve">, в лице Финансового управляющего </w:t>
      </w:r>
      <w:r w:rsidR="00C95D5E" w:rsidRPr="004C17CF">
        <w:rPr>
          <w:bCs/>
          <w:noProof/>
          <w:sz w:val="23"/>
          <w:szCs w:val="23"/>
        </w:rPr>
        <w:t>Поляковой Елены Владимировны</w:t>
      </w:r>
      <w:r w:rsidRPr="004C17CF">
        <w:rPr>
          <w:sz w:val="23"/>
          <w:szCs w:val="23"/>
        </w:rPr>
        <w:t>,</w:t>
      </w:r>
      <w:r w:rsidR="009E7A05" w:rsidRPr="004C17CF">
        <w:rPr>
          <w:sz w:val="23"/>
          <w:szCs w:val="23"/>
        </w:rPr>
        <w:t xml:space="preserve"> (персональные данные)</w:t>
      </w:r>
      <w:r w:rsidR="00CE37B4" w:rsidRPr="004C17CF">
        <w:rPr>
          <w:sz w:val="23"/>
          <w:szCs w:val="23"/>
        </w:rPr>
        <w:t xml:space="preserve">, </w:t>
      </w:r>
      <w:r w:rsidRPr="004C17CF">
        <w:rPr>
          <w:sz w:val="23"/>
          <w:szCs w:val="23"/>
        </w:rPr>
        <w:t xml:space="preserve">действующего на основании Решения </w:t>
      </w:r>
      <w:r w:rsidR="00C95D5E" w:rsidRPr="004C17CF">
        <w:rPr>
          <w:noProof/>
          <w:sz w:val="23"/>
          <w:szCs w:val="23"/>
        </w:rPr>
        <w:t>Арбитражного суда Ставропольского края</w:t>
      </w:r>
      <w:r w:rsidRPr="004C17CF">
        <w:rPr>
          <w:sz w:val="23"/>
          <w:szCs w:val="23"/>
        </w:rPr>
        <w:t xml:space="preserve"> от </w:t>
      </w:r>
      <w:r w:rsidR="00C95D5E" w:rsidRPr="004C17CF">
        <w:rPr>
          <w:noProof/>
          <w:sz w:val="23"/>
          <w:szCs w:val="23"/>
        </w:rPr>
        <w:t>20 марта 2023 г.</w:t>
      </w:r>
      <w:r w:rsidRPr="004C17CF">
        <w:rPr>
          <w:sz w:val="23"/>
          <w:szCs w:val="23"/>
        </w:rPr>
        <w:t xml:space="preserve"> (</w:t>
      </w:r>
      <w:r w:rsidR="00C95D5E" w:rsidRPr="004C17CF">
        <w:rPr>
          <w:noProof/>
          <w:sz w:val="23"/>
          <w:szCs w:val="23"/>
        </w:rPr>
        <w:t>Полный текст решения изготовлен 20.03.2023 г. Резолютивная часть решения объявлена 20.03.2023 г.</w:t>
      </w:r>
      <w:r w:rsidRPr="004C17CF">
        <w:rPr>
          <w:sz w:val="23"/>
          <w:szCs w:val="23"/>
        </w:rPr>
        <w:t xml:space="preserve">) по делу № </w:t>
      </w:r>
      <w:r w:rsidR="00C95D5E" w:rsidRPr="004C17CF">
        <w:rPr>
          <w:noProof/>
          <w:sz w:val="23"/>
          <w:szCs w:val="23"/>
        </w:rPr>
        <w:t>А63–1848/2023</w:t>
      </w:r>
      <w:r w:rsidRPr="004C17CF">
        <w:rPr>
          <w:sz w:val="23"/>
          <w:szCs w:val="23"/>
        </w:rPr>
        <w:t xml:space="preserve">, именуемые в дальнейшем «Продавец», и </w:t>
      </w:r>
    </w:p>
    <w:p w:rsidR="008A1372" w:rsidRPr="004C17CF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4C17CF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4C17CF">
        <w:rPr>
          <w:bCs/>
          <w:sz w:val="23"/>
          <w:szCs w:val="23"/>
        </w:rPr>
        <w:t>, именуемый в дальнейшем «Покупатель»</w:t>
      </w:r>
      <w:r w:rsidR="008A1372" w:rsidRPr="004C17CF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4C17CF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4C17CF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4C17CF">
        <w:rPr>
          <w:b/>
          <w:bCs/>
          <w:sz w:val="23"/>
          <w:szCs w:val="23"/>
        </w:rPr>
        <w:t>Предмет договора</w:t>
      </w:r>
    </w:p>
    <w:p w:rsidR="008A1372" w:rsidRPr="004C17CF" w:rsidRDefault="008A1372" w:rsidP="004C17CF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C17CF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4C17CF" w:rsidRPr="004C17CF">
        <w:rPr>
          <w:sz w:val="23"/>
          <w:szCs w:val="23"/>
        </w:rPr>
        <w:t>Легковой автомобиль, марка: ШЕВРОЛЕ, модель: KL1J CRUZE, год изготовления: 2012, VIN: XUFJA695JC3070540, г/н: К373ОА126.</w:t>
      </w:r>
      <w:r w:rsidR="009E7A05" w:rsidRPr="004C17CF">
        <w:rPr>
          <w:sz w:val="23"/>
          <w:szCs w:val="23"/>
        </w:rPr>
        <w:t xml:space="preserve"> </w:t>
      </w:r>
    </w:p>
    <w:p w:rsidR="00946013" w:rsidRPr="004C17CF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C17CF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4C17CF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C17CF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4C17CF">
        <w:rPr>
          <w:sz w:val="23"/>
          <w:szCs w:val="23"/>
        </w:rPr>
        <w:t>Собранием кредиторов</w:t>
      </w:r>
      <w:r w:rsidRPr="004C17CF">
        <w:rPr>
          <w:sz w:val="23"/>
          <w:szCs w:val="23"/>
        </w:rPr>
        <w:t xml:space="preserve"> от </w:t>
      </w:r>
      <w:r w:rsidR="004C17CF" w:rsidRPr="004C17CF">
        <w:rPr>
          <w:sz w:val="23"/>
          <w:szCs w:val="23"/>
        </w:rPr>
        <w:t>27.03.2026 г.</w:t>
      </w:r>
      <w:r w:rsidRPr="004C17CF">
        <w:rPr>
          <w:sz w:val="23"/>
          <w:szCs w:val="23"/>
        </w:rPr>
        <w:t xml:space="preserve"> по делу № </w:t>
      </w:r>
      <w:r w:rsidR="00C95D5E" w:rsidRPr="004C17CF">
        <w:rPr>
          <w:noProof/>
          <w:sz w:val="23"/>
          <w:szCs w:val="23"/>
        </w:rPr>
        <w:t>А63–1848/2023</w:t>
      </w:r>
      <w:r w:rsidRPr="004C17CF">
        <w:rPr>
          <w:sz w:val="23"/>
          <w:szCs w:val="23"/>
        </w:rPr>
        <w:t xml:space="preserve">. </w:t>
      </w:r>
      <w:bookmarkStart w:id="0" w:name="_Hlk65171522"/>
    </w:p>
    <w:p w:rsidR="00D5527C" w:rsidRPr="004C17CF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C17CF">
        <w:rPr>
          <w:sz w:val="23"/>
          <w:szCs w:val="23"/>
        </w:rPr>
        <w:t>В залоге не находится.</w:t>
      </w:r>
    </w:p>
    <w:bookmarkEnd w:id="0"/>
    <w:p w:rsidR="00D5527C" w:rsidRPr="004C17CF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C17CF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4C17CF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4C17CF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4C17CF">
        <w:rPr>
          <w:b/>
          <w:bCs/>
          <w:sz w:val="23"/>
          <w:szCs w:val="23"/>
        </w:rPr>
        <w:t>Порядок расчетов</w:t>
      </w:r>
    </w:p>
    <w:p w:rsidR="00E409A4" w:rsidRPr="004C17CF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4C17CF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4C17CF">
        <w:rPr>
          <w:sz w:val="23"/>
          <w:szCs w:val="23"/>
        </w:rPr>
        <w:t>2</w:t>
      </w:r>
      <w:r w:rsidRPr="004C17CF">
        <w:rPr>
          <w:sz w:val="23"/>
          <w:szCs w:val="23"/>
        </w:rPr>
        <w:t>.</w:t>
      </w:r>
      <w:r w:rsidR="00712D86" w:rsidRPr="004C17CF">
        <w:rPr>
          <w:sz w:val="23"/>
          <w:szCs w:val="23"/>
        </w:rPr>
        <w:t>4</w:t>
      </w:r>
      <w:r w:rsidRPr="004C17CF">
        <w:rPr>
          <w:sz w:val="23"/>
          <w:szCs w:val="23"/>
        </w:rPr>
        <w:t>. настоящего Договора, за вычетом суммы задатка</w:t>
      </w:r>
      <w:r w:rsidR="008C116B" w:rsidRPr="004C17CF">
        <w:rPr>
          <w:sz w:val="23"/>
          <w:szCs w:val="23"/>
        </w:rPr>
        <w:t>, указанной в п. 2.3. Договора</w:t>
      </w:r>
      <w:r w:rsidRPr="004C17CF">
        <w:rPr>
          <w:sz w:val="23"/>
          <w:szCs w:val="23"/>
        </w:rPr>
        <w:t>, внесенного в сч</w:t>
      </w:r>
      <w:r w:rsidR="008C116B" w:rsidRPr="004C17CF">
        <w:rPr>
          <w:sz w:val="23"/>
          <w:szCs w:val="23"/>
        </w:rPr>
        <w:t>ет обеспечения участия в торгах.</w:t>
      </w:r>
    </w:p>
    <w:p w:rsidR="008C116B" w:rsidRPr="004C17CF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C17CF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4C17CF">
        <w:rPr>
          <w:sz w:val="23"/>
          <w:szCs w:val="23"/>
        </w:rPr>
        <w:t>_________________________</w:t>
      </w:r>
      <w:r w:rsidRPr="004C17CF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4C17CF">
        <w:rPr>
          <w:sz w:val="23"/>
          <w:szCs w:val="23"/>
        </w:rPr>
        <w:t>__________________________________________</w:t>
      </w:r>
      <w:r w:rsidRPr="004C17CF">
        <w:rPr>
          <w:sz w:val="23"/>
          <w:szCs w:val="23"/>
        </w:rPr>
        <w:t xml:space="preserve"> (НДС не облагается).</w:t>
      </w:r>
    </w:p>
    <w:p w:rsidR="008C116B" w:rsidRPr="004C17CF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4C17CF">
        <w:t xml:space="preserve">Сумма задатка, внесенного в счет обеспечения участия в торгах, составляет </w:t>
      </w:r>
      <w:r w:rsidR="009E7A05" w:rsidRPr="004C17CF">
        <w:t>___________________________________</w:t>
      </w:r>
    </w:p>
    <w:p w:rsidR="008C116B" w:rsidRPr="004C17CF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4C17CF">
        <w:t>Стоимость имущества, за вычетом суммы задатка, указанно</w:t>
      </w:r>
      <w:r w:rsidR="009E7A05" w:rsidRPr="004C17CF">
        <w:t>й в п 2.3. Договора, составляет_________________________________________</w:t>
      </w:r>
    </w:p>
    <w:p w:rsidR="008A1372" w:rsidRPr="004C17C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C17CF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4C17CF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4C17CF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4C17CF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4C17CF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4C17CF">
        <w:rPr>
          <w:b/>
          <w:bCs/>
          <w:sz w:val="23"/>
          <w:szCs w:val="23"/>
        </w:rPr>
        <w:t>Срок действия договора</w:t>
      </w:r>
    </w:p>
    <w:p w:rsidR="008A1372" w:rsidRPr="004C17C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C17CF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4C17CF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4C17CF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4C17CF">
        <w:rPr>
          <w:b/>
          <w:bCs/>
          <w:sz w:val="23"/>
          <w:szCs w:val="23"/>
        </w:rPr>
        <w:t>Передача имущества</w:t>
      </w:r>
    </w:p>
    <w:p w:rsidR="008A1372" w:rsidRPr="004C17C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C17CF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4C17C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C17CF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4C17C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C17CF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4C17CF">
        <w:rPr>
          <w:sz w:val="23"/>
          <w:szCs w:val="23"/>
        </w:rPr>
        <w:t>4</w:t>
      </w:r>
      <w:r w:rsidRPr="004C17CF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4C17C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C17CF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4C17C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C17CF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4C17C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C17CF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4C17C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C17CF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4C17CF">
        <w:rPr>
          <w:sz w:val="23"/>
          <w:szCs w:val="23"/>
        </w:rPr>
        <w:t>5</w:t>
      </w:r>
      <w:r w:rsidRPr="004C17CF">
        <w:rPr>
          <w:sz w:val="23"/>
          <w:szCs w:val="23"/>
        </w:rPr>
        <w:t>.</w:t>
      </w:r>
      <w:r w:rsidR="00E63177" w:rsidRPr="004C17CF">
        <w:rPr>
          <w:sz w:val="23"/>
          <w:szCs w:val="23"/>
        </w:rPr>
        <w:t>3</w:t>
      </w:r>
      <w:r w:rsidRPr="004C17CF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4C17CF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C17CF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4C17CF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4C17CF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4C17CF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4C17C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C17CF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4C17C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C17CF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4C17C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C17CF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4C17C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C17CF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4C17CF">
        <w:rPr>
          <w:sz w:val="23"/>
          <w:szCs w:val="23"/>
        </w:rPr>
        <w:t>2.2.</w:t>
      </w:r>
      <w:r w:rsidRPr="004C17CF">
        <w:rPr>
          <w:sz w:val="23"/>
          <w:szCs w:val="23"/>
        </w:rPr>
        <w:t xml:space="preserve"> настоящего Договора.</w:t>
      </w:r>
    </w:p>
    <w:p w:rsidR="008A1372" w:rsidRPr="004C17CF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4C17CF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4C17CF">
        <w:rPr>
          <w:b/>
          <w:bCs/>
          <w:sz w:val="23"/>
          <w:szCs w:val="23"/>
        </w:rPr>
        <w:t>Заключительные положения</w:t>
      </w:r>
    </w:p>
    <w:p w:rsidR="008A1372" w:rsidRPr="004C17CF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4C17CF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4C17CF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4C17CF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4C17CF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4C17CF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4C17CF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4C17CF">
        <w:rPr>
          <w:sz w:val="23"/>
          <w:szCs w:val="23"/>
        </w:rPr>
        <w:t>Настоящий договор составлен в двух экземп</w:t>
      </w:r>
      <w:bookmarkStart w:id="1" w:name="_GoBack"/>
      <w:bookmarkEnd w:id="1"/>
      <w:r w:rsidRPr="004C17CF">
        <w:rPr>
          <w:sz w:val="23"/>
          <w:szCs w:val="23"/>
        </w:rPr>
        <w:t>лярах. По одному для каждой из сторон договора.</w:t>
      </w:r>
    </w:p>
    <w:p w:rsidR="008A1372" w:rsidRPr="004C17CF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4C17CF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4C17CF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4C17CF" w:rsidRPr="004C17CF" w:rsidTr="0020007A">
        <w:trPr>
          <w:jc w:val="center"/>
        </w:trPr>
        <w:tc>
          <w:tcPr>
            <w:tcW w:w="4990" w:type="dxa"/>
            <w:vAlign w:val="center"/>
          </w:tcPr>
          <w:p w:rsidR="008A1372" w:rsidRPr="004C17CF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4C17CF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4C17CF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4C17CF" w:rsidRDefault="00C95D5E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4C17CF">
              <w:rPr>
                <w:b/>
                <w:noProof/>
                <w:sz w:val="23"/>
                <w:szCs w:val="23"/>
                <w:lang w:eastAsia="ru-RU"/>
              </w:rPr>
              <w:lastRenderedPageBreak/>
              <w:t>Семененко Виктор Викторович</w:t>
            </w:r>
            <w:r w:rsidR="008A1372" w:rsidRPr="004C17CF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4C17CF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4C17CF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4C17CF" w:rsidRDefault="00C95D5E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4C17CF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4C17CF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4C17CF">
              <w:rPr>
                <w:b/>
                <w:bCs/>
                <w:iCs/>
                <w:sz w:val="23"/>
                <w:szCs w:val="23"/>
              </w:rPr>
              <w:lastRenderedPageBreak/>
              <w:t>ПОКУПАТЕЛЬ:</w:t>
            </w:r>
          </w:p>
          <w:p w:rsidR="008A1372" w:rsidRPr="004C17CF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4C17CF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4C17CF" w:rsidRPr="004C17CF" w:rsidTr="0020007A">
        <w:trPr>
          <w:trHeight w:val="894"/>
          <w:jc w:val="center"/>
        </w:trPr>
        <w:tc>
          <w:tcPr>
            <w:tcW w:w="4990" w:type="dxa"/>
          </w:tcPr>
          <w:p w:rsidR="008A1372" w:rsidRPr="004C17CF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4C17CF">
              <w:rPr>
                <w:bCs/>
                <w:noProof/>
                <w:sz w:val="23"/>
                <w:szCs w:val="23"/>
              </w:rPr>
              <w:lastRenderedPageBreak/>
              <w:t xml:space="preserve">Адрес регистрации: </w:t>
            </w:r>
            <w:r w:rsidR="00C95D5E" w:rsidRPr="004C17CF">
              <w:rPr>
                <w:noProof/>
                <w:sz w:val="23"/>
                <w:szCs w:val="23"/>
                <w:lang w:eastAsia="ru-RU"/>
              </w:rPr>
              <w:t>357321, Ставропольский край, Кировский р-н, ст-ца Старопавловская, ул. Комсомольская, д. 14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4C17CF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4C17CF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C17CF">
                    <w:rPr>
                      <w:sz w:val="23"/>
                      <w:szCs w:val="23"/>
                    </w:rPr>
                    <w:t xml:space="preserve">Реквизиты: </w:t>
                  </w:r>
                  <w:r w:rsidR="00C95D5E" w:rsidRPr="004C17CF">
                    <w:rPr>
                      <w:noProof/>
                      <w:sz w:val="23"/>
                      <w:szCs w:val="23"/>
                    </w:rPr>
                    <w:t>ФИЛИАЛ "ЦЕНТРАЛЬНЫЙ" ПАО "СОВКОМБАНК", Г. БЕРДСК</w:t>
                  </w:r>
                </w:p>
                <w:p w:rsidR="008A1372" w:rsidRPr="004C17CF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C17CF">
                    <w:rPr>
                      <w:sz w:val="23"/>
                      <w:szCs w:val="23"/>
                    </w:rPr>
                    <w:t xml:space="preserve">ИНН </w:t>
                  </w:r>
                  <w:r w:rsidR="00C95D5E" w:rsidRPr="004C17CF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4C17CF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C17CF">
                    <w:rPr>
                      <w:sz w:val="23"/>
                      <w:szCs w:val="23"/>
                    </w:rPr>
                    <w:t xml:space="preserve">к/с </w:t>
                  </w:r>
                  <w:r w:rsidR="00C95D5E" w:rsidRPr="004C17CF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4C17CF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C17CF">
                    <w:rPr>
                      <w:sz w:val="23"/>
                      <w:szCs w:val="23"/>
                    </w:rPr>
                    <w:t xml:space="preserve">БИК </w:t>
                  </w:r>
                  <w:r w:rsidR="00C95D5E" w:rsidRPr="004C17CF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4C17CF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C17CF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C95D5E" w:rsidRPr="004C17CF">
                    <w:rPr>
                      <w:noProof/>
                      <w:sz w:val="23"/>
                      <w:szCs w:val="23"/>
                    </w:rPr>
                    <w:t>40817810650166001664</w:t>
                  </w:r>
                </w:p>
                <w:p w:rsidR="008A1372" w:rsidRPr="004C17CF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C17CF">
                    <w:rPr>
                      <w:sz w:val="23"/>
                      <w:szCs w:val="23"/>
                    </w:rPr>
                    <w:t xml:space="preserve">Получатель: </w:t>
                  </w:r>
                  <w:r w:rsidR="00C95D5E" w:rsidRPr="004C17CF">
                    <w:rPr>
                      <w:noProof/>
                      <w:sz w:val="23"/>
                      <w:szCs w:val="23"/>
                    </w:rPr>
                    <w:t>Семененко Виктор Викторович</w:t>
                  </w:r>
                </w:p>
              </w:tc>
            </w:tr>
            <w:tr w:rsidR="008A1372" w:rsidRPr="004C17CF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4C17CF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4C17CF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4C17CF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4C17CF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4C17CF" w:rsidRPr="004C17CF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4C17CF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4C17CF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4C17CF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4C17CF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4C17CF">
              <w:rPr>
                <w:b/>
                <w:spacing w:val="-4"/>
                <w:sz w:val="23"/>
                <w:szCs w:val="23"/>
              </w:rPr>
              <w:t>_________________/</w:t>
            </w:r>
            <w:r w:rsidR="00C95D5E" w:rsidRPr="004C17CF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4C17CF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4C17CF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4C17CF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4C17CF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4C17CF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4C17CF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4C17CF">
        <w:rPr>
          <w:sz w:val="23"/>
          <w:szCs w:val="23"/>
        </w:rPr>
        <w:t xml:space="preserve"> </w:t>
      </w:r>
    </w:p>
    <w:p w:rsidR="00461EAC" w:rsidRPr="004C17CF" w:rsidRDefault="00461EAC" w:rsidP="008A1372"/>
    <w:sectPr w:rsidR="00461EAC" w:rsidRPr="004C17CF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E9E" w:rsidRDefault="005A7E9E">
      <w:r>
        <w:separator/>
      </w:r>
    </w:p>
  </w:endnote>
  <w:endnote w:type="continuationSeparator" w:id="0">
    <w:p w:rsidR="005A7E9E" w:rsidRDefault="005A7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E9E" w:rsidRDefault="005A7E9E">
      <w:r>
        <w:separator/>
      </w:r>
    </w:p>
  </w:footnote>
  <w:footnote w:type="continuationSeparator" w:id="0">
    <w:p w:rsidR="005A7E9E" w:rsidRDefault="005A7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4C17CF"/>
    <w:rsid w:val="005005B3"/>
    <w:rsid w:val="005204AA"/>
    <w:rsid w:val="005440F4"/>
    <w:rsid w:val="00550194"/>
    <w:rsid w:val="00552DF3"/>
    <w:rsid w:val="00556E70"/>
    <w:rsid w:val="00563C52"/>
    <w:rsid w:val="005A4F59"/>
    <w:rsid w:val="005A7E9E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11E7C"/>
    <w:rsid w:val="00C552A3"/>
    <w:rsid w:val="00C80FE3"/>
    <w:rsid w:val="00C95D5E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E11DE03"/>
  <w15:chartTrackingRefBased/>
  <w15:docId w15:val="{AD57612E-6AFE-43CF-AD94-C390D076C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2DE00-3512-45EB-8434-3E3E84A54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827</Words>
  <Characters>5997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2026-03-30T12:41:00Z</dcterms:created>
  <dcterms:modified xsi:type="dcterms:W3CDTF">2026-03-30T12:51:00Z</dcterms:modified>
</cp:coreProperties>
</file>