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4EC04" w14:textId="77777777" w:rsidR="00E75524" w:rsidRPr="000D64D3" w:rsidRDefault="00E75524" w:rsidP="00BC457B">
      <w:pPr>
        <w:spacing w:after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ДОГОВОР О ЗАДАТКЕ</w:t>
      </w:r>
    </w:p>
    <w:p w14:paraId="64CF0721" w14:textId="77777777" w:rsidR="00E75524" w:rsidRPr="000D64D3" w:rsidRDefault="00E75524" w:rsidP="00BC457B">
      <w:pPr>
        <w:spacing w:after="0"/>
        <w:jc w:val="center"/>
        <w:rPr>
          <w:rFonts w:ascii="Times New Roman" w:hAnsi="Times New Roman"/>
          <w:b/>
          <w:color w:val="0D0D0D"/>
          <w:sz w:val="23"/>
          <w:szCs w:val="23"/>
        </w:rPr>
      </w:pPr>
    </w:p>
    <w:p w14:paraId="7551673C" w14:textId="77777777" w:rsidR="00F27775" w:rsidRPr="000D64D3" w:rsidRDefault="00F27775" w:rsidP="00BC457B">
      <w:pPr>
        <w:spacing w:after="0"/>
        <w:rPr>
          <w:rFonts w:ascii="Times New Roman" w:hAnsi="Times New Roman"/>
          <w:color w:val="0D0D0D"/>
          <w:sz w:val="23"/>
          <w:szCs w:val="23"/>
        </w:rPr>
        <w:sectPr w:rsidR="00F27775" w:rsidRPr="000D64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F2585D" w14:textId="77777777" w:rsidR="00F27775" w:rsidRPr="0083176D" w:rsidRDefault="0083176D" w:rsidP="00BC457B">
      <w:pPr>
        <w:spacing w:after="0"/>
        <w:rPr>
          <w:rFonts w:ascii="Times New Roman" w:hAnsi="Times New Roman"/>
          <w:color w:val="0D0D0D"/>
          <w:sz w:val="23"/>
          <w:szCs w:val="23"/>
        </w:rPr>
      </w:pPr>
      <w:r>
        <w:rPr>
          <w:rFonts w:ascii="Times New Roman" w:hAnsi="Times New Roman"/>
          <w:noProof/>
          <w:color w:val="0D0D0D"/>
          <w:sz w:val="23"/>
          <w:szCs w:val="23"/>
        </w:rPr>
        <w:t>г</w:t>
      </w:r>
      <w:r w:rsidRPr="0083176D">
        <w:rPr>
          <w:rFonts w:ascii="Times New Roman" w:hAnsi="Times New Roman"/>
          <w:noProof/>
          <w:color w:val="0D0D0D"/>
          <w:sz w:val="23"/>
          <w:szCs w:val="23"/>
        </w:rPr>
        <w:t xml:space="preserve">. </w:t>
      </w:r>
      <w:r>
        <w:rPr>
          <w:rFonts w:ascii="Times New Roman" w:hAnsi="Times New Roman"/>
          <w:noProof/>
          <w:color w:val="0D0D0D"/>
          <w:sz w:val="23"/>
          <w:szCs w:val="23"/>
        </w:rPr>
        <w:t>Москва</w:t>
      </w:r>
    </w:p>
    <w:p w14:paraId="4234D375" w14:textId="068F0741" w:rsidR="006950F0" w:rsidRPr="000D64D3" w:rsidRDefault="006950F0" w:rsidP="00BC457B">
      <w:pPr>
        <w:spacing w:after="0"/>
        <w:jc w:val="right"/>
        <w:rPr>
          <w:rFonts w:ascii="Times New Roman" w:hAnsi="Times New Roman"/>
          <w:color w:val="0D0D0D"/>
          <w:sz w:val="23"/>
          <w:szCs w:val="23"/>
        </w:rPr>
        <w:sectPr w:rsidR="006950F0" w:rsidRPr="000D64D3" w:rsidSect="006950F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D64D3">
        <w:rPr>
          <w:rFonts w:ascii="Times New Roman" w:hAnsi="Times New Roman"/>
          <w:noProof/>
          <w:color w:val="0D0D0D"/>
          <w:sz w:val="23"/>
          <w:szCs w:val="23"/>
        </w:rPr>
        <w:t>«___»_________202</w:t>
      </w:r>
      <w:r w:rsidR="00475704">
        <w:rPr>
          <w:rFonts w:ascii="Times New Roman" w:hAnsi="Times New Roman"/>
          <w:noProof/>
          <w:color w:val="0D0D0D"/>
          <w:sz w:val="23"/>
          <w:szCs w:val="23"/>
        </w:rPr>
        <w:t>6</w:t>
      </w:r>
      <w:r w:rsidRPr="000D64D3">
        <w:rPr>
          <w:rFonts w:ascii="Times New Roman" w:hAnsi="Times New Roman"/>
          <w:noProof/>
          <w:color w:val="0D0D0D"/>
          <w:sz w:val="23"/>
          <w:szCs w:val="23"/>
        </w:rPr>
        <w:t xml:space="preserve"> г.</w:t>
      </w:r>
    </w:p>
    <w:p w14:paraId="7FA10A04" w14:textId="77777777" w:rsidR="00E75524" w:rsidRPr="000D64D3" w:rsidRDefault="00E75524" w:rsidP="00BC457B">
      <w:pPr>
        <w:spacing w:after="0"/>
        <w:rPr>
          <w:rFonts w:ascii="Times New Roman" w:hAnsi="Times New Roman"/>
          <w:color w:val="0D0D0D"/>
          <w:sz w:val="23"/>
          <w:szCs w:val="23"/>
        </w:rPr>
      </w:pPr>
    </w:p>
    <w:p w14:paraId="600A257A" w14:textId="77777777" w:rsidR="00E75524" w:rsidRPr="000D64D3" w:rsidRDefault="00E75524" w:rsidP="00BC457B">
      <w:pPr>
        <w:spacing w:after="0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004C9410" w14:textId="382EA638" w:rsidR="00F91DCC" w:rsidRDefault="00E75524" w:rsidP="002E59E3">
      <w:pPr>
        <w:spacing w:after="0"/>
        <w:ind w:firstLine="709"/>
        <w:jc w:val="both"/>
        <w:rPr>
          <w:rFonts w:ascii="Times New Roman" w:hAnsi="Times New Roman"/>
          <w:noProof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Финансовый управляющий</w:t>
      </w:r>
      <w:r w:rsidR="00667F0C" w:rsidRPr="000D64D3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 xml:space="preserve">Муртазалиева </w:t>
      </w:r>
      <w:proofErr w:type="spellStart"/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>Шарапутдина</w:t>
      </w:r>
      <w:proofErr w:type="spellEnd"/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 xml:space="preserve"> Магомедовича </w:t>
      </w:r>
      <w:r w:rsidR="002E59E3">
        <w:rPr>
          <w:rFonts w:ascii="Times New Roman" w:hAnsi="Times New Roman"/>
          <w:bCs/>
          <w:color w:val="0D0D0D"/>
          <w:sz w:val="23"/>
          <w:szCs w:val="23"/>
        </w:rPr>
        <w:t xml:space="preserve">                   </w:t>
      </w:r>
      <w:r w:rsidR="00475704">
        <w:rPr>
          <w:rFonts w:ascii="Times New Roman" w:hAnsi="Times New Roman"/>
          <w:bCs/>
          <w:color w:val="0D0D0D"/>
          <w:sz w:val="23"/>
          <w:szCs w:val="23"/>
        </w:rPr>
        <w:t xml:space="preserve">                              </w:t>
      </w:r>
      <w:r w:rsidR="002E59E3">
        <w:rPr>
          <w:rFonts w:ascii="Times New Roman" w:hAnsi="Times New Roman"/>
          <w:bCs/>
          <w:color w:val="0D0D0D"/>
          <w:sz w:val="23"/>
          <w:szCs w:val="23"/>
        </w:rPr>
        <w:t xml:space="preserve">   </w:t>
      </w:r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 xml:space="preserve">(ИНН 056201338748, СНИЛС: 057-692-637 07, дата рождения: 01.11.1957, место рождения: Республика Дагестан, Чародинский район, с. </w:t>
      </w:r>
      <w:proofErr w:type="spellStart"/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>Гочоб</w:t>
      </w:r>
      <w:proofErr w:type="spellEnd"/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 xml:space="preserve"> регистрация по месту жительства: Республика Дагестан, г. Махачкала, пр. Шамиля, д. 40, кв. 11)</w:t>
      </w:r>
      <w:r w:rsidR="002E59E3">
        <w:rPr>
          <w:rFonts w:ascii="Times New Roman" w:hAnsi="Times New Roman"/>
          <w:bCs/>
          <w:color w:val="0D0D0D"/>
          <w:sz w:val="23"/>
          <w:szCs w:val="23"/>
        </w:rPr>
        <w:t xml:space="preserve"> </w:t>
      </w:r>
      <w:r w:rsidR="007D29BC">
        <w:rPr>
          <w:rFonts w:ascii="Times New Roman" w:hAnsi="Times New Roman"/>
          <w:noProof/>
          <w:color w:val="0D0D0D"/>
          <w:sz w:val="23"/>
          <w:szCs w:val="23"/>
        </w:rPr>
        <w:t>Гамазинов Александр Сергеевич</w:t>
      </w:r>
      <w:r w:rsidR="00E748CD" w:rsidRPr="000D64D3">
        <w:rPr>
          <w:rFonts w:ascii="Times New Roman" w:hAnsi="Times New Roman"/>
          <w:noProof/>
          <w:color w:val="0D0D0D"/>
          <w:sz w:val="23"/>
          <w:szCs w:val="23"/>
        </w:rPr>
        <w:t xml:space="preserve">, </w:t>
      </w:r>
      <w:r w:rsidR="00E748CD" w:rsidRPr="000D64D3">
        <w:rPr>
          <w:rFonts w:ascii="Times New Roman" w:hAnsi="Times New Roman"/>
          <w:color w:val="0D0D0D"/>
          <w:sz w:val="23"/>
          <w:szCs w:val="23"/>
        </w:rPr>
        <w:t xml:space="preserve">именуемый в дальнейшем «Организатор торгов», действующий на основании </w:t>
      </w:r>
      <w:r w:rsidR="002E59E3" w:rsidRPr="002E59E3">
        <w:rPr>
          <w:rFonts w:ascii="Times New Roman" w:hAnsi="Times New Roman"/>
          <w:noProof/>
          <w:color w:val="0D0D0D"/>
          <w:sz w:val="23"/>
          <w:szCs w:val="23"/>
        </w:rPr>
        <w:t>Решения Арбитражного суда Республики Дагестан от 31.07.2024г. (дата публикации на сайте суда 0</w:t>
      </w:r>
      <w:r w:rsidR="002E59E3">
        <w:rPr>
          <w:rFonts w:ascii="Times New Roman" w:hAnsi="Times New Roman"/>
          <w:noProof/>
          <w:color w:val="0D0D0D"/>
          <w:sz w:val="23"/>
          <w:szCs w:val="23"/>
        </w:rPr>
        <w:t xml:space="preserve">2.08.2024г., резолютивная часть </w:t>
      </w:r>
      <w:r w:rsidR="002E59E3" w:rsidRPr="002E59E3">
        <w:rPr>
          <w:rFonts w:ascii="Times New Roman" w:hAnsi="Times New Roman"/>
          <w:noProof/>
          <w:color w:val="0D0D0D"/>
          <w:sz w:val="23"/>
          <w:szCs w:val="23"/>
        </w:rPr>
        <w:t>от 31.07.2024г.) по делу №А15-8095/2023</w:t>
      </w:r>
      <w:r w:rsidR="00240E4B" w:rsidRPr="000D64D3">
        <w:rPr>
          <w:rFonts w:ascii="Times New Roman" w:hAnsi="Times New Roman"/>
          <w:color w:val="0D0D0D"/>
          <w:sz w:val="23"/>
          <w:szCs w:val="23"/>
        </w:rPr>
        <w:t>, с одной стороны,</w:t>
      </w:r>
    </w:p>
    <w:p w14:paraId="14D8DC04" w14:textId="77777777" w:rsidR="00667F0C" w:rsidRPr="000D64D3" w:rsidRDefault="00667F0C" w:rsidP="000D64D3">
      <w:pPr>
        <w:spacing w:after="0"/>
        <w:ind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и _______________________________, именуемое (-</w:t>
      </w:r>
      <w:proofErr w:type="spellStart"/>
      <w:r w:rsidRPr="000D64D3">
        <w:rPr>
          <w:rFonts w:ascii="Times New Roman" w:hAnsi="Times New Roman"/>
          <w:color w:val="0D0D0D"/>
          <w:sz w:val="23"/>
          <w:szCs w:val="23"/>
        </w:rPr>
        <w:t>ый</w:t>
      </w:r>
      <w:proofErr w:type="spellEnd"/>
      <w:r w:rsidRPr="000D64D3">
        <w:rPr>
          <w:rFonts w:ascii="Times New Roman" w:hAnsi="Times New Roman"/>
          <w:color w:val="0D0D0D"/>
          <w:sz w:val="23"/>
          <w:szCs w:val="23"/>
        </w:rPr>
        <w:t>, -</w:t>
      </w:r>
      <w:proofErr w:type="spellStart"/>
      <w:r w:rsidRPr="000D64D3">
        <w:rPr>
          <w:rFonts w:ascii="Times New Roman" w:hAnsi="Times New Roman"/>
          <w:color w:val="0D0D0D"/>
          <w:sz w:val="23"/>
          <w:szCs w:val="23"/>
        </w:rPr>
        <w:t>ая</w:t>
      </w:r>
      <w:proofErr w:type="spellEnd"/>
      <w:r w:rsidRPr="000D64D3">
        <w:rPr>
          <w:rFonts w:ascii="Times New Roman" w:hAnsi="Times New Roman"/>
          <w:color w:val="0D0D0D"/>
          <w:sz w:val="23"/>
          <w:szCs w:val="23"/>
        </w:rPr>
        <w:t>) в дальнейшем «Заявитель»,</w:t>
      </w:r>
      <w:r w:rsidR="00F91DCC">
        <w:rPr>
          <w:rFonts w:ascii="Times New Roman" w:hAnsi="Times New Roman"/>
          <w:color w:val="0D0D0D"/>
          <w:sz w:val="23"/>
          <w:szCs w:val="23"/>
        </w:rPr>
        <w:t xml:space="preserve"> </w:t>
      </w:r>
      <w:r w:rsidRPr="000D64D3">
        <w:rPr>
          <w:rFonts w:ascii="Times New Roman" w:hAnsi="Times New Roman"/>
          <w:color w:val="0D0D0D"/>
          <w:sz w:val="23"/>
          <w:szCs w:val="23"/>
        </w:rPr>
        <w:t>с другой стороны, заключили настоящий договор о нижеследующем:</w:t>
      </w:r>
    </w:p>
    <w:p w14:paraId="5E7D53C1" w14:textId="77777777" w:rsidR="00E75524" w:rsidRPr="000D64D3" w:rsidRDefault="00E75524" w:rsidP="00BC457B">
      <w:pPr>
        <w:spacing w:after="0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0902F435" w14:textId="77777777" w:rsidR="00E75524" w:rsidRPr="000D64D3" w:rsidRDefault="00E75524" w:rsidP="00BC457B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Предмет договора</w:t>
      </w:r>
    </w:p>
    <w:p w14:paraId="515F39D1" w14:textId="77777777" w:rsidR="001539EB" w:rsidRPr="000D64D3" w:rsidRDefault="00E75524" w:rsidP="007D29BC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 В соответствии с условиями настоящего Договора Заявитель для участия </w:t>
      </w:r>
      <w:r w:rsidR="00F91DCC">
        <w:rPr>
          <w:rFonts w:ascii="Times New Roman" w:hAnsi="Times New Roman"/>
          <w:color w:val="0D0D0D"/>
          <w:sz w:val="23"/>
          <w:szCs w:val="23"/>
        </w:rPr>
        <w:t xml:space="preserve"> 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в торгах по продаже имущества </w:t>
      </w:r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 xml:space="preserve">Муртазалиева </w:t>
      </w:r>
      <w:proofErr w:type="spellStart"/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>Шарапутдина</w:t>
      </w:r>
      <w:proofErr w:type="spellEnd"/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 xml:space="preserve"> Магомедовича</w:t>
      </w:r>
      <w:r w:rsidR="002E59E3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7D29BC">
        <w:rPr>
          <w:rFonts w:ascii="Times New Roman" w:hAnsi="Times New Roman"/>
          <w:color w:val="0D0D0D"/>
          <w:sz w:val="23"/>
          <w:szCs w:val="23"/>
        </w:rPr>
        <w:t>по лоту №1</w:t>
      </w:r>
      <w:r w:rsidR="001539EB" w:rsidRPr="000D64D3">
        <w:rPr>
          <w:rFonts w:ascii="Times New Roman" w:hAnsi="Times New Roman"/>
          <w:color w:val="0D0D0D"/>
          <w:sz w:val="23"/>
          <w:szCs w:val="23"/>
        </w:rPr>
        <w:t xml:space="preserve">: ________________________ (далее по тексту – Предмет торгов), проводимых на электронной торговой площадке </w:t>
      </w:r>
      <w:r w:rsidR="007D29BC" w:rsidRPr="007D29BC">
        <w:rPr>
          <w:rFonts w:ascii="Times New Roman" w:hAnsi="Times New Roman"/>
          <w:color w:val="0D0D0D"/>
          <w:sz w:val="23"/>
          <w:szCs w:val="23"/>
        </w:rPr>
        <w:t>ООО «Аукционы Федерации» (Альфалот), расположенной по адресу в сети интернет: http://bankrupt.alfalot.ru/</w:t>
      </w:r>
      <w:r w:rsidR="007D29BC">
        <w:rPr>
          <w:rFonts w:ascii="Times New Roman" w:hAnsi="Times New Roman"/>
          <w:color w:val="0D0D0D"/>
          <w:sz w:val="23"/>
          <w:szCs w:val="23"/>
        </w:rPr>
        <w:t>,</w:t>
      </w:r>
      <w:r w:rsidR="007D29BC" w:rsidRPr="007D29BC">
        <w:rPr>
          <w:rFonts w:ascii="Times New Roman" w:hAnsi="Times New Roman"/>
          <w:color w:val="0D0D0D"/>
          <w:sz w:val="23"/>
          <w:szCs w:val="23"/>
        </w:rPr>
        <w:t xml:space="preserve"> </w:t>
      </w:r>
      <w:r w:rsidR="001539EB" w:rsidRPr="000D64D3">
        <w:rPr>
          <w:rFonts w:ascii="Times New Roman" w:hAnsi="Times New Roman"/>
          <w:color w:val="0D0D0D"/>
          <w:sz w:val="23"/>
          <w:szCs w:val="23"/>
        </w:rPr>
        <w:t>перечисляет задаток в сумме _______ руб. в порядке, установленном настоящим Договором.</w:t>
      </w:r>
    </w:p>
    <w:p w14:paraId="4D39F957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41F6675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В случае признания Заявителя победителем торгов задаток Заявителю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>не возвращается и засчитывается в счет оплаты приобретенного на торгах имущества.</w:t>
      </w:r>
    </w:p>
    <w:p w14:paraId="03AA66E8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B3A81F0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E979BBE" w14:textId="77777777" w:rsidR="00E75524" w:rsidRPr="000D64D3" w:rsidRDefault="00E75524" w:rsidP="00BC457B">
      <w:pPr>
        <w:pStyle w:val="a3"/>
        <w:spacing w:after="0"/>
        <w:ind w:left="709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293EB3C6" w14:textId="77777777" w:rsidR="00E75524" w:rsidRPr="000D64D3" w:rsidRDefault="00E75524" w:rsidP="00BC457B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Порядок внесения задатка</w:t>
      </w:r>
    </w:p>
    <w:p w14:paraId="65836E0C" w14:textId="17C33D89" w:rsidR="00667F0C" w:rsidRPr="000D64D3" w:rsidRDefault="00E75524" w:rsidP="007D29BC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110E73" w:rsidRPr="000D64D3">
        <w:rPr>
          <w:rFonts w:ascii="Times New Roman" w:hAnsi="Times New Roman"/>
          <w:color w:val="0D0D0D"/>
          <w:sz w:val="23"/>
          <w:szCs w:val="23"/>
        </w:rPr>
        <w:t xml:space="preserve">даты окончания приема заявок </w:t>
      </w:r>
      <w:r w:rsidR="00475704">
        <w:rPr>
          <w:rFonts w:ascii="Times New Roman" w:hAnsi="Times New Roman"/>
          <w:color w:val="0D0D0D"/>
          <w:sz w:val="23"/>
          <w:szCs w:val="23"/>
        </w:rPr>
        <w:t xml:space="preserve">  </w:t>
      </w:r>
      <w:r w:rsidR="00110E73" w:rsidRPr="000D64D3">
        <w:rPr>
          <w:rFonts w:ascii="Times New Roman" w:hAnsi="Times New Roman"/>
          <w:color w:val="0D0D0D"/>
          <w:sz w:val="23"/>
          <w:szCs w:val="23"/>
        </w:rPr>
        <w:t>в соответствующем периоде</w:t>
      </w:r>
      <w:r w:rsidRPr="000D64D3">
        <w:rPr>
          <w:rFonts w:ascii="Times New Roman" w:hAnsi="Times New Roman"/>
          <w:color w:val="0D0D0D"/>
          <w:sz w:val="23"/>
          <w:szCs w:val="23"/>
        </w:rPr>
        <w:t>. В назначении платежа необходимо указать: «</w:t>
      </w:r>
      <w:r w:rsidR="007D29BC" w:rsidRPr="007D29BC">
        <w:rPr>
          <w:rFonts w:ascii="Times New Roman" w:hAnsi="Times New Roman"/>
          <w:color w:val="0D0D0D"/>
          <w:sz w:val="23"/>
          <w:szCs w:val="23"/>
        </w:rPr>
        <w:t xml:space="preserve">Задаток по лоту №1, торги </w:t>
      </w:r>
      <w:r w:rsidR="002E59E3" w:rsidRPr="002E59E3">
        <w:rPr>
          <w:rFonts w:ascii="Times New Roman" w:hAnsi="Times New Roman"/>
          <w:bCs/>
          <w:color w:val="0D0D0D"/>
          <w:sz w:val="23"/>
          <w:szCs w:val="23"/>
        </w:rPr>
        <w:t>Муртазалиева</w:t>
      </w:r>
      <w:r w:rsidR="002E59E3">
        <w:rPr>
          <w:rFonts w:ascii="Times New Roman" w:hAnsi="Times New Roman"/>
          <w:bCs/>
          <w:color w:val="0D0D0D"/>
          <w:sz w:val="23"/>
          <w:szCs w:val="23"/>
        </w:rPr>
        <w:t xml:space="preserve"> Ш.М.</w:t>
      </w:r>
      <w:r w:rsidR="00667F0C" w:rsidRPr="000D64D3">
        <w:rPr>
          <w:rFonts w:ascii="Times New Roman" w:hAnsi="Times New Roman"/>
          <w:color w:val="0D0D0D"/>
          <w:sz w:val="23"/>
          <w:szCs w:val="23"/>
        </w:rPr>
        <w:t>».</w:t>
      </w:r>
    </w:p>
    <w:p w14:paraId="7E21A842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Обязанность Заявителя по перечислению задатка считается исполненной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>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C40ED60" w14:textId="17D5FC95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      </w:t>
      </w:r>
      <w:r w:rsidR="00475704">
        <w:rPr>
          <w:rFonts w:ascii="Times New Roman" w:hAnsi="Times New Roman"/>
          <w:color w:val="0D0D0D"/>
          <w:sz w:val="23"/>
          <w:szCs w:val="23"/>
        </w:rPr>
        <w:t xml:space="preserve">                   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lastRenderedPageBreak/>
        <w:t xml:space="preserve">во исполнение настоящего договора возвращаются ему в общем порядке, установленном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     </w:t>
      </w:r>
      <w:r w:rsidRPr="000D64D3">
        <w:rPr>
          <w:rFonts w:ascii="Times New Roman" w:hAnsi="Times New Roman"/>
          <w:color w:val="0D0D0D"/>
          <w:sz w:val="23"/>
          <w:szCs w:val="23"/>
        </w:rPr>
        <w:t>в п. 1.5. настоящего договора.</w:t>
      </w:r>
    </w:p>
    <w:p w14:paraId="11DF7064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На денежные средства, перечисленные в соответствии с настоящим договором, проценты не начисляются.</w:t>
      </w:r>
    </w:p>
    <w:p w14:paraId="43E77130" w14:textId="77777777" w:rsidR="00E75524" w:rsidRPr="000D64D3" w:rsidRDefault="00E75524" w:rsidP="00BC457B">
      <w:pPr>
        <w:pStyle w:val="a3"/>
        <w:spacing w:after="0"/>
        <w:ind w:left="709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20EE1582" w14:textId="77777777" w:rsidR="00E75524" w:rsidRPr="000D64D3" w:rsidRDefault="00E75524" w:rsidP="00BC457B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Заключительные положения</w:t>
      </w:r>
    </w:p>
    <w:p w14:paraId="68BBD23F" w14:textId="2D885B1A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</w:t>
      </w:r>
      <w:r w:rsidR="0083176D" w:rsidRPr="000D64D3">
        <w:rPr>
          <w:rFonts w:ascii="Times New Roman" w:hAnsi="Times New Roman"/>
          <w:color w:val="0D0D0D"/>
          <w:sz w:val="23"/>
          <w:szCs w:val="23"/>
        </w:rPr>
        <w:t>недостижении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 согласия споры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                      </w:t>
      </w:r>
      <w:r w:rsidR="00475704">
        <w:rPr>
          <w:rFonts w:ascii="Times New Roman" w:hAnsi="Times New Roman"/>
          <w:color w:val="0D0D0D"/>
          <w:sz w:val="23"/>
          <w:szCs w:val="23"/>
        </w:rPr>
        <w:t xml:space="preserve">                   </w:t>
      </w:r>
      <w:r w:rsidR="0083176D">
        <w:rPr>
          <w:rFonts w:ascii="Times New Roman" w:hAnsi="Times New Roman"/>
          <w:color w:val="0D0D0D"/>
          <w:sz w:val="23"/>
          <w:szCs w:val="23"/>
        </w:rPr>
        <w:t xml:space="preserve"> </w:t>
      </w:r>
      <w:r w:rsidRPr="000D64D3">
        <w:rPr>
          <w:rFonts w:ascii="Times New Roman" w:hAnsi="Times New Roman"/>
          <w:color w:val="0D0D0D"/>
          <w:sz w:val="23"/>
          <w:szCs w:val="23"/>
        </w:rPr>
        <w:t xml:space="preserve">и разногласия подлежат рассмотрению </w:t>
      </w:r>
      <w:r w:rsidR="001360C8" w:rsidRPr="000D64D3">
        <w:rPr>
          <w:rFonts w:ascii="Times New Roman" w:hAnsi="Times New Roman"/>
          <w:noProof/>
          <w:color w:val="0D0D0D"/>
          <w:sz w:val="23"/>
          <w:szCs w:val="23"/>
        </w:rPr>
        <w:t>А</w:t>
      </w:r>
      <w:r w:rsidR="00E748CD" w:rsidRPr="000D64D3">
        <w:rPr>
          <w:rFonts w:ascii="Times New Roman" w:hAnsi="Times New Roman"/>
          <w:noProof/>
          <w:color w:val="0D0D0D"/>
          <w:sz w:val="23"/>
          <w:szCs w:val="23"/>
        </w:rPr>
        <w:t>рбитражным</w:t>
      </w:r>
      <w:r w:rsidR="001360C8" w:rsidRPr="000D64D3">
        <w:rPr>
          <w:rFonts w:ascii="Times New Roman" w:hAnsi="Times New Roman"/>
          <w:noProof/>
          <w:color w:val="0D0D0D"/>
          <w:sz w:val="23"/>
          <w:szCs w:val="23"/>
        </w:rPr>
        <w:t xml:space="preserve"> </w:t>
      </w:r>
      <w:r w:rsidR="00E748CD" w:rsidRPr="000D64D3">
        <w:rPr>
          <w:rFonts w:ascii="Times New Roman" w:hAnsi="Times New Roman"/>
          <w:noProof/>
          <w:color w:val="0D0D0D"/>
          <w:sz w:val="23"/>
          <w:szCs w:val="23"/>
        </w:rPr>
        <w:t>судом</w:t>
      </w:r>
      <w:r w:rsidR="001360C8" w:rsidRPr="000D64D3">
        <w:rPr>
          <w:rFonts w:ascii="Times New Roman" w:hAnsi="Times New Roman"/>
          <w:noProof/>
          <w:color w:val="0D0D0D"/>
          <w:sz w:val="23"/>
          <w:szCs w:val="23"/>
        </w:rPr>
        <w:t xml:space="preserve"> </w:t>
      </w:r>
      <w:r w:rsidR="007D29BC" w:rsidRPr="007D29BC">
        <w:rPr>
          <w:rFonts w:ascii="Times New Roman" w:hAnsi="Times New Roman"/>
          <w:noProof/>
          <w:color w:val="0D0D0D"/>
          <w:sz w:val="23"/>
          <w:szCs w:val="23"/>
        </w:rPr>
        <w:t>Республики Дагестан</w:t>
      </w:r>
      <w:r w:rsidRPr="000D64D3">
        <w:rPr>
          <w:rFonts w:ascii="Times New Roman" w:hAnsi="Times New Roman"/>
          <w:color w:val="0D0D0D"/>
          <w:sz w:val="23"/>
          <w:szCs w:val="23"/>
        </w:rPr>
        <w:t>.</w:t>
      </w:r>
    </w:p>
    <w:p w14:paraId="087DB9AB" w14:textId="77777777" w:rsidR="00E75524" w:rsidRPr="000D64D3" w:rsidRDefault="00E75524" w:rsidP="00BC457B">
      <w:pPr>
        <w:pStyle w:val="a3"/>
        <w:numPr>
          <w:ilvl w:val="1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/>
          <w:color w:val="0D0D0D"/>
          <w:sz w:val="23"/>
          <w:szCs w:val="23"/>
        </w:rPr>
      </w:pPr>
      <w:r w:rsidRPr="000D64D3">
        <w:rPr>
          <w:rFonts w:ascii="Times New Roman" w:hAnsi="Times New Roman"/>
          <w:color w:val="0D0D0D"/>
          <w:sz w:val="23"/>
          <w:szCs w:val="23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48957C" w14:textId="77777777" w:rsidR="00E75524" w:rsidRPr="000D64D3" w:rsidRDefault="00E75524" w:rsidP="00BC457B">
      <w:pPr>
        <w:spacing w:after="0"/>
        <w:jc w:val="both"/>
        <w:rPr>
          <w:rFonts w:ascii="Times New Roman" w:hAnsi="Times New Roman"/>
          <w:color w:val="0D0D0D"/>
          <w:sz w:val="23"/>
          <w:szCs w:val="23"/>
        </w:rPr>
      </w:pPr>
    </w:p>
    <w:p w14:paraId="2D9B9103" w14:textId="77777777" w:rsidR="00E75524" w:rsidRPr="000D64D3" w:rsidRDefault="00E75524" w:rsidP="00BC457B">
      <w:pPr>
        <w:pStyle w:val="a3"/>
        <w:numPr>
          <w:ilvl w:val="0"/>
          <w:numId w:val="1"/>
        </w:numPr>
        <w:spacing w:after="0"/>
        <w:contextualSpacing w:val="0"/>
        <w:jc w:val="center"/>
        <w:rPr>
          <w:rFonts w:ascii="Times New Roman" w:hAnsi="Times New Roman"/>
          <w:b/>
          <w:color w:val="0D0D0D"/>
          <w:sz w:val="23"/>
          <w:szCs w:val="23"/>
        </w:rPr>
      </w:pPr>
      <w:r w:rsidRPr="000D64D3">
        <w:rPr>
          <w:rFonts w:ascii="Times New Roman" w:hAnsi="Times New Roman"/>
          <w:b/>
          <w:color w:val="0D0D0D"/>
          <w:sz w:val="23"/>
          <w:szCs w:val="23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67F0C" w:rsidRPr="000D64D3" w14:paraId="30321614" w14:textId="77777777" w:rsidTr="00667F0C">
        <w:tc>
          <w:tcPr>
            <w:tcW w:w="4781" w:type="dxa"/>
            <w:shd w:val="clear" w:color="auto" w:fill="FFFFFF"/>
          </w:tcPr>
          <w:p w14:paraId="4416E732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b/>
                <w:bCs/>
                <w:color w:val="0D0D0D"/>
                <w:spacing w:val="-2"/>
                <w:sz w:val="23"/>
                <w:szCs w:val="23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3DB05177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b/>
                <w:bCs/>
                <w:color w:val="0D0D0D"/>
                <w:spacing w:val="-1"/>
                <w:sz w:val="23"/>
                <w:szCs w:val="23"/>
                <w:lang w:eastAsia="ru-RU"/>
              </w:rPr>
              <w:t>Заявитель</w:t>
            </w:r>
          </w:p>
        </w:tc>
      </w:tr>
      <w:tr w:rsidR="00667F0C" w:rsidRPr="000D64D3" w14:paraId="5113BAF1" w14:textId="77777777" w:rsidTr="00667F0C">
        <w:tc>
          <w:tcPr>
            <w:tcW w:w="4781" w:type="dxa"/>
            <w:shd w:val="clear" w:color="auto" w:fill="FFFFFF"/>
          </w:tcPr>
          <w:p w14:paraId="0C85BA8F" w14:textId="77777777" w:rsidR="002E59E3" w:rsidRDefault="00E75524" w:rsidP="000D64D3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b/>
                <w:bCs/>
                <w:color w:val="0D0D0D"/>
                <w:sz w:val="23"/>
                <w:szCs w:val="23"/>
                <w:lang w:eastAsia="ru-RU"/>
              </w:rPr>
              <w:t xml:space="preserve">Финансовый управляющий </w:t>
            </w:r>
          </w:p>
          <w:p w14:paraId="0152C9C2" w14:textId="77777777" w:rsidR="002E59E3" w:rsidRDefault="002E59E3" w:rsidP="000D64D3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D0D0D"/>
                <w:sz w:val="23"/>
                <w:szCs w:val="23"/>
              </w:rPr>
            </w:pPr>
            <w:r w:rsidRPr="002E59E3">
              <w:rPr>
                <w:rFonts w:ascii="Times New Roman" w:hAnsi="Times New Roman"/>
                <w:b/>
                <w:bCs/>
                <w:color w:val="0D0D0D"/>
                <w:sz w:val="23"/>
                <w:szCs w:val="23"/>
              </w:rPr>
              <w:t>Муртазалиева Ш.М.</w:t>
            </w:r>
          </w:p>
          <w:p w14:paraId="6012C7BB" w14:textId="77777777" w:rsidR="000D64D3" w:rsidRPr="000D64D3" w:rsidRDefault="007D29BC" w:rsidP="000D64D3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D0D0D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23"/>
                <w:szCs w:val="23"/>
              </w:rPr>
              <w:t>Гамазинов Александр Сергеевич</w:t>
            </w:r>
          </w:p>
          <w:p w14:paraId="4B8529E0" w14:textId="77777777" w:rsidR="007D29BC" w:rsidRDefault="007D29BC" w:rsidP="008644FB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7D29BC">
              <w:rPr>
                <w:rFonts w:ascii="Times New Roman" w:hAnsi="Times New Roman"/>
                <w:sz w:val="23"/>
                <w:szCs w:val="23"/>
              </w:rPr>
              <w:t>Филиал «Центральный» ПАО «Совкомбанк» (г. Бердск)</w:t>
            </w:r>
            <w:r w:rsidR="008644FB" w:rsidRPr="008644FB">
              <w:rPr>
                <w:rFonts w:ascii="Times New Roman" w:hAnsi="Times New Roman"/>
                <w:sz w:val="23"/>
                <w:szCs w:val="23"/>
              </w:rPr>
              <w:br/>
              <w:t xml:space="preserve">Кор/счет банка </w:t>
            </w:r>
            <w:r w:rsidRPr="007D29BC">
              <w:rPr>
                <w:rFonts w:ascii="Times New Roman" w:hAnsi="Times New Roman"/>
                <w:sz w:val="23"/>
                <w:szCs w:val="23"/>
              </w:rPr>
              <w:t>30101810150040000763</w:t>
            </w:r>
            <w:r w:rsidR="008644FB" w:rsidRPr="008644FB">
              <w:rPr>
                <w:rFonts w:ascii="Times New Roman" w:hAnsi="Times New Roman"/>
                <w:sz w:val="23"/>
                <w:szCs w:val="23"/>
              </w:rPr>
              <w:br/>
              <w:t xml:space="preserve">БИК банка </w:t>
            </w:r>
            <w:r w:rsidRPr="007D29BC">
              <w:rPr>
                <w:rFonts w:ascii="Times New Roman" w:hAnsi="Times New Roman"/>
                <w:sz w:val="23"/>
                <w:szCs w:val="23"/>
              </w:rPr>
              <w:t>045004763</w:t>
            </w:r>
            <w:r w:rsidR="008644FB" w:rsidRPr="008644FB">
              <w:rPr>
                <w:rFonts w:ascii="Times New Roman" w:hAnsi="Times New Roman"/>
                <w:sz w:val="23"/>
                <w:szCs w:val="23"/>
              </w:rPr>
              <w:br/>
              <w:t>ИНН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банка</w:t>
            </w:r>
            <w:r w:rsidR="008644FB" w:rsidRPr="008644FB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7D29BC">
              <w:rPr>
                <w:rFonts w:ascii="Times New Roman" w:hAnsi="Times New Roman"/>
                <w:sz w:val="23"/>
                <w:szCs w:val="23"/>
              </w:rPr>
              <w:t>4401116480</w:t>
            </w:r>
            <w:r w:rsidR="008644FB" w:rsidRPr="008644FB">
              <w:rPr>
                <w:rFonts w:ascii="Times New Roman" w:hAnsi="Times New Roman"/>
                <w:sz w:val="23"/>
                <w:szCs w:val="23"/>
              </w:rPr>
              <w:br/>
              <w:t xml:space="preserve">Счет получателя </w:t>
            </w:r>
            <w:r w:rsidR="002E59E3" w:rsidRPr="002E59E3">
              <w:rPr>
                <w:rFonts w:ascii="Times New Roman" w:hAnsi="Times New Roman"/>
                <w:sz w:val="23"/>
                <w:szCs w:val="23"/>
              </w:rPr>
              <w:t>40817810950200238996</w:t>
            </w:r>
          </w:p>
          <w:p w14:paraId="4EA44C9E" w14:textId="77777777" w:rsidR="008644FB" w:rsidRPr="008644FB" w:rsidRDefault="007D29BC" w:rsidP="008644FB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ИНН получателя </w:t>
            </w:r>
            <w:r w:rsidR="002E59E3" w:rsidRPr="002E59E3">
              <w:rPr>
                <w:rFonts w:ascii="Times New Roman" w:hAnsi="Times New Roman"/>
                <w:sz w:val="23"/>
                <w:szCs w:val="23"/>
              </w:rPr>
              <w:t>056201338748</w:t>
            </w:r>
            <w:r w:rsidR="008644FB" w:rsidRPr="008644FB">
              <w:rPr>
                <w:rFonts w:ascii="Times New Roman" w:hAnsi="Times New Roman"/>
                <w:sz w:val="23"/>
                <w:szCs w:val="23"/>
              </w:rPr>
              <w:br/>
              <w:t xml:space="preserve">Получатель – </w:t>
            </w:r>
            <w:r w:rsidR="002E59E3" w:rsidRPr="002E59E3">
              <w:rPr>
                <w:rFonts w:ascii="Times New Roman" w:hAnsi="Times New Roman"/>
                <w:sz w:val="23"/>
                <w:szCs w:val="23"/>
              </w:rPr>
              <w:t xml:space="preserve">Муртазалиев </w:t>
            </w:r>
            <w:proofErr w:type="spellStart"/>
            <w:r w:rsidR="002E59E3" w:rsidRPr="002E59E3">
              <w:rPr>
                <w:rFonts w:ascii="Times New Roman" w:hAnsi="Times New Roman"/>
                <w:sz w:val="23"/>
                <w:szCs w:val="23"/>
              </w:rPr>
              <w:t>Шарапутдин</w:t>
            </w:r>
            <w:proofErr w:type="spellEnd"/>
            <w:r w:rsidR="002E59E3" w:rsidRPr="002E59E3">
              <w:rPr>
                <w:rFonts w:ascii="Times New Roman" w:hAnsi="Times New Roman"/>
                <w:sz w:val="23"/>
                <w:szCs w:val="23"/>
              </w:rPr>
              <w:t xml:space="preserve"> Магомедович</w:t>
            </w:r>
          </w:p>
          <w:p w14:paraId="101C25DD" w14:textId="77777777" w:rsidR="00E75524" w:rsidRPr="000D64D3" w:rsidRDefault="00E75524" w:rsidP="004F5B51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02" w:type="dxa"/>
            <w:shd w:val="clear" w:color="auto" w:fill="FFFFFF"/>
          </w:tcPr>
          <w:p w14:paraId="22E5484F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</w:p>
        </w:tc>
      </w:tr>
      <w:tr w:rsidR="00667F0C" w:rsidRPr="000D64D3" w14:paraId="3B7564D7" w14:textId="77777777" w:rsidTr="00667F0C">
        <w:tc>
          <w:tcPr>
            <w:tcW w:w="4781" w:type="dxa"/>
            <w:shd w:val="clear" w:color="auto" w:fill="FFFFFF"/>
          </w:tcPr>
          <w:p w14:paraId="7CF78AE3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</w:p>
          <w:p w14:paraId="3F98106A" w14:textId="77777777" w:rsidR="00667F0C" w:rsidRPr="000D64D3" w:rsidRDefault="00667F0C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</w:p>
          <w:p w14:paraId="47BA865A" w14:textId="77777777" w:rsidR="00E75524" w:rsidRPr="0083176D" w:rsidRDefault="00E75524" w:rsidP="007D29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  <w:t>______________________</w:t>
            </w:r>
            <w:r w:rsidR="0083176D">
              <w:rPr>
                <w:rFonts w:ascii="Times New Roman" w:eastAsia="Times New Roman" w:hAnsi="Times New Roman"/>
                <w:color w:val="0D0D0D"/>
                <w:sz w:val="23"/>
                <w:szCs w:val="23"/>
                <w:lang w:eastAsia="ru-RU"/>
              </w:rPr>
              <w:t>/</w:t>
            </w:r>
            <w:r w:rsidR="007D29BC">
              <w:rPr>
                <w:rFonts w:ascii="Times New Roman" w:eastAsia="Times New Roman" w:hAnsi="Times New Roman"/>
                <w:b/>
                <w:bCs/>
                <w:noProof/>
                <w:color w:val="0D0D0D"/>
                <w:sz w:val="23"/>
                <w:szCs w:val="23"/>
                <w:lang w:eastAsia="ru-RU"/>
              </w:rPr>
              <w:t>Гамазинов А.С.</w:t>
            </w:r>
          </w:p>
        </w:tc>
        <w:tc>
          <w:tcPr>
            <w:tcW w:w="4802" w:type="dxa"/>
            <w:shd w:val="clear" w:color="auto" w:fill="FFFFFF"/>
          </w:tcPr>
          <w:p w14:paraId="59C10E59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</w:pPr>
          </w:p>
          <w:p w14:paraId="5E505C80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</w:pPr>
          </w:p>
          <w:p w14:paraId="4BF9711E" w14:textId="77777777" w:rsidR="00E75524" w:rsidRPr="000D64D3" w:rsidRDefault="00E75524" w:rsidP="00BC4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</w:pPr>
            <w:r w:rsidRPr="000D64D3">
              <w:rPr>
                <w:rFonts w:ascii="Times New Roman" w:eastAsia="Times New Roman" w:hAnsi="Times New Roman"/>
                <w:color w:val="0D0D0D"/>
                <w:spacing w:val="-2"/>
                <w:sz w:val="23"/>
                <w:szCs w:val="23"/>
                <w:lang w:eastAsia="ru-RU"/>
              </w:rPr>
              <w:t>____________________ _______________</w:t>
            </w:r>
          </w:p>
        </w:tc>
      </w:tr>
    </w:tbl>
    <w:p w14:paraId="21AA56E3" w14:textId="77777777" w:rsidR="00CE4B37" w:rsidRPr="00235A44" w:rsidRDefault="00CE4B37" w:rsidP="00240E4B">
      <w:pPr>
        <w:spacing w:after="0" w:line="288" w:lineRule="auto"/>
      </w:pPr>
    </w:p>
    <w:sectPr w:rsidR="00CE4B37" w:rsidRPr="00235A4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7407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60045"/>
    <w:rsid w:val="0007403E"/>
    <w:rsid w:val="00081981"/>
    <w:rsid w:val="000D64D3"/>
    <w:rsid w:val="00106842"/>
    <w:rsid w:val="00110E73"/>
    <w:rsid w:val="00124B6D"/>
    <w:rsid w:val="0013118D"/>
    <w:rsid w:val="001360C8"/>
    <w:rsid w:val="001539EB"/>
    <w:rsid w:val="0019720F"/>
    <w:rsid w:val="0023545D"/>
    <w:rsid w:val="00235A44"/>
    <w:rsid w:val="00235C2E"/>
    <w:rsid w:val="00240E4B"/>
    <w:rsid w:val="002437C0"/>
    <w:rsid w:val="002E59E3"/>
    <w:rsid w:val="00362543"/>
    <w:rsid w:val="003A04AB"/>
    <w:rsid w:val="003E79C3"/>
    <w:rsid w:val="00412179"/>
    <w:rsid w:val="00431FC4"/>
    <w:rsid w:val="0046686D"/>
    <w:rsid w:val="00475704"/>
    <w:rsid w:val="0049059C"/>
    <w:rsid w:val="004F5B51"/>
    <w:rsid w:val="0057643B"/>
    <w:rsid w:val="00582FEA"/>
    <w:rsid w:val="005A44DE"/>
    <w:rsid w:val="005B5928"/>
    <w:rsid w:val="00614239"/>
    <w:rsid w:val="00633086"/>
    <w:rsid w:val="00651D81"/>
    <w:rsid w:val="00667F0C"/>
    <w:rsid w:val="006950F0"/>
    <w:rsid w:val="006C0BDC"/>
    <w:rsid w:val="00714BB5"/>
    <w:rsid w:val="007D29BC"/>
    <w:rsid w:val="00801810"/>
    <w:rsid w:val="00803A5A"/>
    <w:rsid w:val="0083176D"/>
    <w:rsid w:val="008644FB"/>
    <w:rsid w:val="008A4210"/>
    <w:rsid w:val="008C3FF4"/>
    <w:rsid w:val="008C49EB"/>
    <w:rsid w:val="009174A2"/>
    <w:rsid w:val="009F402A"/>
    <w:rsid w:val="00A65492"/>
    <w:rsid w:val="00A95ECE"/>
    <w:rsid w:val="00AB5424"/>
    <w:rsid w:val="00AC2501"/>
    <w:rsid w:val="00B23BD2"/>
    <w:rsid w:val="00B533F3"/>
    <w:rsid w:val="00B73E04"/>
    <w:rsid w:val="00B907A8"/>
    <w:rsid w:val="00BC457B"/>
    <w:rsid w:val="00BD3D03"/>
    <w:rsid w:val="00C653A0"/>
    <w:rsid w:val="00C75017"/>
    <w:rsid w:val="00CE4B37"/>
    <w:rsid w:val="00D3708C"/>
    <w:rsid w:val="00D554D6"/>
    <w:rsid w:val="00D732A5"/>
    <w:rsid w:val="00E0342A"/>
    <w:rsid w:val="00E26F01"/>
    <w:rsid w:val="00E748CD"/>
    <w:rsid w:val="00E75524"/>
    <w:rsid w:val="00EB49A8"/>
    <w:rsid w:val="00F27775"/>
    <w:rsid w:val="00F9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CCE19"/>
  <w15:chartTrackingRefBased/>
  <w15:docId w15:val="{E938F60C-3194-426E-8E5B-B1F09882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110E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07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4167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 Йовикелев</dc:creator>
  <cp:keywords/>
  <dc:description/>
  <cp:lastModifiedBy>Виктор Ламчев</cp:lastModifiedBy>
  <cp:revision>3</cp:revision>
  <dcterms:created xsi:type="dcterms:W3CDTF">2025-10-08T11:59:00Z</dcterms:created>
  <dcterms:modified xsi:type="dcterms:W3CDTF">2026-01-16T09:32:00Z</dcterms:modified>
</cp:coreProperties>
</file>