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3D57DA">
        <w:rPr>
          <w:rFonts w:cs="Calibri"/>
          <w:noProof/>
        </w:rPr>
        <w:t>Хасанова Руслана Ринатовича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3D57DA">
        <w:rPr>
          <w:noProof/>
        </w:rPr>
        <w:t>07.05.1989</w:t>
      </w:r>
      <w:r w:rsidR="0020505A" w:rsidRPr="0020505A">
        <w:t xml:space="preserve">, место рождения: </w:t>
      </w:r>
      <w:r w:rsidR="003D57DA">
        <w:rPr>
          <w:noProof/>
        </w:rPr>
        <w:t xml:space="preserve">р.п. Нижняя Мактама Альметьевского р-на Татарской АССР </w:t>
      </w:r>
      <w:r w:rsidR="0020505A" w:rsidRPr="0020505A">
        <w:t xml:space="preserve">, СНИЛС: </w:t>
      </w:r>
      <w:r w:rsidR="003D57DA">
        <w:rPr>
          <w:noProof/>
        </w:rPr>
        <w:t>122-070-578 10</w:t>
      </w:r>
      <w:r w:rsidR="0020505A" w:rsidRPr="0020505A">
        <w:t xml:space="preserve">, ИНН </w:t>
      </w:r>
      <w:r w:rsidR="003D57DA">
        <w:rPr>
          <w:noProof/>
        </w:rPr>
        <w:t>164491018693</w:t>
      </w:r>
      <w:r w:rsidR="0020505A" w:rsidRPr="0020505A">
        <w:t xml:space="preserve">, регистрация по месту жительства: </w:t>
      </w:r>
      <w:r w:rsidR="003D57DA">
        <w:rPr>
          <w:noProof/>
        </w:rPr>
        <w:t>423455, Республика Татарстан, г Альметьевск, пр-кт Изаила Зарипова, д 41, кв 241</w:t>
      </w:r>
      <w:r w:rsidR="0020505A" w:rsidRPr="0020505A">
        <w:t>)</w:t>
      </w:r>
      <w:r w:rsidR="001A65A6" w:rsidRPr="0020505A">
        <w:t xml:space="preserve">, </w:t>
      </w:r>
      <w:r w:rsidR="003D57DA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3D57DA">
        <w:rPr>
          <w:noProof/>
        </w:rPr>
        <w:t>211903098897</w:t>
      </w:r>
      <w:r w:rsidR="00F82E7C" w:rsidRPr="0020505A">
        <w:t xml:space="preserve">, СНИЛС </w:t>
      </w:r>
      <w:r w:rsidR="003D57DA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3D57DA">
        <w:rPr>
          <w:noProof/>
        </w:rPr>
        <w:t>Арбитражного суда Республики Татарстан</w:t>
      </w:r>
      <w:r w:rsidR="00C34F6F">
        <w:t xml:space="preserve"> от </w:t>
      </w:r>
      <w:r w:rsidR="003D57DA">
        <w:rPr>
          <w:noProof/>
        </w:rPr>
        <w:t>9 сентября 2025 г.</w:t>
      </w:r>
      <w:r w:rsidR="004521A5">
        <w:t xml:space="preserve"> </w:t>
      </w:r>
      <w:r w:rsidR="00C34F6F" w:rsidRPr="00C34F6F">
        <w:t xml:space="preserve">по делу № </w:t>
      </w:r>
      <w:r w:rsidR="003D57DA">
        <w:rPr>
          <w:noProof/>
        </w:rPr>
        <w:t>А65-22321/2025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3D57DA">
        <w:rPr>
          <w:noProof/>
        </w:rPr>
        <w:t>Хасанова Руслана Ринатовича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3D57DA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3D57DA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3D57DA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3D57DA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3D57DA">
        <w:rPr>
          <w:noProof/>
          <w:color w:val="FF0000"/>
        </w:rPr>
        <w:t>40817810150222689307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3D57DA">
        <w:rPr>
          <w:noProof/>
          <w:color w:val="auto"/>
        </w:rPr>
        <w:t>Хасанов Руслан Ринатович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3D57DA" w:rsidP="00E13369">
      <w:pPr>
        <w:jc w:val="both"/>
        <w:rPr>
          <w:color w:val="auto"/>
        </w:rPr>
      </w:pPr>
      <w:r>
        <w:rPr>
          <w:noProof/>
          <w:color w:val="auto"/>
        </w:rPr>
        <w:t>Хасанова Руслана Ринатовича</w:t>
      </w:r>
    </w:p>
    <w:p w:rsidR="002064EE" w:rsidRDefault="002064EE" w:rsidP="002064EE">
      <w:pPr>
        <w:ind w:left="6372" w:firstLine="708"/>
        <w:jc w:val="both"/>
      </w:pPr>
    </w:p>
    <w:p w:rsidR="002064EE" w:rsidRDefault="003D57DA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3D57DA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91E8E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2AA1ADE-5BD4-4D3C-873E-00016AAC6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2026-03-04T14:12:00Z</dcterms:created>
  <dcterms:modified xsi:type="dcterms:W3CDTF">2026-03-04T14:12:00Z</dcterms:modified>
</cp:coreProperties>
</file>